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9134" w14:textId="22427AB9" w:rsidR="00C13A2D" w:rsidRDefault="00012463" w:rsidP="00C13A2D">
      <w:bookmarkStart w:id="0" w:name="_GoBack"/>
      <w:r>
        <w:rPr>
          <w:noProof/>
          <w:lang w:val="en-GB" w:eastAsia="en-GB"/>
        </w:rPr>
        <w:drawing>
          <wp:anchor distT="0" distB="0" distL="114300" distR="114300" simplePos="0" relativeHeight="251666432" behindDoc="1" locked="0" layoutInCell="1" allowOverlap="1" wp14:anchorId="470B2C81" wp14:editId="6B6ACA98">
            <wp:simplePos x="0" y="0"/>
            <wp:positionH relativeFrom="page">
              <wp:align>right</wp:align>
            </wp:positionH>
            <wp:positionV relativeFrom="page">
              <wp:align>bottom</wp:align>
            </wp:positionV>
            <wp:extent cx="7545070" cy="10664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bookmarkEnd w:id="0"/>
    </w:p>
    <w:p w14:paraId="08981E8F" w14:textId="47C2E06E" w:rsidR="009D5906" w:rsidRDefault="009D5906"/>
    <w:p w14:paraId="4ED8FCEF" w14:textId="77777777" w:rsidR="009D5906" w:rsidRDefault="009D5906"/>
    <w:p w14:paraId="756C445F" w14:textId="5C9AB565" w:rsidR="009D5906" w:rsidRDefault="009D5906"/>
    <w:p w14:paraId="5587F1C3" w14:textId="77777777" w:rsidR="009D5906" w:rsidRDefault="009D5906"/>
    <w:p w14:paraId="5B52AC6A" w14:textId="77777777" w:rsidR="009D5906" w:rsidRDefault="009D5906"/>
    <w:p w14:paraId="0DAD51E7" w14:textId="1FF1BFEF" w:rsidR="009D5906" w:rsidRDefault="009D5906"/>
    <w:p w14:paraId="4D2BB3E7" w14:textId="5ADE6E83" w:rsidR="009D5906" w:rsidRDefault="00AC73A5">
      <w:r>
        <w:rPr>
          <w:noProof/>
          <w:lang w:val="en-GB" w:eastAsia="en-GB"/>
        </w:rPr>
        <mc:AlternateContent>
          <mc:Choice Requires="wps">
            <w:drawing>
              <wp:anchor distT="0" distB="0" distL="114300" distR="114300" simplePos="0" relativeHeight="251662336" behindDoc="0" locked="0" layoutInCell="1" allowOverlap="1" wp14:anchorId="751EAC89" wp14:editId="34CDF3CA">
                <wp:simplePos x="0" y="0"/>
                <wp:positionH relativeFrom="column">
                  <wp:posOffset>-220345</wp:posOffset>
                </wp:positionH>
                <wp:positionV relativeFrom="paragraph">
                  <wp:posOffset>299085</wp:posOffset>
                </wp:positionV>
                <wp:extent cx="6877050" cy="31972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6877050" cy="3197225"/>
                        </a:xfrm>
                        <a:prstGeom prst="rect">
                          <a:avLst/>
                        </a:prstGeom>
                        <a:noFill/>
                        <a:ln>
                          <a:noFill/>
                        </a:ln>
                        <a:effectLst/>
                      </wps:spPr>
                      <wps:txbx>
                        <w:txbxContent>
                          <w:p w14:paraId="7A400CB3" w14:textId="77777777" w:rsidR="006258A2" w:rsidRDefault="006258A2" w:rsidP="00C13A2D">
                            <w:pPr>
                              <w:spacing w:after="200" w:line="276" w:lineRule="auto"/>
                              <w:jc w:val="center"/>
                              <w:rPr>
                                <w:rFonts w:ascii="Gill Sans MT" w:eastAsia="Calibri" w:hAnsi="Gill Sans MT"/>
                                <w:color w:val="595959"/>
                                <w:sz w:val="72"/>
                                <w:szCs w:val="72"/>
                              </w:rPr>
                            </w:pPr>
                          </w:p>
                          <w:p w14:paraId="063419F4" w14:textId="77777777" w:rsidR="00CF26AB" w:rsidRPr="001F7E7D" w:rsidRDefault="00416C1E"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Whistleblowing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17.35pt;margin-top:23.55pt;width:541.5pt;height:2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OKKwIAAFcEAAAOAAAAZHJzL2Uyb0RvYy54bWysVE1vGjEQvVfqf7B8LwsUQrJiiWgiqkoo&#10;iQRVzsZrsyvZHtc27NJf37F3ITTtqerFzNeOZ957Zn7fakWOwvkaTEFHgyElwnAoa7Mv6Pft6tMt&#10;JT4wUzIFRhT0JDy9X3z8MG9sLsZQgSqFI9jE+LyxBa1CsHmWeV4JzfwArDCYlOA0C+i6fVY61mB3&#10;rbLxcHiTNeBK64AL7zH62CXpIvWXUvDwLKUXgaiC4mwhnS6du3hmiznL947Zqub9GOwfptCsNnjp&#10;pdUjC4wcXP1HK11zBx5kGHDQGUhZc5F2wG1Gw3fbbCpmRdoFwfH2ApP/f2350/HFkbos6IQSwzRS&#10;tBVtIF+gJZOITmN9jkUbi2WhxTCyfI57DMalW+l0/MV1COYR59MF29iMY/DmdjYbTjHFMfd5dDcb&#10;j6exT/b2uXU+fBWgSTQK6pC8hCk7rn3oSs8l8TYDq1qpRKAyvwWwZxcRSQH913GTbuJohXbX9uvt&#10;oDzhdg46dXjLVzVOsGY+vDCHcsCpUeLhGQ+poCko9BYlFbiff4vHemQJs5Q0KK+C+h8H5gQl6ptB&#10;/u5Gk0nUY3Im09kYHXed2V1nzEE/ACp4hI/J8mTG+qDOpnSgX/ElLOOtmGKG490FDWfzIXSix5fE&#10;xXKZilCBloW12VgeW0cII77b9pU525MQkL8nOAuR5e+46Go78JeHALJOREWAO1SR4OigehPV/UuL&#10;z+PaT1Vv/weLXwAAAP//AwBQSwMEFAAGAAgAAAAhAIG7Sz/fAAAACwEAAA8AAABkcnMvZG93bnJl&#10;di54bWxMj0FPwkAQhe8m/IfNmHiDXaQFrJ0So/GqEdDE29Id2obubNNdaP33Lic9Tt6X977JN6Nt&#10;xYV63zhGmM8UCOLSmYYrhP3udboG4YNmo1vHhPBDHjbF5CbXmXEDf9BlGyoRS9hnGqEOocuk9GVN&#10;VvuZ64hjdnS91SGefSVNr4dYblt5r9RSWt1wXKh1R881laft2SJ8vh2/vxL1Xr3YtBvcqCTbB4l4&#10;dzs+PYIINIY/GK76UR2K6HRwZzZetAjTRbKKKEKymoO4AipZL0AcENJULUEWufz/Q/ELAAD//wMA&#10;UEsBAi0AFAAGAAgAAAAhALaDOJL+AAAA4QEAABMAAAAAAAAAAAAAAAAAAAAAAFtDb250ZW50X1R5&#10;cGVzXS54bWxQSwECLQAUAAYACAAAACEAOP0h/9YAAACUAQAACwAAAAAAAAAAAAAAAAAvAQAAX3Jl&#10;bHMvLnJlbHNQSwECLQAUAAYACAAAACEA58gziisCAABXBAAADgAAAAAAAAAAAAAAAAAuAgAAZHJz&#10;L2Uyb0RvYy54bWxQSwECLQAUAAYACAAAACEAgbtLP98AAAALAQAADwAAAAAAAAAAAAAAAACFBAAA&#10;ZHJzL2Rvd25yZXYueG1sUEsFBgAAAAAEAAQA8wAAAJEFAAAAAA==&#10;" filled="f" stroked="f">
                <v:textbox>
                  <w:txbxContent>
                    <w:p w:rsidR="006258A2" w:rsidRDefault="006258A2" w:rsidP="00C13A2D">
                      <w:pPr>
                        <w:spacing w:after="200" w:line="276" w:lineRule="auto"/>
                        <w:jc w:val="center"/>
                        <w:rPr>
                          <w:rFonts w:ascii="Gill Sans MT" w:eastAsia="Calibri" w:hAnsi="Gill Sans MT"/>
                          <w:color w:val="595959"/>
                          <w:sz w:val="72"/>
                          <w:szCs w:val="72"/>
                        </w:rPr>
                      </w:pPr>
                    </w:p>
                    <w:p w:rsidR="00CF26AB" w:rsidRPr="001F7E7D" w:rsidRDefault="00416C1E"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Whistleblowing Policy</w:t>
                      </w:r>
                    </w:p>
                  </w:txbxContent>
                </v:textbox>
                <w10:wrap type="square"/>
              </v:shape>
            </w:pict>
          </mc:Fallback>
        </mc:AlternateContent>
      </w:r>
    </w:p>
    <w:p w14:paraId="20A18C79" w14:textId="77777777" w:rsidR="009D5906" w:rsidRDefault="009D5906"/>
    <w:p w14:paraId="7096B27B" w14:textId="77777777" w:rsidR="00332706" w:rsidRDefault="00332706"/>
    <w:p w14:paraId="6049FF2F" w14:textId="77777777" w:rsidR="00C13A2D" w:rsidRDefault="00C13A2D"/>
    <w:p w14:paraId="11CF9A80" w14:textId="77777777" w:rsidR="00C13A2D" w:rsidRDefault="00C13A2D"/>
    <w:p w14:paraId="6466CD9B" w14:textId="77777777" w:rsidR="00A305E1" w:rsidRDefault="00C13A2D" w:rsidP="00431A52">
      <w:r>
        <w:br w:type="page"/>
      </w:r>
    </w:p>
    <w:p w14:paraId="56EA9A7C" w14:textId="77777777" w:rsidR="00D3741F" w:rsidRDefault="00D3741F" w:rsidP="00D3741F">
      <w:pPr>
        <w:autoSpaceDE w:val="0"/>
        <w:autoSpaceDN w:val="0"/>
        <w:adjustRightInd w:val="0"/>
        <w:jc w:val="center"/>
        <w:rPr>
          <w:rFonts w:ascii="Gill Sans MT" w:hAnsi="Gill Sans MT" w:cs="Arial"/>
          <w:b/>
          <w:bCs/>
          <w:color w:val="000000"/>
          <w:sz w:val="28"/>
          <w:szCs w:val="28"/>
          <w:lang w:val="en-GB"/>
        </w:rPr>
      </w:pPr>
      <w:r w:rsidRPr="00D3741F">
        <w:rPr>
          <w:rFonts w:ascii="Gill Sans MT" w:hAnsi="Gill Sans MT" w:cs="Arial"/>
          <w:b/>
          <w:bCs/>
          <w:color w:val="000000"/>
          <w:sz w:val="28"/>
          <w:szCs w:val="28"/>
          <w:lang w:val="en-GB"/>
        </w:rPr>
        <w:lastRenderedPageBreak/>
        <w:t>EAST AYRSHIRE LEISURE</w:t>
      </w:r>
    </w:p>
    <w:p w14:paraId="01356576" w14:textId="77777777" w:rsidR="00D3741F" w:rsidRDefault="00D3741F" w:rsidP="00D3741F">
      <w:pPr>
        <w:autoSpaceDE w:val="0"/>
        <w:autoSpaceDN w:val="0"/>
        <w:adjustRightInd w:val="0"/>
        <w:jc w:val="center"/>
        <w:rPr>
          <w:rFonts w:ascii="Gill Sans MT" w:hAnsi="Gill Sans MT" w:cs="Arial"/>
          <w:b/>
          <w:bCs/>
          <w:color w:val="000000"/>
          <w:sz w:val="28"/>
          <w:szCs w:val="28"/>
          <w:lang w:val="en-GB"/>
        </w:rPr>
      </w:pPr>
    </w:p>
    <w:p w14:paraId="78820E3F" w14:textId="77777777" w:rsidR="00D3741F" w:rsidRDefault="00D3741F" w:rsidP="00D3741F">
      <w:pPr>
        <w:autoSpaceDE w:val="0"/>
        <w:autoSpaceDN w:val="0"/>
        <w:adjustRightInd w:val="0"/>
        <w:jc w:val="center"/>
        <w:rPr>
          <w:rFonts w:ascii="Gill Sans MT" w:hAnsi="Gill Sans MT" w:cs="Arial"/>
          <w:b/>
          <w:bCs/>
          <w:color w:val="000000"/>
          <w:lang w:val="en-GB"/>
        </w:rPr>
      </w:pPr>
      <w:r>
        <w:rPr>
          <w:rFonts w:ascii="Gill Sans MT" w:hAnsi="Gill Sans MT" w:cs="Arial"/>
          <w:b/>
          <w:bCs/>
          <w:color w:val="000000"/>
          <w:lang w:val="en-GB"/>
        </w:rPr>
        <w:t>INDEX</w:t>
      </w:r>
    </w:p>
    <w:p w14:paraId="30697170" w14:textId="77777777" w:rsidR="000E0E42" w:rsidRDefault="000E0E42" w:rsidP="00D3741F">
      <w:pPr>
        <w:autoSpaceDE w:val="0"/>
        <w:autoSpaceDN w:val="0"/>
        <w:adjustRightInd w:val="0"/>
        <w:jc w:val="center"/>
        <w:rPr>
          <w:rFonts w:ascii="Gill Sans MT" w:hAnsi="Gill Sans MT" w:cs="Arial"/>
          <w:b/>
          <w:bCs/>
          <w:color w:val="000000"/>
          <w:lang w:val="en-GB"/>
        </w:rPr>
      </w:pPr>
    </w:p>
    <w:p w14:paraId="58319FF1" w14:textId="77777777" w:rsidR="000E0E42" w:rsidRDefault="000E0E42" w:rsidP="00D3741F">
      <w:pPr>
        <w:autoSpaceDE w:val="0"/>
        <w:autoSpaceDN w:val="0"/>
        <w:adjustRightInd w:val="0"/>
        <w:jc w:val="center"/>
        <w:rPr>
          <w:rFonts w:ascii="Gill Sans MT" w:hAnsi="Gill Sans MT" w:cs="Arial"/>
          <w:b/>
          <w:bCs/>
          <w:color w:val="000000"/>
          <w:lang w:val="en-GB"/>
        </w:rPr>
      </w:pPr>
    </w:p>
    <w:p w14:paraId="02D1BA9E" w14:textId="77777777" w:rsidR="00D3741F" w:rsidRDefault="000E0E42"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Page No</w:t>
      </w:r>
    </w:p>
    <w:p w14:paraId="42F0FF9D" w14:textId="77777777" w:rsidR="000E0E42" w:rsidRDefault="000E0E42" w:rsidP="00D3741F">
      <w:pPr>
        <w:autoSpaceDE w:val="0"/>
        <w:autoSpaceDN w:val="0"/>
        <w:adjustRightInd w:val="0"/>
        <w:rPr>
          <w:rFonts w:ascii="Gill Sans MT" w:hAnsi="Gill Sans MT" w:cs="Arial"/>
          <w:color w:val="000000"/>
          <w:lang w:val="en-GB"/>
        </w:rPr>
      </w:pPr>
    </w:p>
    <w:p w14:paraId="328AF711" w14:textId="77777777" w:rsidR="000E0E42" w:rsidRDefault="000E0E42"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 xml:space="preserve">1. </w:t>
      </w:r>
      <w:r w:rsidR="00CD7385">
        <w:rPr>
          <w:rFonts w:ascii="Gill Sans MT" w:hAnsi="Gill Sans MT" w:cs="Arial"/>
          <w:color w:val="000000"/>
          <w:lang w:val="en-GB"/>
        </w:rPr>
        <w:t xml:space="preserve">  </w:t>
      </w:r>
      <w:r>
        <w:rPr>
          <w:rFonts w:ascii="Gill Sans MT" w:hAnsi="Gill Sans MT" w:cs="Arial"/>
          <w:color w:val="000000"/>
          <w:lang w:val="en-GB"/>
        </w:rPr>
        <w:t>Policy Statement</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3</w:t>
      </w:r>
    </w:p>
    <w:p w14:paraId="1835072B" w14:textId="77777777" w:rsidR="00416C1E" w:rsidRDefault="00416C1E" w:rsidP="00D3741F">
      <w:pPr>
        <w:autoSpaceDE w:val="0"/>
        <w:autoSpaceDN w:val="0"/>
        <w:adjustRightInd w:val="0"/>
        <w:rPr>
          <w:rFonts w:ascii="Gill Sans MT" w:hAnsi="Gill Sans MT" w:cs="Arial"/>
          <w:color w:val="000000"/>
          <w:lang w:val="en-GB"/>
        </w:rPr>
      </w:pPr>
    </w:p>
    <w:p w14:paraId="4560B4BE" w14:textId="77777777" w:rsidR="000E0E42" w:rsidRDefault="000E0E42"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 xml:space="preserve">2. </w:t>
      </w:r>
      <w:r w:rsidR="00CD7385">
        <w:rPr>
          <w:rFonts w:ascii="Gill Sans MT" w:hAnsi="Gill Sans MT" w:cs="Arial"/>
          <w:color w:val="000000"/>
          <w:lang w:val="en-GB"/>
        </w:rPr>
        <w:t xml:space="preserve">  </w:t>
      </w:r>
      <w:r>
        <w:rPr>
          <w:rFonts w:ascii="Gill Sans MT" w:hAnsi="Gill Sans MT" w:cs="Arial"/>
          <w:color w:val="000000"/>
          <w:lang w:val="en-GB"/>
        </w:rPr>
        <w:t>Definition of Whistleblowing</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3</w:t>
      </w:r>
    </w:p>
    <w:p w14:paraId="2A02B8BD" w14:textId="77777777" w:rsidR="00416C1E" w:rsidRDefault="00416C1E" w:rsidP="00D3741F">
      <w:pPr>
        <w:autoSpaceDE w:val="0"/>
        <w:autoSpaceDN w:val="0"/>
        <w:adjustRightInd w:val="0"/>
        <w:rPr>
          <w:rFonts w:ascii="Gill Sans MT" w:hAnsi="Gill Sans MT" w:cs="Arial"/>
          <w:color w:val="000000"/>
          <w:lang w:val="en-GB"/>
        </w:rPr>
      </w:pPr>
    </w:p>
    <w:p w14:paraId="4575EAB9" w14:textId="77777777" w:rsidR="000E0E42" w:rsidRDefault="000E0E42"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3.</w:t>
      </w:r>
      <w:r w:rsidR="00CD7385">
        <w:rPr>
          <w:rFonts w:ascii="Gill Sans MT" w:hAnsi="Gill Sans MT" w:cs="Arial"/>
          <w:color w:val="000000"/>
          <w:lang w:val="en-GB"/>
        </w:rPr>
        <w:t xml:space="preserve">  </w:t>
      </w:r>
      <w:r>
        <w:rPr>
          <w:rFonts w:ascii="Gill Sans MT" w:hAnsi="Gill Sans MT" w:cs="Arial"/>
          <w:color w:val="000000"/>
          <w:lang w:val="en-GB"/>
        </w:rPr>
        <w:t xml:space="preserve"> General Principles</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4</w:t>
      </w:r>
    </w:p>
    <w:p w14:paraId="57BAA0A9" w14:textId="77777777" w:rsidR="00416C1E" w:rsidRDefault="00416C1E" w:rsidP="00D3741F">
      <w:pPr>
        <w:autoSpaceDE w:val="0"/>
        <w:autoSpaceDN w:val="0"/>
        <w:adjustRightInd w:val="0"/>
        <w:rPr>
          <w:rFonts w:ascii="Gill Sans MT" w:hAnsi="Gill Sans MT" w:cs="Arial"/>
          <w:color w:val="000000"/>
          <w:lang w:val="en-GB"/>
        </w:rPr>
      </w:pPr>
    </w:p>
    <w:p w14:paraId="2DB24AFD" w14:textId="77777777" w:rsidR="0069773E" w:rsidRDefault="0069773E"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 xml:space="preserve">4. </w:t>
      </w:r>
      <w:r w:rsidR="00CD7385">
        <w:rPr>
          <w:rFonts w:ascii="Gill Sans MT" w:hAnsi="Gill Sans MT" w:cs="Arial"/>
          <w:color w:val="000000"/>
          <w:lang w:val="en-GB"/>
        </w:rPr>
        <w:t xml:space="preserve">  </w:t>
      </w:r>
      <w:r>
        <w:rPr>
          <w:rFonts w:ascii="Gill Sans MT" w:hAnsi="Gill Sans MT" w:cs="Arial"/>
          <w:color w:val="000000"/>
          <w:lang w:val="en-GB"/>
        </w:rPr>
        <w:t>Responsibilities</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5</w:t>
      </w:r>
    </w:p>
    <w:p w14:paraId="2BF38C5A" w14:textId="77777777" w:rsidR="00416C1E" w:rsidRDefault="00416C1E" w:rsidP="00D3741F">
      <w:pPr>
        <w:autoSpaceDE w:val="0"/>
        <w:autoSpaceDN w:val="0"/>
        <w:adjustRightInd w:val="0"/>
        <w:rPr>
          <w:rFonts w:ascii="Gill Sans MT" w:hAnsi="Gill Sans MT" w:cs="Arial"/>
          <w:color w:val="000000"/>
          <w:lang w:val="en-GB"/>
        </w:rPr>
      </w:pPr>
    </w:p>
    <w:p w14:paraId="395C1444" w14:textId="77777777" w:rsidR="00EB3287" w:rsidRDefault="00EB3287"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 xml:space="preserve">5. </w:t>
      </w:r>
      <w:r w:rsidR="00CD7385">
        <w:rPr>
          <w:rFonts w:ascii="Gill Sans MT" w:hAnsi="Gill Sans MT" w:cs="Arial"/>
          <w:color w:val="000000"/>
          <w:lang w:val="en-GB"/>
        </w:rPr>
        <w:t xml:space="preserve">  </w:t>
      </w:r>
      <w:r>
        <w:rPr>
          <w:rFonts w:ascii="Gill Sans MT" w:hAnsi="Gill Sans MT" w:cs="Arial"/>
          <w:color w:val="000000"/>
          <w:lang w:val="en-GB"/>
        </w:rPr>
        <w:t>Confidentiality</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5</w:t>
      </w:r>
    </w:p>
    <w:p w14:paraId="1C8237B1" w14:textId="77777777" w:rsidR="00416C1E" w:rsidRDefault="00416C1E" w:rsidP="00D3741F">
      <w:pPr>
        <w:autoSpaceDE w:val="0"/>
        <w:autoSpaceDN w:val="0"/>
        <w:adjustRightInd w:val="0"/>
        <w:rPr>
          <w:rFonts w:ascii="Gill Sans MT" w:hAnsi="Gill Sans MT" w:cs="Arial"/>
          <w:color w:val="000000"/>
          <w:lang w:val="en-GB"/>
        </w:rPr>
      </w:pPr>
    </w:p>
    <w:p w14:paraId="4A9F439D" w14:textId="77777777" w:rsidR="00EB3287" w:rsidRDefault="00EB3287"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 xml:space="preserve">6. </w:t>
      </w:r>
      <w:r w:rsidR="00CD7385">
        <w:rPr>
          <w:rFonts w:ascii="Gill Sans MT" w:hAnsi="Gill Sans MT" w:cs="Arial"/>
          <w:color w:val="000000"/>
          <w:lang w:val="en-GB"/>
        </w:rPr>
        <w:t xml:space="preserve">  </w:t>
      </w:r>
      <w:r>
        <w:rPr>
          <w:rFonts w:ascii="Gill Sans MT" w:hAnsi="Gill Sans MT" w:cs="Arial"/>
          <w:color w:val="000000"/>
          <w:lang w:val="en-GB"/>
        </w:rPr>
        <w:t>Advice and Guidance</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5</w:t>
      </w:r>
    </w:p>
    <w:p w14:paraId="5AF1AE5B" w14:textId="77777777" w:rsidR="00416C1E" w:rsidRDefault="00416C1E" w:rsidP="00D3741F">
      <w:pPr>
        <w:autoSpaceDE w:val="0"/>
        <w:autoSpaceDN w:val="0"/>
        <w:adjustRightInd w:val="0"/>
        <w:rPr>
          <w:rFonts w:ascii="Gill Sans MT" w:hAnsi="Gill Sans MT" w:cs="Arial"/>
          <w:color w:val="000000"/>
          <w:lang w:val="en-GB"/>
        </w:rPr>
      </w:pPr>
    </w:p>
    <w:p w14:paraId="04BACE7A" w14:textId="77777777" w:rsidR="00CD7385" w:rsidRDefault="00CD7385"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7.   How to Raise a Concern</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6</w:t>
      </w:r>
    </w:p>
    <w:p w14:paraId="0D8FC3A3" w14:textId="77777777" w:rsidR="00416C1E" w:rsidRDefault="00416C1E" w:rsidP="00D3741F">
      <w:pPr>
        <w:autoSpaceDE w:val="0"/>
        <w:autoSpaceDN w:val="0"/>
        <w:adjustRightInd w:val="0"/>
        <w:rPr>
          <w:rFonts w:ascii="Gill Sans MT" w:hAnsi="Gill Sans MT" w:cs="Arial"/>
          <w:color w:val="000000"/>
          <w:lang w:val="en-GB"/>
        </w:rPr>
      </w:pPr>
    </w:p>
    <w:p w14:paraId="5F510939" w14:textId="77777777" w:rsidR="00CD7385" w:rsidRDefault="00CD7385"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8.   Anonymous Allegations</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7</w:t>
      </w:r>
    </w:p>
    <w:p w14:paraId="42DBB4B6" w14:textId="77777777" w:rsidR="00416C1E" w:rsidRDefault="00416C1E" w:rsidP="00D3741F">
      <w:pPr>
        <w:autoSpaceDE w:val="0"/>
        <w:autoSpaceDN w:val="0"/>
        <w:adjustRightInd w:val="0"/>
        <w:rPr>
          <w:rFonts w:ascii="Gill Sans MT" w:hAnsi="Gill Sans MT" w:cs="Arial"/>
          <w:color w:val="000000"/>
          <w:lang w:val="en-GB"/>
        </w:rPr>
      </w:pPr>
    </w:p>
    <w:p w14:paraId="01B07E44" w14:textId="77777777" w:rsidR="00CD7385" w:rsidRDefault="00CD7385"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9.   Unsubstantiated Allegations</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7</w:t>
      </w:r>
    </w:p>
    <w:p w14:paraId="6AE8A981" w14:textId="77777777" w:rsidR="00416C1E" w:rsidRDefault="00416C1E" w:rsidP="00D3741F">
      <w:pPr>
        <w:autoSpaceDE w:val="0"/>
        <w:autoSpaceDN w:val="0"/>
        <w:adjustRightInd w:val="0"/>
        <w:rPr>
          <w:rFonts w:ascii="Gill Sans MT" w:hAnsi="Gill Sans MT" w:cs="Arial"/>
          <w:color w:val="000000"/>
          <w:lang w:val="en-GB"/>
        </w:rPr>
      </w:pPr>
    </w:p>
    <w:p w14:paraId="7ABB998C" w14:textId="77777777" w:rsidR="00CD7385" w:rsidRDefault="00CD7385"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10. How East Ayrshire Leisure Will Respond</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7</w:t>
      </w:r>
    </w:p>
    <w:p w14:paraId="09FE7EFB" w14:textId="77777777" w:rsidR="00416C1E" w:rsidRDefault="00416C1E" w:rsidP="00D3741F">
      <w:pPr>
        <w:autoSpaceDE w:val="0"/>
        <w:autoSpaceDN w:val="0"/>
        <w:adjustRightInd w:val="0"/>
        <w:rPr>
          <w:rFonts w:ascii="Gill Sans MT" w:hAnsi="Gill Sans MT" w:cs="Arial"/>
          <w:color w:val="000000"/>
          <w:lang w:val="en-GB"/>
        </w:rPr>
      </w:pPr>
    </w:p>
    <w:p w14:paraId="035A250D" w14:textId="77777777" w:rsidR="00CD7385" w:rsidRDefault="00CD7385"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11. Investigation Procedure</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7</w:t>
      </w:r>
    </w:p>
    <w:p w14:paraId="344C0A3D" w14:textId="77777777" w:rsidR="00416C1E" w:rsidRDefault="00416C1E" w:rsidP="00D3741F">
      <w:pPr>
        <w:autoSpaceDE w:val="0"/>
        <w:autoSpaceDN w:val="0"/>
        <w:adjustRightInd w:val="0"/>
        <w:rPr>
          <w:rFonts w:ascii="Gill Sans MT" w:hAnsi="Gill Sans MT" w:cs="Arial"/>
          <w:color w:val="000000"/>
          <w:lang w:val="en-GB"/>
        </w:rPr>
      </w:pPr>
    </w:p>
    <w:p w14:paraId="64318792" w14:textId="77777777" w:rsidR="00CD7385" w:rsidRDefault="001C3D5B"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12. Raising a Concern Externally</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8</w:t>
      </w:r>
    </w:p>
    <w:p w14:paraId="5B2ADBD5" w14:textId="77777777" w:rsidR="00416C1E" w:rsidRDefault="00416C1E" w:rsidP="00D3741F">
      <w:pPr>
        <w:autoSpaceDE w:val="0"/>
        <w:autoSpaceDN w:val="0"/>
        <w:adjustRightInd w:val="0"/>
        <w:rPr>
          <w:rFonts w:ascii="Gill Sans MT" w:hAnsi="Gill Sans MT" w:cs="Arial"/>
          <w:color w:val="000000"/>
          <w:lang w:val="en-GB"/>
        </w:rPr>
      </w:pPr>
    </w:p>
    <w:p w14:paraId="16405485" w14:textId="77777777" w:rsidR="0069773E" w:rsidRDefault="001C3D5B"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13. Record Keeping</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8</w:t>
      </w:r>
    </w:p>
    <w:p w14:paraId="3CF73980" w14:textId="77777777" w:rsidR="00416C1E" w:rsidRDefault="00416C1E" w:rsidP="00D3741F">
      <w:pPr>
        <w:autoSpaceDE w:val="0"/>
        <w:autoSpaceDN w:val="0"/>
        <w:adjustRightInd w:val="0"/>
        <w:rPr>
          <w:rFonts w:ascii="Gill Sans MT" w:hAnsi="Gill Sans MT" w:cs="Arial"/>
          <w:color w:val="000000"/>
          <w:lang w:val="en-GB"/>
        </w:rPr>
      </w:pPr>
    </w:p>
    <w:p w14:paraId="7365AC67" w14:textId="77777777" w:rsidR="001C3D5B" w:rsidRDefault="001C3D5B"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14. Media Contact</w:t>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r>
      <w:r>
        <w:rPr>
          <w:rFonts w:ascii="Gill Sans MT" w:hAnsi="Gill Sans MT" w:cs="Arial"/>
          <w:color w:val="000000"/>
          <w:lang w:val="en-GB"/>
        </w:rPr>
        <w:tab/>
        <w:t>9</w:t>
      </w:r>
    </w:p>
    <w:p w14:paraId="1E93E182" w14:textId="77777777" w:rsidR="000E0E42" w:rsidRDefault="000E0E42" w:rsidP="00D3741F">
      <w:pPr>
        <w:autoSpaceDE w:val="0"/>
        <w:autoSpaceDN w:val="0"/>
        <w:adjustRightInd w:val="0"/>
        <w:rPr>
          <w:rFonts w:ascii="Gill Sans MT" w:hAnsi="Gill Sans MT" w:cs="Arial"/>
          <w:color w:val="000000"/>
          <w:lang w:val="en-GB"/>
        </w:rPr>
      </w:pPr>
    </w:p>
    <w:p w14:paraId="2A3EF5E5" w14:textId="77777777" w:rsidR="000E0E42" w:rsidRDefault="000E0E42" w:rsidP="00D3741F">
      <w:pPr>
        <w:autoSpaceDE w:val="0"/>
        <w:autoSpaceDN w:val="0"/>
        <w:adjustRightInd w:val="0"/>
        <w:rPr>
          <w:rFonts w:ascii="Gill Sans MT" w:hAnsi="Gill Sans MT" w:cs="Arial"/>
          <w:color w:val="000000"/>
          <w:lang w:val="en-GB"/>
        </w:rPr>
      </w:pPr>
    </w:p>
    <w:p w14:paraId="4C6C1879" w14:textId="77777777" w:rsidR="000E0E42" w:rsidRDefault="00416C1E" w:rsidP="00D3741F">
      <w:pPr>
        <w:autoSpaceDE w:val="0"/>
        <w:autoSpaceDN w:val="0"/>
        <w:adjustRightInd w:val="0"/>
        <w:rPr>
          <w:rFonts w:ascii="Gill Sans MT" w:hAnsi="Gill Sans MT" w:cs="Arial"/>
          <w:bCs/>
          <w:color w:val="000000"/>
          <w:lang w:val="en-GB"/>
        </w:rPr>
      </w:pPr>
      <w:r>
        <w:rPr>
          <w:rFonts w:ascii="Gill Sans MT" w:hAnsi="Gill Sans MT" w:cs="Arial"/>
          <w:b/>
          <w:bCs/>
          <w:color w:val="000000"/>
          <w:lang w:val="en-GB"/>
        </w:rPr>
        <w:t>List of Designated Officers</w:t>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
          <w:bCs/>
          <w:color w:val="000000"/>
          <w:lang w:val="en-GB"/>
        </w:rPr>
        <w:tab/>
      </w:r>
      <w:r>
        <w:rPr>
          <w:rFonts w:ascii="Gill Sans MT" w:hAnsi="Gill Sans MT" w:cs="Arial"/>
          <w:bCs/>
          <w:color w:val="000000"/>
          <w:lang w:val="en-GB"/>
        </w:rPr>
        <w:t>10</w:t>
      </w:r>
    </w:p>
    <w:p w14:paraId="69F3C254" w14:textId="77777777" w:rsidR="00416C1E" w:rsidRPr="00416C1E" w:rsidRDefault="00416C1E" w:rsidP="00D3741F">
      <w:pPr>
        <w:autoSpaceDE w:val="0"/>
        <w:autoSpaceDN w:val="0"/>
        <w:adjustRightInd w:val="0"/>
        <w:rPr>
          <w:rFonts w:ascii="Gill Sans MT" w:hAnsi="Gill Sans MT" w:cs="Arial"/>
          <w:bCs/>
          <w:color w:val="000000"/>
          <w:lang w:val="en-GB"/>
        </w:rPr>
      </w:pPr>
    </w:p>
    <w:p w14:paraId="477311B1" w14:textId="77777777" w:rsidR="00D3741F" w:rsidRDefault="00D3741F" w:rsidP="00D3741F">
      <w:pPr>
        <w:autoSpaceDE w:val="0"/>
        <w:autoSpaceDN w:val="0"/>
        <w:adjustRightInd w:val="0"/>
        <w:rPr>
          <w:rFonts w:ascii="Gill Sans MT" w:hAnsi="Gill Sans MT" w:cs="Arial"/>
          <w:b/>
          <w:bCs/>
          <w:color w:val="000000"/>
          <w:lang w:val="en-GB"/>
        </w:rPr>
      </w:pPr>
    </w:p>
    <w:p w14:paraId="247A92D6" w14:textId="77777777" w:rsidR="00D3741F" w:rsidRDefault="00D3741F" w:rsidP="00D3741F">
      <w:pPr>
        <w:autoSpaceDE w:val="0"/>
        <w:autoSpaceDN w:val="0"/>
        <w:adjustRightInd w:val="0"/>
        <w:rPr>
          <w:rFonts w:ascii="Gill Sans MT" w:hAnsi="Gill Sans MT" w:cs="Arial"/>
          <w:b/>
          <w:bCs/>
          <w:color w:val="000000"/>
          <w:lang w:val="en-GB"/>
        </w:rPr>
      </w:pPr>
    </w:p>
    <w:p w14:paraId="0D5FE5ED" w14:textId="77777777" w:rsidR="00D3741F" w:rsidRDefault="00D3741F" w:rsidP="00D3741F">
      <w:pPr>
        <w:autoSpaceDE w:val="0"/>
        <w:autoSpaceDN w:val="0"/>
        <w:adjustRightInd w:val="0"/>
        <w:rPr>
          <w:rFonts w:ascii="Gill Sans MT" w:hAnsi="Gill Sans MT" w:cs="Arial"/>
          <w:b/>
          <w:bCs/>
          <w:color w:val="000000"/>
          <w:lang w:val="en-GB"/>
        </w:rPr>
      </w:pPr>
    </w:p>
    <w:p w14:paraId="330461D5" w14:textId="77777777" w:rsidR="00416C1E" w:rsidRDefault="00416C1E" w:rsidP="00D3741F">
      <w:pPr>
        <w:autoSpaceDE w:val="0"/>
        <w:autoSpaceDN w:val="0"/>
        <w:adjustRightInd w:val="0"/>
        <w:rPr>
          <w:rFonts w:ascii="Gill Sans MT" w:hAnsi="Gill Sans MT" w:cs="Arial"/>
          <w:b/>
          <w:bCs/>
          <w:color w:val="000000"/>
          <w:lang w:val="en-GB"/>
        </w:rPr>
      </w:pPr>
    </w:p>
    <w:p w14:paraId="4A29ECB7" w14:textId="77777777" w:rsidR="00D3741F" w:rsidRDefault="00D3741F" w:rsidP="00D3741F">
      <w:pPr>
        <w:autoSpaceDE w:val="0"/>
        <w:autoSpaceDN w:val="0"/>
        <w:adjustRightInd w:val="0"/>
        <w:rPr>
          <w:rFonts w:ascii="Gill Sans MT" w:hAnsi="Gill Sans MT" w:cs="Arial"/>
          <w:b/>
          <w:bCs/>
          <w:color w:val="000000"/>
          <w:lang w:val="en-GB"/>
        </w:rPr>
      </w:pPr>
    </w:p>
    <w:p w14:paraId="456AF522" w14:textId="77777777" w:rsidR="00D3741F" w:rsidRDefault="00D3741F" w:rsidP="00D3741F">
      <w:pPr>
        <w:autoSpaceDE w:val="0"/>
        <w:autoSpaceDN w:val="0"/>
        <w:adjustRightInd w:val="0"/>
        <w:rPr>
          <w:rFonts w:ascii="Gill Sans MT" w:hAnsi="Gill Sans MT" w:cs="Arial"/>
          <w:b/>
          <w:bCs/>
          <w:color w:val="000000"/>
          <w:lang w:val="en-GB"/>
        </w:rPr>
      </w:pPr>
    </w:p>
    <w:p w14:paraId="334AEC39" w14:textId="77777777" w:rsidR="00D3741F" w:rsidRDefault="00D3741F" w:rsidP="00D3741F">
      <w:pPr>
        <w:autoSpaceDE w:val="0"/>
        <w:autoSpaceDN w:val="0"/>
        <w:adjustRightInd w:val="0"/>
        <w:rPr>
          <w:rFonts w:ascii="Gill Sans MT" w:hAnsi="Gill Sans MT" w:cs="Arial"/>
          <w:b/>
          <w:bCs/>
          <w:color w:val="000000"/>
          <w:lang w:val="en-GB"/>
        </w:rPr>
      </w:pPr>
    </w:p>
    <w:p w14:paraId="5C551C80" w14:textId="77777777" w:rsidR="00D3741F" w:rsidRDefault="00D3741F" w:rsidP="00D3741F">
      <w:pPr>
        <w:autoSpaceDE w:val="0"/>
        <w:autoSpaceDN w:val="0"/>
        <w:adjustRightInd w:val="0"/>
        <w:rPr>
          <w:rFonts w:ascii="Gill Sans MT" w:hAnsi="Gill Sans MT" w:cs="Arial"/>
          <w:b/>
          <w:bCs/>
          <w:color w:val="000000"/>
          <w:lang w:val="en-GB"/>
        </w:rPr>
      </w:pPr>
    </w:p>
    <w:p w14:paraId="48333384" w14:textId="77777777" w:rsidR="00D3741F" w:rsidRDefault="00D3741F" w:rsidP="00D3741F">
      <w:pPr>
        <w:autoSpaceDE w:val="0"/>
        <w:autoSpaceDN w:val="0"/>
        <w:adjustRightInd w:val="0"/>
        <w:rPr>
          <w:rFonts w:ascii="Gill Sans MT" w:hAnsi="Gill Sans MT" w:cs="Arial"/>
          <w:b/>
          <w:bCs/>
          <w:color w:val="000000"/>
          <w:lang w:val="en-GB"/>
        </w:rPr>
      </w:pPr>
    </w:p>
    <w:p w14:paraId="6F4C20B3" w14:textId="77777777" w:rsidR="00D3741F" w:rsidRDefault="00D3741F" w:rsidP="00D3741F">
      <w:pPr>
        <w:autoSpaceDE w:val="0"/>
        <w:autoSpaceDN w:val="0"/>
        <w:adjustRightInd w:val="0"/>
        <w:rPr>
          <w:rFonts w:ascii="Gill Sans MT" w:hAnsi="Gill Sans MT" w:cs="Arial"/>
          <w:b/>
          <w:bCs/>
          <w:color w:val="000000"/>
          <w:lang w:val="en-GB"/>
        </w:rPr>
      </w:pPr>
    </w:p>
    <w:p w14:paraId="568F5362" w14:textId="77777777" w:rsidR="00D3741F" w:rsidRDefault="00D3741F" w:rsidP="00D3741F">
      <w:pPr>
        <w:autoSpaceDE w:val="0"/>
        <w:autoSpaceDN w:val="0"/>
        <w:adjustRightInd w:val="0"/>
        <w:rPr>
          <w:rFonts w:ascii="Gill Sans MT" w:hAnsi="Gill Sans MT" w:cs="Arial"/>
          <w:b/>
          <w:bCs/>
          <w:color w:val="000000"/>
          <w:lang w:val="en-GB"/>
        </w:rPr>
      </w:pPr>
    </w:p>
    <w:p w14:paraId="537EC738" w14:textId="77777777" w:rsidR="00D3741F" w:rsidRDefault="00D3741F" w:rsidP="00D3741F">
      <w:pPr>
        <w:autoSpaceDE w:val="0"/>
        <w:autoSpaceDN w:val="0"/>
        <w:adjustRightInd w:val="0"/>
        <w:rPr>
          <w:rFonts w:ascii="Gill Sans MT" w:hAnsi="Gill Sans MT" w:cs="Arial"/>
          <w:b/>
          <w:bCs/>
          <w:color w:val="000000"/>
          <w:lang w:val="en-GB"/>
        </w:rPr>
      </w:pPr>
    </w:p>
    <w:p w14:paraId="41AD8968" w14:textId="77777777" w:rsidR="00D3741F" w:rsidRDefault="00D3741F" w:rsidP="00D3741F">
      <w:pPr>
        <w:autoSpaceDE w:val="0"/>
        <w:autoSpaceDN w:val="0"/>
        <w:adjustRightInd w:val="0"/>
        <w:rPr>
          <w:rFonts w:ascii="Gill Sans MT" w:hAnsi="Gill Sans MT" w:cs="Arial"/>
          <w:b/>
          <w:bCs/>
          <w:color w:val="000000"/>
          <w:lang w:val="en-GB"/>
        </w:rPr>
      </w:pPr>
    </w:p>
    <w:p w14:paraId="397D415C" w14:textId="77777777" w:rsidR="001C3D5B" w:rsidRDefault="001C3D5B" w:rsidP="00D3741F">
      <w:pPr>
        <w:autoSpaceDE w:val="0"/>
        <w:autoSpaceDN w:val="0"/>
        <w:adjustRightInd w:val="0"/>
        <w:rPr>
          <w:rFonts w:ascii="Gill Sans MT" w:hAnsi="Gill Sans MT" w:cs="Arial"/>
          <w:b/>
          <w:bCs/>
          <w:color w:val="000000"/>
          <w:lang w:val="en-GB"/>
        </w:rPr>
      </w:pPr>
    </w:p>
    <w:p w14:paraId="15413373" w14:textId="77777777" w:rsidR="00D3741F" w:rsidRDefault="000E0E42" w:rsidP="000E0E42">
      <w:pPr>
        <w:autoSpaceDE w:val="0"/>
        <w:autoSpaceDN w:val="0"/>
        <w:adjustRightInd w:val="0"/>
        <w:jc w:val="center"/>
        <w:rPr>
          <w:rFonts w:ascii="Gill Sans MT" w:hAnsi="Gill Sans MT" w:cs="Arial"/>
          <w:b/>
          <w:bCs/>
          <w:color w:val="000000"/>
          <w:lang w:val="en-GB"/>
        </w:rPr>
      </w:pPr>
      <w:r>
        <w:rPr>
          <w:rFonts w:ascii="Gill Sans MT" w:hAnsi="Gill Sans MT" w:cs="Arial"/>
          <w:b/>
          <w:bCs/>
          <w:color w:val="000000"/>
          <w:lang w:val="en-GB"/>
        </w:rPr>
        <w:t>EAST AYRSHIRE LEISURE</w:t>
      </w:r>
    </w:p>
    <w:p w14:paraId="015F9221" w14:textId="77777777" w:rsidR="00D3741F" w:rsidRDefault="00D3741F" w:rsidP="000E0E42">
      <w:pPr>
        <w:autoSpaceDE w:val="0"/>
        <w:autoSpaceDN w:val="0"/>
        <w:adjustRightInd w:val="0"/>
        <w:jc w:val="center"/>
        <w:rPr>
          <w:rFonts w:ascii="Gill Sans MT" w:hAnsi="Gill Sans MT" w:cs="Arial"/>
          <w:b/>
          <w:bCs/>
          <w:color w:val="000000"/>
          <w:lang w:val="en-GB"/>
        </w:rPr>
      </w:pPr>
      <w:r w:rsidRPr="00D3741F">
        <w:rPr>
          <w:rFonts w:ascii="Gill Sans MT" w:hAnsi="Gill Sans MT" w:cs="Arial"/>
          <w:b/>
          <w:bCs/>
          <w:color w:val="000000"/>
          <w:lang w:val="en-GB"/>
        </w:rPr>
        <w:t>WHISTLEBLOWING POLICY</w:t>
      </w:r>
    </w:p>
    <w:p w14:paraId="4A75BD2D" w14:textId="77777777" w:rsidR="000E0E42" w:rsidRPr="00D3741F" w:rsidRDefault="000E0E42" w:rsidP="000E0E42">
      <w:pPr>
        <w:autoSpaceDE w:val="0"/>
        <w:autoSpaceDN w:val="0"/>
        <w:adjustRightInd w:val="0"/>
        <w:jc w:val="center"/>
        <w:rPr>
          <w:rFonts w:ascii="Gill Sans MT" w:hAnsi="Gill Sans MT" w:cs="Arial"/>
          <w:color w:val="000000"/>
          <w:lang w:val="en-GB"/>
        </w:rPr>
      </w:pPr>
    </w:p>
    <w:p w14:paraId="21E7423D" w14:textId="77777777" w:rsidR="00D3741F" w:rsidRPr="00D3741F" w:rsidRDefault="00D3741F" w:rsidP="00D3741F">
      <w:pPr>
        <w:autoSpaceDE w:val="0"/>
        <w:autoSpaceDN w:val="0"/>
        <w:adjustRightInd w:val="0"/>
        <w:rPr>
          <w:rFonts w:ascii="Gill Sans MT" w:hAnsi="Gill Sans MT" w:cs="Arial"/>
          <w:color w:val="000000"/>
          <w:lang w:val="en-GB"/>
        </w:rPr>
      </w:pPr>
      <w:r w:rsidRPr="00D3741F">
        <w:rPr>
          <w:rFonts w:ascii="Gill Sans MT" w:hAnsi="Gill Sans MT" w:cs="Arial"/>
          <w:b/>
          <w:bCs/>
          <w:color w:val="000000"/>
          <w:lang w:val="en-GB"/>
        </w:rPr>
        <w:t xml:space="preserve">1. POLICY STATEMENT </w:t>
      </w:r>
    </w:p>
    <w:p w14:paraId="3FE4E9C3" w14:textId="77777777" w:rsidR="00D3741F" w:rsidRPr="00D3741F" w:rsidRDefault="00D3741F" w:rsidP="00D3741F">
      <w:pPr>
        <w:autoSpaceDE w:val="0"/>
        <w:autoSpaceDN w:val="0"/>
        <w:adjustRightInd w:val="0"/>
        <w:rPr>
          <w:rFonts w:ascii="Gill Sans MT" w:hAnsi="Gill Sans MT" w:cs="Arial"/>
          <w:color w:val="000000"/>
          <w:lang w:val="en-GB"/>
        </w:rPr>
      </w:pPr>
    </w:p>
    <w:p w14:paraId="4BE8C23E" w14:textId="77777777" w:rsidR="00D3741F" w:rsidRPr="00D3741F" w:rsidRDefault="00D3741F" w:rsidP="00D3741F">
      <w:pPr>
        <w:autoSpaceDE w:val="0"/>
        <w:autoSpaceDN w:val="0"/>
        <w:adjustRightInd w:val="0"/>
        <w:rPr>
          <w:rFonts w:ascii="Gill Sans MT" w:hAnsi="Gill Sans MT" w:cs="Arial"/>
          <w:color w:val="000000"/>
          <w:lang w:val="en-GB"/>
        </w:rPr>
      </w:pPr>
      <w:r w:rsidRPr="00D3741F">
        <w:rPr>
          <w:rFonts w:ascii="Gill Sans MT" w:hAnsi="Gill Sans MT" w:cs="Arial"/>
          <w:color w:val="000000"/>
          <w:lang w:val="en-GB"/>
        </w:rPr>
        <w:t xml:space="preserve">1.1 </w:t>
      </w:r>
      <w:r w:rsidR="000E0E42">
        <w:rPr>
          <w:rFonts w:ascii="Gill Sans MT" w:hAnsi="Gill Sans MT" w:cs="Arial"/>
          <w:color w:val="000000"/>
          <w:lang w:val="en-GB"/>
        </w:rPr>
        <w:t>East Ayrshire Leisure</w:t>
      </w:r>
      <w:r w:rsidRPr="00D3741F">
        <w:rPr>
          <w:rFonts w:ascii="Gill Sans MT" w:hAnsi="Gill Sans MT" w:cs="Arial"/>
          <w:color w:val="000000"/>
          <w:lang w:val="en-GB"/>
        </w:rPr>
        <w:t xml:space="preserve"> is committed to the highest possible standards of honesty and openness, probity and accountability. It seeks to conduct its business in a responsible manner, ensuring that all its activities are open and effectively managed and that its integrity is sustained. </w:t>
      </w:r>
    </w:p>
    <w:p w14:paraId="3B70ADA6" w14:textId="77777777" w:rsidR="000E0E42" w:rsidRDefault="000E0E42" w:rsidP="00D3741F">
      <w:pPr>
        <w:autoSpaceDE w:val="0"/>
        <w:autoSpaceDN w:val="0"/>
        <w:adjustRightInd w:val="0"/>
        <w:rPr>
          <w:rFonts w:ascii="Gill Sans MT" w:hAnsi="Gill Sans MT" w:cs="Arial"/>
          <w:color w:val="000000"/>
          <w:lang w:val="en-GB"/>
        </w:rPr>
      </w:pPr>
    </w:p>
    <w:p w14:paraId="6CC28D12" w14:textId="77777777" w:rsidR="00D3741F" w:rsidRPr="00D3741F" w:rsidRDefault="00D3741F" w:rsidP="00D3741F">
      <w:pPr>
        <w:autoSpaceDE w:val="0"/>
        <w:autoSpaceDN w:val="0"/>
        <w:adjustRightInd w:val="0"/>
        <w:rPr>
          <w:rFonts w:ascii="Gill Sans MT" w:hAnsi="Gill Sans MT" w:cs="Arial"/>
          <w:color w:val="000000"/>
          <w:lang w:val="en-GB"/>
        </w:rPr>
      </w:pPr>
      <w:r w:rsidRPr="00D3741F">
        <w:rPr>
          <w:rFonts w:ascii="Gill Sans MT" w:hAnsi="Gill Sans MT" w:cs="Arial"/>
          <w:color w:val="000000"/>
          <w:lang w:val="en-GB"/>
        </w:rPr>
        <w:t xml:space="preserve">1.2 The Public Interest Disclosure Act 1998, is the Act which protects workers who, in prescribed circumstances “blow the whistle” about wrongdoing. This Act and the Enterprise and Regulatory Reform Act 2013 amended the Employment Rights Act 1996 and makes provision about the kinds of disclosures which may be protected, the circumstances in which such disclosures are protected and the persons who may be protected. </w:t>
      </w:r>
    </w:p>
    <w:p w14:paraId="7EAAEE96" w14:textId="77777777" w:rsidR="000E0E42" w:rsidRDefault="000E0E42" w:rsidP="00D3741F">
      <w:pPr>
        <w:autoSpaceDE w:val="0"/>
        <w:autoSpaceDN w:val="0"/>
        <w:adjustRightInd w:val="0"/>
        <w:rPr>
          <w:rFonts w:ascii="Gill Sans MT" w:hAnsi="Gill Sans MT" w:cs="Arial"/>
          <w:color w:val="000000"/>
          <w:lang w:val="en-GB"/>
        </w:rPr>
      </w:pPr>
    </w:p>
    <w:p w14:paraId="7E8FE4DA" w14:textId="77777777" w:rsidR="00D3741F" w:rsidRPr="00D3741F" w:rsidRDefault="00D3741F" w:rsidP="00D3741F">
      <w:pPr>
        <w:autoSpaceDE w:val="0"/>
        <w:autoSpaceDN w:val="0"/>
        <w:adjustRightInd w:val="0"/>
        <w:rPr>
          <w:rFonts w:ascii="Gill Sans MT" w:hAnsi="Gill Sans MT" w:cs="Arial"/>
          <w:color w:val="000000"/>
          <w:lang w:val="en-GB"/>
        </w:rPr>
      </w:pPr>
      <w:r w:rsidRPr="00D3741F">
        <w:rPr>
          <w:rFonts w:ascii="Gill Sans MT" w:hAnsi="Gill Sans MT" w:cs="Arial"/>
          <w:color w:val="000000"/>
          <w:lang w:val="en-GB"/>
        </w:rPr>
        <w:t xml:space="preserve">1.3 In support of that commitment, </w:t>
      </w:r>
      <w:r w:rsidR="000E0E42">
        <w:rPr>
          <w:rFonts w:ascii="Gill Sans MT" w:hAnsi="Gill Sans MT" w:cs="Arial"/>
          <w:color w:val="000000"/>
          <w:lang w:val="en-GB"/>
        </w:rPr>
        <w:t xml:space="preserve">East Ayrshire Leisure </w:t>
      </w:r>
      <w:r w:rsidRPr="00D3741F">
        <w:rPr>
          <w:rFonts w:ascii="Gill Sans MT" w:hAnsi="Gill Sans MT" w:cs="Arial"/>
          <w:color w:val="000000"/>
          <w:lang w:val="en-GB"/>
        </w:rPr>
        <w:t xml:space="preserve">encourages employees who may have serious concerns about circumstances or incidents they come across during their work to come forward and voice those concerns. </w:t>
      </w:r>
    </w:p>
    <w:p w14:paraId="714B82D7" w14:textId="77777777" w:rsidR="000E0E42" w:rsidRDefault="000E0E42" w:rsidP="00D3741F">
      <w:pPr>
        <w:autoSpaceDE w:val="0"/>
        <w:autoSpaceDN w:val="0"/>
        <w:adjustRightInd w:val="0"/>
        <w:rPr>
          <w:rFonts w:ascii="Gill Sans MT" w:hAnsi="Gill Sans MT" w:cs="Arial"/>
          <w:color w:val="000000"/>
          <w:lang w:val="en-GB"/>
        </w:rPr>
      </w:pPr>
    </w:p>
    <w:p w14:paraId="78E777D9" w14:textId="77777777" w:rsidR="00D3741F" w:rsidRPr="00D3741F" w:rsidRDefault="00D3741F" w:rsidP="00D3741F">
      <w:pPr>
        <w:autoSpaceDE w:val="0"/>
        <w:autoSpaceDN w:val="0"/>
        <w:adjustRightInd w:val="0"/>
        <w:rPr>
          <w:rFonts w:ascii="Gill Sans MT" w:hAnsi="Gill Sans MT" w:cs="Arial"/>
          <w:color w:val="000000"/>
          <w:lang w:val="en-GB"/>
        </w:rPr>
      </w:pPr>
      <w:r w:rsidRPr="00D3741F">
        <w:rPr>
          <w:rFonts w:ascii="Gill Sans MT" w:hAnsi="Gill Sans MT" w:cs="Arial"/>
          <w:color w:val="000000"/>
          <w:lang w:val="en-GB"/>
        </w:rPr>
        <w:t xml:space="preserve">1.4 It is recognised that most concerns will be expressed in confidence. Where possible that confidentiality will be maintained. Where that is not possible an explanation will be given with further support offered to the employee concerned. </w:t>
      </w:r>
    </w:p>
    <w:p w14:paraId="62EDC8E0" w14:textId="77777777" w:rsidR="000E0E42" w:rsidRDefault="000E0E42" w:rsidP="00D3741F">
      <w:pPr>
        <w:autoSpaceDE w:val="0"/>
        <w:autoSpaceDN w:val="0"/>
        <w:adjustRightInd w:val="0"/>
        <w:rPr>
          <w:rFonts w:ascii="Gill Sans MT" w:hAnsi="Gill Sans MT" w:cs="Arial"/>
          <w:color w:val="000000"/>
          <w:lang w:val="en-GB"/>
        </w:rPr>
      </w:pPr>
    </w:p>
    <w:p w14:paraId="57401BC1" w14:textId="77777777" w:rsidR="00D3741F" w:rsidRPr="00D3741F" w:rsidRDefault="00D3741F" w:rsidP="00D3741F">
      <w:pPr>
        <w:autoSpaceDE w:val="0"/>
        <w:autoSpaceDN w:val="0"/>
        <w:adjustRightInd w:val="0"/>
        <w:rPr>
          <w:rFonts w:ascii="Gill Sans MT" w:hAnsi="Gill Sans MT" w:cs="Arial"/>
          <w:color w:val="000000"/>
          <w:lang w:val="en-GB"/>
        </w:rPr>
      </w:pPr>
      <w:r w:rsidRPr="00D3741F">
        <w:rPr>
          <w:rFonts w:ascii="Gill Sans MT" w:hAnsi="Gill Sans MT" w:cs="Arial"/>
          <w:color w:val="000000"/>
          <w:lang w:val="en-GB"/>
        </w:rPr>
        <w:t xml:space="preserve">1.5. Employees are often the first to realise that there may be something seriously wrong with certain aspects of their employer’s activities. However, employees may not express their concerns because they feel that speaking up would be disloyal to their colleagues or to their employer. They may also fear harassment or victimisation. In these circumstances it may be easier to ignore the concern rather than report what may just be a suspicion of malpractice. </w:t>
      </w:r>
      <w:r w:rsidR="000E0E42">
        <w:rPr>
          <w:rFonts w:ascii="Gill Sans MT" w:hAnsi="Gill Sans MT" w:cs="Arial"/>
          <w:color w:val="000000"/>
          <w:lang w:val="en-GB"/>
        </w:rPr>
        <w:t>East Ayrshire Leisure</w:t>
      </w:r>
      <w:r w:rsidRPr="00D3741F">
        <w:rPr>
          <w:rFonts w:ascii="Gill Sans MT" w:hAnsi="Gill Sans MT" w:cs="Arial"/>
          <w:color w:val="000000"/>
          <w:lang w:val="en-GB"/>
        </w:rPr>
        <w:t xml:space="preserve"> believes that it is the responsibility of each employee to report any suspected improper actions or omissions. </w:t>
      </w:r>
    </w:p>
    <w:p w14:paraId="5175A7E9" w14:textId="77777777" w:rsidR="000E0E42" w:rsidRDefault="000E0E42" w:rsidP="00D3741F">
      <w:pPr>
        <w:autoSpaceDE w:val="0"/>
        <w:autoSpaceDN w:val="0"/>
        <w:adjustRightInd w:val="0"/>
        <w:rPr>
          <w:rFonts w:ascii="Gill Sans MT" w:hAnsi="Gill Sans MT" w:cs="Arial"/>
          <w:color w:val="000000"/>
          <w:lang w:val="en-GB"/>
        </w:rPr>
      </w:pPr>
    </w:p>
    <w:p w14:paraId="29B76598" w14:textId="77777777" w:rsidR="00D3741F" w:rsidRPr="00D3741F" w:rsidRDefault="00D3741F" w:rsidP="00D3741F">
      <w:pPr>
        <w:autoSpaceDE w:val="0"/>
        <w:autoSpaceDN w:val="0"/>
        <w:adjustRightInd w:val="0"/>
        <w:rPr>
          <w:rFonts w:ascii="Gill Sans MT" w:hAnsi="Gill Sans MT" w:cs="Arial"/>
          <w:color w:val="000000"/>
          <w:lang w:val="en-GB"/>
        </w:rPr>
      </w:pPr>
      <w:r w:rsidRPr="00D3741F">
        <w:rPr>
          <w:rFonts w:ascii="Gill Sans MT" w:hAnsi="Gill Sans MT" w:cs="Arial"/>
          <w:color w:val="000000"/>
          <w:lang w:val="en-GB"/>
        </w:rPr>
        <w:t xml:space="preserve">1.6 </w:t>
      </w:r>
      <w:r w:rsidR="000E0E42">
        <w:rPr>
          <w:rFonts w:ascii="Gill Sans MT" w:hAnsi="Gill Sans MT" w:cs="Arial"/>
          <w:color w:val="000000"/>
          <w:lang w:val="en-GB"/>
        </w:rPr>
        <w:t>East Ayrshire Leisure</w:t>
      </w:r>
      <w:r w:rsidRPr="00D3741F">
        <w:rPr>
          <w:rFonts w:ascii="Gill Sans MT" w:hAnsi="Gill Sans MT" w:cs="Arial"/>
          <w:color w:val="000000"/>
          <w:lang w:val="en-GB"/>
        </w:rPr>
        <w:t xml:space="preserve"> recognises the positive contribution that employees who raise concerns can make. This policy makes it clear that employees can raise concerns without fear of victimisation, subsequent discrimination, or disadvantage. </w:t>
      </w:r>
    </w:p>
    <w:p w14:paraId="7BC14AC9" w14:textId="77777777" w:rsidR="000E0E42" w:rsidRDefault="000E0E42" w:rsidP="00D3741F">
      <w:pPr>
        <w:autoSpaceDE w:val="0"/>
        <w:autoSpaceDN w:val="0"/>
        <w:adjustRightInd w:val="0"/>
        <w:rPr>
          <w:rFonts w:ascii="Gill Sans MT" w:hAnsi="Gill Sans MT" w:cs="Arial"/>
          <w:color w:val="000000"/>
          <w:lang w:val="en-GB"/>
        </w:rPr>
      </w:pPr>
    </w:p>
    <w:p w14:paraId="415F07AA" w14:textId="77777777" w:rsidR="00D3741F" w:rsidRPr="00D3741F" w:rsidRDefault="000E0E42" w:rsidP="00D3741F">
      <w:pPr>
        <w:autoSpaceDE w:val="0"/>
        <w:autoSpaceDN w:val="0"/>
        <w:adjustRightInd w:val="0"/>
        <w:rPr>
          <w:rFonts w:ascii="Gill Sans MT" w:hAnsi="Gill Sans MT" w:cs="Arial"/>
          <w:color w:val="000000"/>
          <w:lang w:val="en-GB"/>
        </w:rPr>
      </w:pPr>
      <w:r>
        <w:rPr>
          <w:rFonts w:ascii="Gill Sans MT" w:hAnsi="Gill Sans MT" w:cs="Arial"/>
          <w:color w:val="000000"/>
          <w:lang w:val="en-GB"/>
        </w:rPr>
        <w:t>1.7 East Ayrshire Leisure</w:t>
      </w:r>
      <w:r w:rsidR="00D3741F" w:rsidRPr="00D3741F">
        <w:rPr>
          <w:rFonts w:ascii="Gill Sans MT" w:hAnsi="Gill Sans MT" w:cs="Arial"/>
          <w:color w:val="000000"/>
          <w:lang w:val="en-GB"/>
        </w:rPr>
        <w:t xml:space="preserve"> recognises that the decision to report a concern can be a difficult one for an employee to make. Employees will have nothing to fear if they have a reasonable belief that the concern raised is in the public interest. They will be doing their duty to their employer and those for whom </w:t>
      </w:r>
      <w:r>
        <w:rPr>
          <w:rFonts w:ascii="Gill Sans MT" w:hAnsi="Gill Sans MT" w:cs="Arial"/>
          <w:color w:val="000000"/>
          <w:lang w:val="en-GB"/>
        </w:rPr>
        <w:t>East Ayrshire Leisure</w:t>
      </w:r>
      <w:r w:rsidR="00D3741F" w:rsidRPr="00D3741F">
        <w:rPr>
          <w:rFonts w:ascii="Gill Sans MT" w:hAnsi="Gill Sans MT" w:cs="Arial"/>
          <w:color w:val="000000"/>
          <w:lang w:val="en-GB"/>
        </w:rPr>
        <w:t xml:space="preserve"> is providing a service. </w:t>
      </w:r>
    </w:p>
    <w:p w14:paraId="75B5EE54" w14:textId="77777777" w:rsidR="00D3741F" w:rsidRPr="00D3741F" w:rsidRDefault="00D3741F" w:rsidP="00D3741F">
      <w:pPr>
        <w:autoSpaceDE w:val="0"/>
        <w:autoSpaceDN w:val="0"/>
        <w:adjustRightInd w:val="0"/>
        <w:rPr>
          <w:rFonts w:ascii="Gill Sans MT" w:hAnsi="Gill Sans MT" w:cs="Arial"/>
          <w:lang w:val="en-GB"/>
        </w:rPr>
      </w:pPr>
    </w:p>
    <w:p w14:paraId="5F850A18"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2. DEFINITION OF WHISTLEBLOWING </w:t>
      </w:r>
    </w:p>
    <w:p w14:paraId="0DE1250C" w14:textId="77777777" w:rsidR="000E0E42" w:rsidRDefault="000E0E42" w:rsidP="00D3741F">
      <w:pPr>
        <w:autoSpaceDE w:val="0"/>
        <w:autoSpaceDN w:val="0"/>
        <w:adjustRightInd w:val="0"/>
        <w:rPr>
          <w:rFonts w:ascii="Gill Sans MT" w:hAnsi="Gill Sans MT" w:cs="Arial"/>
          <w:lang w:val="en-GB"/>
        </w:rPr>
      </w:pPr>
    </w:p>
    <w:p w14:paraId="1156E72C"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2.1 “Whistleblowing” is the common term given used to describe circumstances when an employee discloses information which in the reasonable belief of the employee tends to show that one or more of the following has occurred, is occurring or is likely to occur and that the disclosure is in the public interest: </w:t>
      </w:r>
    </w:p>
    <w:p w14:paraId="4DEF4419" w14:textId="77777777" w:rsidR="00D3741F" w:rsidRPr="00D3741F" w:rsidRDefault="00D3741F" w:rsidP="00D3741F">
      <w:pPr>
        <w:autoSpaceDE w:val="0"/>
        <w:autoSpaceDN w:val="0"/>
        <w:adjustRightInd w:val="0"/>
        <w:rPr>
          <w:rFonts w:ascii="Gill Sans MT" w:hAnsi="Gill Sans MT" w:cs="Arial"/>
          <w:lang w:val="en-GB"/>
        </w:rPr>
      </w:pPr>
    </w:p>
    <w:p w14:paraId="6F144700"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(a) a criminal offence </w:t>
      </w:r>
    </w:p>
    <w:p w14:paraId="77F4B59F"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(b) a failure to comply with any legal obligation </w:t>
      </w:r>
    </w:p>
    <w:p w14:paraId="01E880E3"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(c) a miscarriage of justice </w:t>
      </w:r>
    </w:p>
    <w:p w14:paraId="4FA53C23"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(d) a health and safety danger </w:t>
      </w:r>
    </w:p>
    <w:p w14:paraId="1100E2FC"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(e) damage to the environment </w:t>
      </w:r>
    </w:p>
    <w:p w14:paraId="6A10A6F9"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(f) the deliberate concealment of information relating to matters falling within (a) to (e) above </w:t>
      </w:r>
    </w:p>
    <w:p w14:paraId="1BE29EF6" w14:textId="77777777" w:rsidR="00D3741F" w:rsidRPr="00D3741F" w:rsidRDefault="00D3741F" w:rsidP="00D3741F">
      <w:pPr>
        <w:autoSpaceDE w:val="0"/>
        <w:autoSpaceDN w:val="0"/>
        <w:adjustRightInd w:val="0"/>
        <w:rPr>
          <w:rFonts w:ascii="Gill Sans MT" w:hAnsi="Gill Sans MT" w:cs="Arial"/>
          <w:lang w:val="en-GB"/>
        </w:rPr>
      </w:pPr>
    </w:p>
    <w:p w14:paraId="5FF90A8C"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The factors described at (a) to (f) are known as protected disclosures. </w:t>
      </w:r>
    </w:p>
    <w:p w14:paraId="70168C20" w14:textId="77777777" w:rsidR="000E0E42" w:rsidRPr="00D3741F" w:rsidRDefault="000E0E42" w:rsidP="00D3741F">
      <w:pPr>
        <w:autoSpaceDE w:val="0"/>
        <w:autoSpaceDN w:val="0"/>
        <w:adjustRightInd w:val="0"/>
        <w:rPr>
          <w:rFonts w:ascii="Gill Sans MT" w:hAnsi="Gill Sans MT" w:cs="Arial"/>
          <w:lang w:val="en-GB"/>
        </w:rPr>
      </w:pPr>
    </w:p>
    <w:p w14:paraId="2C0A9DB7"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The employee does not require to be personally affected by the circumstances giving rise to the disclosure to raise the matter. </w:t>
      </w:r>
    </w:p>
    <w:p w14:paraId="2E513326" w14:textId="77777777" w:rsidR="000E0E42" w:rsidRPr="00D3741F" w:rsidRDefault="000E0E42" w:rsidP="00D3741F">
      <w:pPr>
        <w:autoSpaceDE w:val="0"/>
        <w:autoSpaceDN w:val="0"/>
        <w:adjustRightInd w:val="0"/>
        <w:rPr>
          <w:rFonts w:ascii="Gill Sans MT" w:hAnsi="Gill Sans MT" w:cs="Arial"/>
          <w:lang w:val="en-GB"/>
        </w:rPr>
      </w:pPr>
    </w:p>
    <w:p w14:paraId="7C23FF16"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This policy does not apply to an employee’s concern relating to the workplace competence of colleagues. </w:t>
      </w:r>
    </w:p>
    <w:p w14:paraId="0BFDD75F" w14:textId="77777777" w:rsidR="000E0E42" w:rsidRPr="00D3741F" w:rsidRDefault="000E0E42" w:rsidP="00D3741F">
      <w:pPr>
        <w:autoSpaceDE w:val="0"/>
        <w:autoSpaceDN w:val="0"/>
        <w:adjustRightInd w:val="0"/>
        <w:rPr>
          <w:rFonts w:ascii="Gill Sans MT" w:hAnsi="Gill Sans MT" w:cs="Arial"/>
          <w:lang w:val="en-GB"/>
        </w:rPr>
      </w:pPr>
    </w:p>
    <w:p w14:paraId="243C0C0A" w14:textId="77777777" w:rsidR="000E0E42"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2.2 An employee cannot be dismissed as a result of whistleblowing if when making a protected disclosure they think that what they are reporting is true and that they are telling the right person.</w:t>
      </w:r>
    </w:p>
    <w:p w14:paraId="2EA69BC6"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 </w:t>
      </w:r>
    </w:p>
    <w:p w14:paraId="48B2C0FD" w14:textId="77777777" w:rsidR="00D3741F" w:rsidRDefault="00D3741F" w:rsidP="00D3741F">
      <w:pPr>
        <w:autoSpaceDE w:val="0"/>
        <w:autoSpaceDN w:val="0"/>
        <w:adjustRightInd w:val="0"/>
        <w:rPr>
          <w:rFonts w:ascii="Gill Sans MT" w:hAnsi="Gill Sans MT" w:cs="Arial"/>
          <w:b/>
          <w:bCs/>
          <w:lang w:val="en-GB"/>
        </w:rPr>
      </w:pPr>
      <w:r w:rsidRPr="00D3741F">
        <w:rPr>
          <w:rFonts w:ascii="Gill Sans MT" w:hAnsi="Gill Sans MT" w:cs="Arial"/>
          <w:b/>
          <w:bCs/>
          <w:lang w:val="en-GB"/>
        </w:rPr>
        <w:t xml:space="preserve">3. GENERAL PRINCIPLES </w:t>
      </w:r>
    </w:p>
    <w:p w14:paraId="0CA27D62" w14:textId="77777777" w:rsidR="000E0E42" w:rsidRPr="00D3741F" w:rsidRDefault="000E0E42" w:rsidP="00D3741F">
      <w:pPr>
        <w:autoSpaceDE w:val="0"/>
        <w:autoSpaceDN w:val="0"/>
        <w:adjustRightInd w:val="0"/>
        <w:rPr>
          <w:rFonts w:ascii="Gill Sans MT" w:hAnsi="Gill Sans MT" w:cs="Arial"/>
          <w:lang w:val="en-GB"/>
        </w:rPr>
      </w:pPr>
    </w:p>
    <w:p w14:paraId="50B0D96A"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3.1 This policy applies to all employees of East Ayrshire </w:t>
      </w:r>
      <w:r w:rsidR="000E0E42">
        <w:rPr>
          <w:rFonts w:ascii="Gill Sans MT" w:hAnsi="Gill Sans MT" w:cs="Arial"/>
          <w:lang w:val="en-GB"/>
        </w:rPr>
        <w:t>Leisure</w:t>
      </w:r>
      <w:r w:rsidRPr="00D3741F">
        <w:rPr>
          <w:rFonts w:ascii="Gill Sans MT" w:hAnsi="Gill Sans MT" w:cs="Arial"/>
          <w:lang w:val="en-GB"/>
        </w:rPr>
        <w:t xml:space="preserve">; bank workers, agency workers and people who are training with </w:t>
      </w:r>
      <w:r w:rsidR="000E0E42">
        <w:rPr>
          <w:rFonts w:ascii="Gill Sans MT" w:hAnsi="Gill Sans MT" w:cs="Arial"/>
          <w:lang w:val="en-GB"/>
        </w:rPr>
        <w:t>East Ayrshire Leisure</w:t>
      </w:r>
      <w:r w:rsidRPr="00D3741F">
        <w:rPr>
          <w:rFonts w:ascii="Gill Sans MT" w:hAnsi="Gill Sans MT" w:cs="Arial"/>
          <w:lang w:val="en-GB"/>
        </w:rPr>
        <w:t xml:space="preserve">, but not employed. </w:t>
      </w:r>
    </w:p>
    <w:p w14:paraId="2B9195EB" w14:textId="77777777" w:rsidR="000E0E42" w:rsidRPr="00D3741F" w:rsidRDefault="000E0E42" w:rsidP="00D3741F">
      <w:pPr>
        <w:autoSpaceDE w:val="0"/>
        <w:autoSpaceDN w:val="0"/>
        <w:adjustRightInd w:val="0"/>
        <w:rPr>
          <w:rFonts w:ascii="Gill Sans MT" w:hAnsi="Gill Sans MT" w:cs="Arial"/>
          <w:lang w:val="en-GB"/>
        </w:rPr>
      </w:pPr>
    </w:p>
    <w:p w14:paraId="0B312D1E" w14:textId="77777777" w:rsidR="000E0E42"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3.2 This policy aims to:</w:t>
      </w:r>
    </w:p>
    <w:p w14:paraId="789C9C14"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 </w:t>
      </w:r>
    </w:p>
    <w:p w14:paraId="2B1CB6B5" w14:textId="77777777" w:rsidR="00D3741F" w:rsidRPr="00EB3287" w:rsidRDefault="00D3741F" w:rsidP="00EB3287">
      <w:pPr>
        <w:pStyle w:val="ListParagraph"/>
        <w:numPr>
          <w:ilvl w:val="0"/>
          <w:numId w:val="25"/>
        </w:numPr>
        <w:autoSpaceDE w:val="0"/>
        <w:autoSpaceDN w:val="0"/>
        <w:adjustRightInd w:val="0"/>
        <w:rPr>
          <w:rFonts w:ascii="Gill Sans MT" w:hAnsi="Gill Sans MT" w:cs="Arial"/>
          <w:sz w:val="24"/>
          <w:szCs w:val="24"/>
        </w:rPr>
      </w:pPr>
      <w:r w:rsidRPr="00EB3287">
        <w:rPr>
          <w:rFonts w:ascii="Gill Sans MT" w:hAnsi="Gill Sans MT" w:cs="Arial"/>
          <w:sz w:val="24"/>
          <w:szCs w:val="24"/>
        </w:rPr>
        <w:t xml:space="preserve">Encourage employees to feel confident in raising serious concerns and to question and act upon concerns about practice; </w:t>
      </w:r>
    </w:p>
    <w:p w14:paraId="079A18F2" w14:textId="77777777" w:rsidR="00EB3287" w:rsidRPr="00EB3287" w:rsidRDefault="00D3741F" w:rsidP="00D3741F">
      <w:pPr>
        <w:pStyle w:val="ListParagraph"/>
        <w:numPr>
          <w:ilvl w:val="0"/>
          <w:numId w:val="25"/>
        </w:numPr>
        <w:autoSpaceDE w:val="0"/>
        <w:autoSpaceDN w:val="0"/>
        <w:adjustRightInd w:val="0"/>
        <w:rPr>
          <w:rFonts w:ascii="Gill Sans MT" w:hAnsi="Gill Sans MT" w:cs="Arial"/>
          <w:sz w:val="24"/>
          <w:szCs w:val="24"/>
        </w:rPr>
      </w:pPr>
      <w:r w:rsidRPr="00EB3287">
        <w:rPr>
          <w:rFonts w:ascii="Gill Sans MT" w:hAnsi="Gill Sans MT" w:cs="Arial"/>
          <w:sz w:val="24"/>
          <w:szCs w:val="24"/>
        </w:rPr>
        <w:t xml:space="preserve">Provide a mechanism for employees to raise those concerns and, where appropriate, receive feedback on any action taken; </w:t>
      </w:r>
    </w:p>
    <w:p w14:paraId="3DBBB190" w14:textId="77777777" w:rsidR="00EB3287" w:rsidRPr="00EB3287" w:rsidRDefault="00D3741F" w:rsidP="00D3741F">
      <w:pPr>
        <w:pStyle w:val="ListParagraph"/>
        <w:numPr>
          <w:ilvl w:val="0"/>
          <w:numId w:val="25"/>
        </w:numPr>
        <w:autoSpaceDE w:val="0"/>
        <w:autoSpaceDN w:val="0"/>
        <w:adjustRightInd w:val="0"/>
        <w:rPr>
          <w:rFonts w:ascii="Gill Sans MT" w:hAnsi="Gill Sans MT" w:cs="Arial"/>
        </w:rPr>
      </w:pPr>
      <w:r w:rsidRPr="00EB3287">
        <w:rPr>
          <w:rFonts w:ascii="Gill Sans MT" w:hAnsi="Gill Sans MT" w:cs="Arial"/>
          <w:sz w:val="24"/>
          <w:szCs w:val="24"/>
        </w:rPr>
        <w:t xml:space="preserve">Ensure that employees receive a prompt response to their concerns and are aware of how to pursue them if they are not satisfied; and </w:t>
      </w:r>
    </w:p>
    <w:p w14:paraId="6497BD3F" w14:textId="77777777" w:rsidR="00D3741F" w:rsidRPr="00EB3287" w:rsidRDefault="00D3741F" w:rsidP="00D3741F">
      <w:pPr>
        <w:pStyle w:val="ListParagraph"/>
        <w:numPr>
          <w:ilvl w:val="0"/>
          <w:numId w:val="25"/>
        </w:numPr>
        <w:autoSpaceDE w:val="0"/>
        <w:autoSpaceDN w:val="0"/>
        <w:adjustRightInd w:val="0"/>
        <w:rPr>
          <w:rFonts w:ascii="Gill Sans MT" w:hAnsi="Gill Sans MT" w:cs="Arial"/>
        </w:rPr>
      </w:pPr>
      <w:r w:rsidRPr="00EB3287">
        <w:rPr>
          <w:rFonts w:ascii="Gill Sans MT" w:hAnsi="Gill Sans MT" w:cs="Arial"/>
          <w:sz w:val="24"/>
          <w:szCs w:val="24"/>
        </w:rPr>
        <w:t xml:space="preserve">Reassure employees that they will not be subject to reprisals or victimisation as a result of whistleblowing. </w:t>
      </w:r>
    </w:p>
    <w:p w14:paraId="2C441538" w14:textId="77777777" w:rsidR="000E0E42" w:rsidRDefault="000E0E42" w:rsidP="00D3741F">
      <w:pPr>
        <w:autoSpaceDE w:val="0"/>
        <w:autoSpaceDN w:val="0"/>
        <w:adjustRightInd w:val="0"/>
        <w:rPr>
          <w:rFonts w:ascii="Gill Sans MT" w:hAnsi="Gill Sans MT" w:cs="Arial"/>
          <w:lang w:val="en-GB"/>
        </w:rPr>
      </w:pPr>
    </w:p>
    <w:p w14:paraId="4AEEDE6F" w14:textId="77777777" w:rsidR="000E0E42" w:rsidRPr="005367A6" w:rsidRDefault="005367A6" w:rsidP="00D3741F">
      <w:pPr>
        <w:autoSpaceDE w:val="0"/>
        <w:autoSpaceDN w:val="0"/>
        <w:adjustRightInd w:val="0"/>
        <w:rPr>
          <w:rFonts w:ascii="Gill Sans MT" w:hAnsi="Gill Sans MT" w:cs="Arial"/>
          <w:lang w:val="en-GB"/>
        </w:rPr>
      </w:pPr>
      <w:r>
        <w:rPr>
          <w:rFonts w:ascii="Gill Sans MT" w:hAnsi="Gill Sans MT" w:cs="Arial"/>
          <w:lang w:val="en-GB"/>
        </w:rPr>
        <w:t xml:space="preserve">3.3 Individual employees have a right and responsibility to raise any matters of concern regarding </w:t>
      </w:r>
      <w:r w:rsidRPr="005367A6">
        <w:rPr>
          <w:rFonts w:ascii="Gill Sans MT" w:hAnsi="Gill Sans MT" w:cs="Arial"/>
          <w:b/>
          <w:lang w:val="en-GB"/>
        </w:rPr>
        <w:t>serious malpractice, wrongdoing or maladministration</w:t>
      </w:r>
      <w:r>
        <w:rPr>
          <w:rFonts w:ascii="Gill Sans MT" w:hAnsi="Gill Sans MT" w:cs="Arial"/>
          <w:b/>
          <w:lang w:val="en-GB"/>
        </w:rPr>
        <w:t xml:space="preserve"> </w:t>
      </w:r>
      <w:r>
        <w:rPr>
          <w:rFonts w:ascii="Gill Sans MT" w:hAnsi="Gill Sans MT" w:cs="Arial"/>
          <w:lang w:val="en-GB"/>
        </w:rPr>
        <w:t>within East Ayrshire Leisure</w:t>
      </w:r>
      <w:r w:rsidR="00F40962">
        <w:rPr>
          <w:rFonts w:ascii="Gill Sans MT" w:hAnsi="Gill Sans MT" w:cs="Arial"/>
          <w:lang w:val="en-GB"/>
        </w:rPr>
        <w:t xml:space="preserve">. </w:t>
      </w:r>
      <w:r w:rsidR="0069773E">
        <w:rPr>
          <w:rFonts w:ascii="Gill Sans MT" w:hAnsi="Gill Sans MT" w:cs="Arial"/>
          <w:lang w:val="en-GB"/>
        </w:rPr>
        <w:t>Examples of this include: misuse of East Ayrshire Leisure property for personal use or gain.</w:t>
      </w:r>
    </w:p>
    <w:p w14:paraId="48D8210A" w14:textId="77777777" w:rsidR="000E0E42" w:rsidRDefault="000E0E42" w:rsidP="00D3741F">
      <w:pPr>
        <w:autoSpaceDE w:val="0"/>
        <w:autoSpaceDN w:val="0"/>
        <w:adjustRightInd w:val="0"/>
        <w:rPr>
          <w:rFonts w:ascii="Gill Sans MT" w:hAnsi="Gill Sans MT" w:cs="Arial"/>
          <w:lang w:val="en-GB"/>
        </w:rPr>
      </w:pPr>
    </w:p>
    <w:p w14:paraId="267858DF"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3.4 Employees should not mistreat a colleague who submits a protected disclosure under the Whistleblowing Policy and any breach of this will be dealt with under </w:t>
      </w:r>
      <w:r w:rsidR="0069773E">
        <w:rPr>
          <w:rFonts w:ascii="Gill Sans MT" w:hAnsi="Gill Sans MT" w:cs="Arial"/>
          <w:lang w:val="en-GB"/>
        </w:rPr>
        <w:t>East Ayrshire Leisure’s</w:t>
      </w:r>
      <w:r w:rsidRPr="00D3741F">
        <w:rPr>
          <w:rFonts w:ascii="Gill Sans MT" w:hAnsi="Gill Sans MT" w:cs="Arial"/>
          <w:lang w:val="en-GB"/>
        </w:rPr>
        <w:t xml:space="preserve"> Disciplinary Policy and Procedures. </w:t>
      </w:r>
    </w:p>
    <w:p w14:paraId="71F62D7D" w14:textId="77777777" w:rsidR="0069773E" w:rsidRDefault="0069773E" w:rsidP="00D3741F">
      <w:pPr>
        <w:autoSpaceDE w:val="0"/>
        <w:autoSpaceDN w:val="0"/>
        <w:adjustRightInd w:val="0"/>
        <w:rPr>
          <w:rFonts w:ascii="Gill Sans MT" w:hAnsi="Gill Sans MT" w:cs="Arial"/>
          <w:lang w:val="en-GB"/>
        </w:rPr>
      </w:pPr>
    </w:p>
    <w:p w14:paraId="0C3C0362"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3.5 Employees also have a right and responsibility to raise any concerns they may have with regard to bribery or corruption within </w:t>
      </w:r>
      <w:r w:rsidR="0069773E">
        <w:rPr>
          <w:rFonts w:ascii="Gill Sans MT" w:hAnsi="Gill Sans MT" w:cs="Arial"/>
          <w:lang w:val="en-GB"/>
        </w:rPr>
        <w:t>East Ayrshire Leisure</w:t>
      </w:r>
      <w:r w:rsidRPr="00D3741F">
        <w:rPr>
          <w:rFonts w:ascii="Gill Sans MT" w:hAnsi="Gill Sans MT" w:cs="Arial"/>
          <w:lang w:val="en-GB"/>
        </w:rPr>
        <w:t xml:space="preserve"> or in an organisation wholly</w:t>
      </w:r>
      <w:r w:rsidR="0069773E">
        <w:rPr>
          <w:rFonts w:ascii="Gill Sans MT" w:hAnsi="Gill Sans MT" w:cs="Arial"/>
          <w:lang w:val="en-GB"/>
        </w:rPr>
        <w:t xml:space="preserve"> or partly funded by East Ayrshire Leisure</w:t>
      </w:r>
      <w:r w:rsidRPr="00D3741F">
        <w:rPr>
          <w:rFonts w:ascii="Gill Sans MT" w:hAnsi="Gill Sans MT" w:cs="Arial"/>
          <w:lang w:val="en-GB"/>
        </w:rPr>
        <w:t xml:space="preserve">. In particular employees should raise any concerns they have that an offence has been committed under the Bribery Act 2010. The two principle offences with regard to this Act are firstly the offering, promising or giving of a bribe and secondly the requesting, agreeing to receive or accepting of a bribe. </w:t>
      </w:r>
    </w:p>
    <w:p w14:paraId="755A7A86" w14:textId="77777777" w:rsidR="0069773E" w:rsidRDefault="0069773E" w:rsidP="00D3741F">
      <w:pPr>
        <w:autoSpaceDE w:val="0"/>
        <w:autoSpaceDN w:val="0"/>
        <w:adjustRightInd w:val="0"/>
        <w:rPr>
          <w:rFonts w:ascii="Gill Sans MT" w:hAnsi="Gill Sans MT" w:cs="Arial"/>
          <w:lang w:val="en-GB"/>
        </w:rPr>
      </w:pPr>
    </w:p>
    <w:p w14:paraId="2B1B622A"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3.6 This policy is designed to deal with concerns of </w:t>
      </w:r>
      <w:r w:rsidRPr="00D3741F">
        <w:rPr>
          <w:rFonts w:ascii="Gill Sans MT" w:hAnsi="Gill Sans MT" w:cs="Arial"/>
          <w:b/>
          <w:bCs/>
          <w:lang w:val="en-GB"/>
        </w:rPr>
        <w:t>serious malpractice, wrongdoing, or maladministration</w:t>
      </w:r>
      <w:r w:rsidRPr="00D3741F">
        <w:rPr>
          <w:rFonts w:ascii="Gill Sans MT" w:hAnsi="Gill Sans MT" w:cs="Arial"/>
          <w:lang w:val="en-GB"/>
        </w:rPr>
        <w:t xml:space="preserve">, and is not designed to replace the Grievance or Harassment and Bullying Procedures, which are used to consider employee concerns relating to terms and conditions of service and harassment and bullying, respectively. </w:t>
      </w:r>
    </w:p>
    <w:p w14:paraId="5491A5EC" w14:textId="77777777" w:rsidR="0069773E" w:rsidRDefault="0069773E" w:rsidP="00D3741F">
      <w:pPr>
        <w:autoSpaceDE w:val="0"/>
        <w:autoSpaceDN w:val="0"/>
        <w:adjustRightInd w:val="0"/>
        <w:rPr>
          <w:rFonts w:ascii="Gill Sans MT" w:hAnsi="Gill Sans MT" w:cs="Arial"/>
          <w:lang w:val="en-GB"/>
        </w:rPr>
      </w:pPr>
    </w:p>
    <w:p w14:paraId="72971F34"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3.7 Any complaints about breaches of employees’ own contracts of employment should be raised as a grievance under </w:t>
      </w:r>
      <w:r w:rsidR="0069773E">
        <w:rPr>
          <w:rFonts w:ascii="Gill Sans MT" w:hAnsi="Gill Sans MT" w:cs="Arial"/>
          <w:lang w:val="en-GB"/>
        </w:rPr>
        <w:t>East Ayrshire Leisure’s</w:t>
      </w:r>
      <w:r w:rsidRPr="00D3741F">
        <w:rPr>
          <w:rFonts w:ascii="Gill Sans MT" w:hAnsi="Gill Sans MT" w:cs="Arial"/>
          <w:lang w:val="en-GB"/>
        </w:rPr>
        <w:t xml:space="preserve"> Grievance Procedure. </w:t>
      </w:r>
    </w:p>
    <w:p w14:paraId="2A95113E" w14:textId="77777777" w:rsidR="0069773E" w:rsidRDefault="0069773E" w:rsidP="00D3741F">
      <w:pPr>
        <w:autoSpaceDE w:val="0"/>
        <w:autoSpaceDN w:val="0"/>
        <w:adjustRightInd w:val="0"/>
        <w:rPr>
          <w:rFonts w:ascii="Gill Sans MT" w:hAnsi="Gill Sans MT" w:cs="Arial"/>
          <w:b/>
          <w:bCs/>
          <w:lang w:val="en-GB"/>
        </w:rPr>
      </w:pPr>
    </w:p>
    <w:p w14:paraId="33C33B09"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4. RESPONSIBILITIES </w:t>
      </w:r>
    </w:p>
    <w:p w14:paraId="63BC94FF" w14:textId="77777777" w:rsidR="00D3741F" w:rsidRPr="00D3741F" w:rsidRDefault="00D3741F" w:rsidP="00D3741F">
      <w:pPr>
        <w:autoSpaceDE w:val="0"/>
        <w:autoSpaceDN w:val="0"/>
        <w:adjustRightInd w:val="0"/>
        <w:rPr>
          <w:rFonts w:ascii="Gill Sans MT" w:hAnsi="Gill Sans MT" w:cs="Arial"/>
          <w:lang w:val="en-GB"/>
        </w:rPr>
      </w:pPr>
    </w:p>
    <w:p w14:paraId="54ACD47A"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4.1 In order to ensure fair and consistent application of the policy, all parties have responsibilities as follows:- </w:t>
      </w:r>
    </w:p>
    <w:p w14:paraId="05601DFF" w14:textId="77777777" w:rsidR="00D3741F" w:rsidRPr="00D3741F" w:rsidRDefault="00D3741F" w:rsidP="00D3741F">
      <w:pPr>
        <w:autoSpaceDE w:val="0"/>
        <w:autoSpaceDN w:val="0"/>
        <w:adjustRightInd w:val="0"/>
        <w:rPr>
          <w:rFonts w:ascii="Gill Sans MT" w:hAnsi="Gill Sans MT" w:cs="Arial"/>
          <w:lang w:val="en-GB"/>
        </w:rPr>
      </w:pPr>
    </w:p>
    <w:p w14:paraId="536B72A9" w14:textId="77777777" w:rsidR="00D3741F" w:rsidRDefault="0069773E" w:rsidP="00D3741F">
      <w:pPr>
        <w:autoSpaceDE w:val="0"/>
        <w:autoSpaceDN w:val="0"/>
        <w:adjustRightInd w:val="0"/>
        <w:rPr>
          <w:rFonts w:ascii="Gill Sans MT" w:hAnsi="Gill Sans MT" w:cs="Arial"/>
          <w:b/>
          <w:bCs/>
          <w:lang w:val="en-GB"/>
        </w:rPr>
      </w:pPr>
      <w:r>
        <w:rPr>
          <w:rFonts w:ascii="Gill Sans MT" w:hAnsi="Gill Sans MT" w:cs="Arial"/>
          <w:b/>
          <w:bCs/>
          <w:lang w:val="en-GB"/>
        </w:rPr>
        <w:t>East Ayrshire Leisure</w:t>
      </w:r>
    </w:p>
    <w:p w14:paraId="5C1AB1FB" w14:textId="77777777" w:rsidR="0069773E" w:rsidRPr="00D3741F" w:rsidRDefault="0069773E" w:rsidP="00D3741F">
      <w:pPr>
        <w:autoSpaceDE w:val="0"/>
        <w:autoSpaceDN w:val="0"/>
        <w:adjustRightInd w:val="0"/>
        <w:rPr>
          <w:rFonts w:ascii="Gill Sans MT" w:hAnsi="Gill Sans MT" w:cs="Arial"/>
          <w:lang w:val="en-GB"/>
        </w:rPr>
      </w:pPr>
    </w:p>
    <w:p w14:paraId="072ADC4E" w14:textId="77777777" w:rsidR="00EB3287" w:rsidRPr="00EB3287" w:rsidRDefault="00D3741F" w:rsidP="00D3741F">
      <w:pPr>
        <w:pStyle w:val="ListParagraph"/>
        <w:numPr>
          <w:ilvl w:val="0"/>
          <w:numId w:val="26"/>
        </w:numPr>
        <w:autoSpaceDE w:val="0"/>
        <w:autoSpaceDN w:val="0"/>
        <w:adjustRightInd w:val="0"/>
        <w:rPr>
          <w:rFonts w:ascii="Gill Sans MT" w:hAnsi="Gill Sans MT" w:cs="Arial"/>
          <w:sz w:val="24"/>
          <w:szCs w:val="24"/>
        </w:rPr>
      </w:pPr>
      <w:r w:rsidRPr="00EB3287">
        <w:rPr>
          <w:rFonts w:ascii="Gill Sans MT" w:hAnsi="Gill Sans MT" w:cs="Arial"/>
          <w:sz w:val="24"/>
          <w:szCs w:val="24"/>
        </w:rPr>
        <w:t xml:space="preserve">Will delegate responsibility to </w:t>
      </w:r>
      <w:r w:rsidR="0069773E" w:rsidRPr="00F40962">
        <w:rPr>
          <w:rFonts w:ascii="Gill Sans MT" w:hAnsi="Gill Sans MT" w:cs="Arial"/>
          <w:sz w:val="24"/>
          <w:szCs w:val="24"/>
        </w:rPr>
        <w:t xml:space="preserve">the </w:t>
      </w:r>
      <w:r w:rsidR="00F40962">
        <w:rPr>
          <w:rFonts w:ascii="Gill Sans MT" w:hAnsi="Gill Sans MT" w:cs="Arial"/>
          <w:sz w:val="24"/>
          <w:szCs w:val="24"/>
        </w:rPr>
        <w:t>Chief Officer</w:t>
      </w:r>
      <w:r w:rsidR="0069773E" w:rsidRPr="00EB3287">
        <w:rPr>
          <w:rFonts w:ascii="Gill Sans MT" w:hAnsi="Gill Sans MT" w:cs="Arial"/>
          <w:sz w:val="24"/>
          <w:szCs w:val="24"/>
        </w:rPr>
        <w:t xml:space="preserve"> </w:t>
      </w:r>
      <w:r w:rsidRPr="00EB3287">
        <w:rPr>
          <w:rFonts w:ascii="Gill Sans MT" w:hAnsi="Gill Sans MT" w:cs="Arial"/>
          <w:sz w:val="24"/>
          <w:szCs w:val="24"/>
        </w:rPr>
        <w:t xml:space="preserve">for ensuring maintenance of the Whistleblowing Policy; </w:t>
      </w:r>
    </w:p>
    <w:p w14:paraId="125241F4" w14:textId="77777777" w:rsidR="00D3741F" w:rsidRPr="00EB3287" w:rsidRDefault="00D3741F" w:rsidP="00D3741F">
      <w:pPr>
        <w:pStyle w:val="ListParagraph"/>
        <w:numPr>
          <w:ilvl w:val="0"/>
          <w:numId w:val="26"/>
        </w:numPr>
        <w:autoSpaceDE w:val="0"/>
        <w:autoSpaceDN w:val="0"/>
        <w:adjustRightInd w:val="0"/>
        <w:rPr>
          <w:rFonts w:ascii="Gill Sans MT" w:hAnsi="Gill Sans MT" w:cs="Arial"/>
        </w:rPr>
      </w:pPr>
      <w:r w:rsidRPr="00EB3287">
        <w:rPr>
          <w:rFonts w:ascii="Gill Sans MT" w:hAnsi="Gill Sans MT" w:cs="Arial"/>
          <w:sz w:val="24"/>
          <w:szCs w:val="24"/>
        </w:rPr>
        <w:t xml:space="preserve">Will provide a supportive culture within which issues can be raised. </w:t>
      </w:r>
    </w:p>
    <w:p w14:paraId="78B8E828" w14:textId="77777777" w:rsidR="00D3741F" w:rsidRPr="00F40962" w:rsidRDefault="00D3741F" w:rsidP="00D3741F">
      <w:pPr>
        <w:autoSpaceDE w:val="0"/>
        <w:autoSpaceDN w:val="0"/>
        <w:adjustRightInd w:val="0"/>
        <w:rPr>
          <w:rFonts w:ascii="Gill Sans MT" w:hAnsi="Gill Sans MT" w:cs="Arial"/>
          <w:lang w:val="en-GB"/>
        </w:rPr>
      </w:pPr>
    </w:p>
    <w:p w14:paraId="68AF4169" w14:textId="77777777" w:rsidR="00D3741F" w:rsidRPr="0069773E" w:rsidRDefault="00F40962" w:rsidP="00D3741F">
      <w:pPr>
        <w:autoSpaceDE w:val="0"/>
        <w:autoSpaceDN w:val="0"/>
        <w:adjustRightInd w:val="0"/>
        <w:rPr>
          <w:rFonts w:ascii="Gill Sans MT" w:hAnsi="Gill Sans MT" w:cs="Arial"/>
          <w:b/>
          <w:bCs/>
          <w:lang w:val="en-GB"/>
        </w:rPr>
      </w:pPr>
      <w:r w:rsidRPr="00F40962">
        <w:rPr>
          <w:rFonts w:ascii="Gill Sans MT" w:hAnsi="Gill Sans MT" w:cs="Arial"/>
          <w:b/>
          <w:bCs/>
          <w:lang w:val="en-GB"/>
        </w:rPr>
        <w:t xml:space="preserve">Head of Corporate Services and </w:t>
      </w:r>
      <w:r w:rsidR="0069773E" w:rsidRPr="00F40962">
        <w:rPr>
          <w:rFonts w:ascii="Gill Sans MT" w:hAnsi="Gill Sans MT" w:cs="Arial"/>
          <w:b/>
          <w:bCs/>
          <w:lang w:val="en-GB"/>
        </w:rPr>
        <w:t xml:space="preserve">Development Managers </w:t>
      </w:r>
    </w:p>
    <w:p w14:paraId="266D5527" w14:textId="77777777" w:rsidR="0069773E" w:rsidRPr="00D3741F" w:rsidRDefault="0069773E" w:rsidP="00D3741F">
      <w:pPr>
        <w:autoSpaceDE w:val="0"/>
        <w:autoSpaceDN w:val="0"/>
        <w:adjustRightInd w:val="0"/>
        <w:rPr>
          <w:rFonts w:ascii="Gill Sans MT" w:hAnsi="Gill Sans MT" w:cs="Arial"/>
          <w:lang w:val="en-GB"/>
        </w:rPr>
      </w:pPr>
    </w:p>
    <w:p w14:paraId="4B68843F" w14:textId="77777777" w:rsidR="00D3741F" w:rsidRPr="00EB3287" w:rsidRDefault="00D3741F" w:rsidP="00EB3287">
      <w:pPr>
        <w:pStyle w:val="ListParagraph"/>
        <w:numPr>
          <w:ilvl w:val="0"/>
          <w:numId w:val="28"/>
        </w:numPr>
        <w:autoSpaceDE w:val="0"/>
        <w:autoSpaceDN w:val="0"/>
        <w:adjustRightInd w:val="0"/>
        <w:rPr>
          <w:rFonts w:ascii="Gill Sans MT" w:hAnsi="Gill Sans MT" w:cs="Arial"/>
          <w:sz w:val="24"/>
          <w:szCs w:val="24"/>
        </w:rPr>
      </w:pPr>
      <w:r w:rsidRPr="00EB3287">
        <w:rPr>
          <w:rFonts w:ascii="Gill Sans MT" w:hAnsi="Gill Sans MT" w:cs="Arial"/>
          <w:sz w:val="24"/>
          <w:szCs w:val="24"/>
        </w:rPr>
        <w:t xml:space="preserve">Should implement and communicate the policy to all employees; </w:t>
      </w:r>
    </w:p>
    <w:p w14:paraId="03A63EE1" w14:textId="77777777" w:rsidR="0069773E" w:rsidRPr="00EB3287" w:rsidRDefault="00D3741F" w:rsidP="00D3741F">
      <w:pPr>
        <w:pStyle w:val="ListParagraph"/>
        <w:numPr>
          <w:ilvl w:val="0"/>
          <w:numId w:val="28"/>
        </w:numPr>
        <w:autoSpaceDE w:val="0"/>
        <w:autoSpaceDN w:val="0"/>
        <w:adjustRightInd w:val="0"/>
        <w:rPr>
          <w:rFonts w:ascii="Gill Sans MT" w:hAnsi="Gill Sans MT" w:cs="Arial"/>
          <w:sz w:val="24"/>
          <w:szCs w:val="24"/>
        </w:rPr>
      </w:pPr>
      <w:r w:rsidRPr="00EB3287">
        <w:rPr>
          <w:rFonts w:ascii="Gill Sans MT" w:hAnsi="Gill Sans MT" w:cs="Arial"/>
          <w:sz w:val="24"/>
          <w:szCs w:val="24"/>
        </w:rPr>
        <w:t xml:space="preserve">Should ensure fair, effective and consistent treatment of all employees and act reasonably in a whistleblowing complaint; </w:t>
      </w:r>
    </w:p>
    <w:p w14:paraId="1BC6F6FC" w14:textId="77777777" w:rsidR="00D3741F" w:rsidRPr="00EB3287" w:rsidRDefault="00D3741F" w:rsidP="00EB3287">
      <w:pPr>
        <w:pStyle w:val="ListParagraph"/>
        <w:numPr>
          <w:ilvl w:val="0"/>
          <w:numId w:val="28"/>
        </w:numPr>
        <w:autoSpaceDE w:val="0"/>
        <w:autoSpaceDN w:val="0"/>
        <w:adjustRightInd w:val="0"/>
        <w:rPr>
          <w:rFonts w:ascii="Gill Sans MT" w:hAnsi="Gill Sans MT" w:cs="Arial"/>
          <w:sz w:val="24"/>
          <w:szCs w:val="24"/>
        </w:rPr>
      </w:pPr>
      <w:r w:rsidRPr="00EB3287">
        <w:rPr>
          <w:rFonts w:ascii="Gill Sans MT" w:hAnsi="Gill Sans MT" w:cs="Arial"/>
          <w:sz w:val="24"/>
          <w:szCs w:val="24"/>
        </w:rPr>
        <w:t xml:space="preserve">Should ensure that no employee is subjected to victimisation or harassment as a result of whistleblowing. </w:t>
      </w:r>
    </w:p>
    <w:p w14:paraId="3AFDF2B2" w14:textId="77777777" w:rsidR="00D3741F" w:rsidRDefault="00D3741F" w:rsidP="00D3741F">
      <w:pPr>
        <w:autoSpaceDE w:val="0"/>
        <w:autoSpaceDN w:val="0"/>
        <w:adjustRightInd w:val="0"/>
        <w:rPr>
          <w:rFonts w:ascii="Gill Sans MT" w:hAnsi="Gill Sans MT" w:cs="Arial"/>
          <w:lang w:val="en-GB"/>
        </w:rPr>
      </w:pPr>
    </w:p>
    <w:p w14:paraId="3B5465A4" w14:textId="77777777" w:rsidR="0069773E" w:rsidRDefault="0069773E" w:rsidP="00D3741F">
      <w:pPr>
        <w:autoSpaceDE w:val="0"/>
        <w:autoSpaceDN w:val="0"/>
        <w:adjustRightInd w:val="0"/>
        <w:rPr>
          <w:rFonts w:ascii="Gill Sans MT" w:hAnsi="Gill Sans MT" w:cs="Arial"/>
          <w:b/>
          <w:lang w:val="en-GB"/>
        </w:rPr>
      </w:pPr>
      <w:r>
        <w:rPr>
          <w:rFonts w:ascii="Gill Sans MT" w:hAnsi="Gill Sans MT" w:cs="Arial"/>
          <w:b/>
          <w:lang w:val="en-GB"/>
        </w:rPr>
        <w:t>Employees</w:t>
      </w:r>
    </w:p>
    <w:p w14:paraId="2FCC094A" w14:textId="77777777" w:rsidR="00EB3287" w:rsidRDefault="00EB3287" w:rsidP="00D3741F">
      <w:pPr>
        <w:autoSpaceDE w:val="0"/>
        <w:autoSpaceDN w:val="0"/>
        <w:adjustRightInd w:val="0"/>
        <w:rPr>
          <w:rFonts w:ascii="Gill Sans MT" w:hAnsi="Gill Sans MT" w:cs="Arial"/>
          <w:b/>
          <w:lang w:val="en-GB"/>
        </w:rPr>
      </w:pPr>
    </w:p>
    <w:p w14:paraId="418D2503" w14:textId="77777777" w:rsidR="00EB3287" w:rsidRPr="00EB3287" w:rsidRDefault="00EB3287" w:rsidP="00EB3287">
      <w:pPr>
        <w:pStyle w:val="ListParagraph"/>
        <w:numPr>
          <w:ilvl w:val="0"/>
          <w:numId w:val="29"/>
        </w:numPr>
        <w:autoSpaceDE w:val="0"/>
        <w:autoSpaceDN w:val="0"/>
        <w:adjustRightInd w:val="0"/>
        <w:rPr>
          <w:rFonts w:ascii="Gill Sans MT" w:hAnsi="Gill Sans MT" w:cs="Arial"/>
          <w:b/>
          <w:sz w:val="24"/>
          <w:szCs w:val="24"/>
        </w:rPr>
      </w:pPr>
      <w:r w:rsidRPr="00EB3287">
        <w:rPr>
          <w:rFonts w:ascii="Gill Sans MT" w:hAnsi="Gill Sans MT" w:cs="Arial"/>
          <w:sz w:val="24"/>
          <w:szCs w:val="24"/>
        </w:rPr>
        <w:t>Should accept the terms and conditions of the policy;</w:t>
      </w:r>
    </w:p>
    <w:p w14:paraId="5ED1C8B8" w14:textId="77777777" w:rsidR="00EB3287" w:rsidRPr="00EB3287" w:rsidRDefault="00EB3287" w:rsidP="00EB3287">
      <w:pPr>
        <w:pStyle w:val="ListParagraph"/>
        <w:numPr>
          <w:ilvl w:val="0"/>
          <w:numId w:val="29"/>
        </w:numPr>
        <w:autoSpaceDE w:val="0"/>
        <w:autoSpaceDN w:val="0"/>
        <w:adjustRightInd w:val="0"/>
        <w:rPr>
          <w:rFonts w:ascii="Gill Sans MT" w:hAnsi="Gill Sans MT" w:cs="Arial"/>
          <w:b/>
          <w:sz w:val="24"/>
          <w:szCs w:val="24"/>
        </w:rPr>
      </w:pPr>
      <w:r>
        <w:rPr>
          <w:rFonts w:ascii="Gill Sans MT" w:hAnsi="Gill Sans MT" w:cs="Arial"/>
          <w:sz w:val="24"/>
          <w:szCs w:val="24"/>
        </w:rPr>
        <w:t>Should familiarise themselves with the rules and standards expected of them as employees and to abide by them;</w:t>
      </w:r>
    </w:p>
    <w:p w14:paraId="310E1283" w14:textId="77777777" w:rsidR="00EB3287" w:rsidRPr="00EB3287" w:rsidRDefault="00EB3287" w:rsidP="00EB3287">
      <w:pPr>
        <w:pStyle w:val="ListParagraph"/>
        <w:numPr>
          <w:ilvl w:val="0"/>
          <w:numId w:val="29"/>
        </w:numPr>
        <w:autoSpaceDE w:val="0"/>
        <w:autoSpaceDN w:val="0"/>
        <w:adjustRightInd w:val="0"/>
        <w:rPr>
          <w:rFonts w:ascii="Gill Sans MT" w:hAnsi="Gill Sans MT" w:cs="Arial"/>
          <w:b/>
          <w:sz w:val="24"/>
          <w:szCs w:val="24"/>
        </w:rPr>
      </w:pPr>
      <w:r>
        <w:rPr>
          <w:rFonts w:ascii="Gill Sans MT" w:hAnsi="Gill Sans MT" w:cs="Arial"/>
          <w:sz w:val="24"/>
          <w:szCs w:val="24"/>
        </w:rPr>
        <w:t>Should co-operate with management during investigation and throughout the whole whistleblowing process.</w:t>
      </w:r>
    </w:p>
    <w:p w14:paraId="03E8F300" w14:textId="77777777" w:rsidR="00EB3287" w:rsidRDefault="00EB3287" w:rsidP="00D3741F">
      <w:pPr>
        <w:autoSpaceDE w:val="0"/>
        <w:autoSpaceDN w:val="0"/>
        <w:adjustRightInd w:val="0"/>
        <w:rPr>
          <w:rFonts w:ascii="Gill Sans MT" w:hAnsi="Gill Sans MT" w:cs="Arial"/>
          <w:b/>
          <w:bCs/>
          <w:lang w:val="en-GB"/>
        </w:rPr>
      </w:pPr>
    </w:p>
    <w:p w14:paraId="1ABEFE73"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5. CONFIDENTIALITY </w:t>
      </w:r>
    </w:p>
    <w:p w14:paraId="2C344524" w14:textId="77777777" w:rsidR="00EB3287" w:rsidRDefault="00EB3287" w:rsidP="00D3741F">
      <w:pPr>
        <w:autoSpaceDE w:val="0"/>
        <w:autoSpaceDN w:val="0"/>
        <w:adjustRightInd w:val="0"/>
        <w:rPr>
          <w:rFonts w:ascii="Gill Sans MT" w:hAnsi="Gill Sans MT" w:cs="Arial"/>
          <w:lang w:val="en-GB"/>
        </w:rPr>
      </w:pPr>
    </w:p>
    <w:p w14:paraId="6C4D34DE"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5.1 All matters raised under this procedure will be treated in confidence and every </w:t>
      </w:r>
    </w:p>
    <w:p w14:paraId="68F20ABA"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effort will be made not to reveal an employee’s identity if they so wish. However, an employee may need to be identified and/or called as a witness in connection with internal or external proceedings at a later date. On these occasions further support and assistance will be given to the employee concerned. </w:t>
      </w:r>
    </w:p>
    <w:p w14:paraId="289278EF" w14:textId="77777777" w:rsidR="00EB3287" w:rsidRDefault="00EB3287" w:rsidP="00D3741F">
      <w:pPr>
        <w:autoSpaceDE w:val="0"/>
        <w:autoSpaceDN w:val="0"/>
        <w:adjustRightInd w:val="0"/>
        <w:rPr>
          <w:rFonts w:ascii="Gill Sans MT" w:hAnsi="Gill Sans MT" w:cs="Arial"/>
          <w:b/>
          <w:bCs/>
          <w:lang w:val="en-GB"/>
        </w:rPr>
      </w:pPr>
    </w:p>
    <w:p w14:paraId="163629DD"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6. ADVICE AND GUIDANCE </w:t>
      </w:r>
    </w:p>
    <w:p w14:paraId="36F0D03D" w14:textId="77777777" w:rsidR="00EB3287" w:rsidRDefault="00EB3287" w:rsidP="00D3741F">
      <w:pPr>
        <w:autoSpaceDE w:val="0"/>
        <w:autoSpaceDN w:val="0"/>
        <w:adjustRightInd w:val="0"/>
        <w:rPr>
          <w:rFonts w:ascii="Gill Sans MT" w:hAnsi="Gill Sans MT" w:cs="Arial"/>
          <w:lang w:val="en-GB"/>
        </w:rPr>
      </w:pPr>
    </w:p>
    <w:p w14:paraId="4F717C8A"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6.1 Employees can obtain advice and guidance on how to pursue matters of concern from: </w:t>
      </w:r>
    </w:p>
    <w:p w14:paraId="4FC3A5CE" w14:textId="77777777" w:rsidR="00D3741F" w:rsidRPr="006C4831" w:rsidRDefault="00183B1E" w:rsidP="006C4831">
      <w:pPr>
        <w:pStyle w:val="ListParagraph"/>
        <w:numPr>
          <w:ilvl w:val="0"/>
          <w:numId w:val="35"/>
        </w:numPr>
        <w:autoSpaceDE w:val="0"/>
        <w:autoSpaceDN w:val="0"/>
        <w:adjustRightInd w:val="0"/>
        <w:rPr>
          <w:rFonts w:ascii="Gill Sans MT" w:hAnsi="Gill Sans MT" w:cs="Arial"/>
          <w:sz w:val="24"/>
          <w:szCs w:val="24"/>
        </w:rPr>
      </w:pPr>
      <w:r w:rsidRPr="006C4831">
        <w:rPr>
          <w:rFonts w:ascii="Gill Sans MT" w:hAnsi="Gill Sans MT" w:cs="Arial"/>
          <w:sz w:val="24"/>
          <w:szCs w:val="24"/>
        </w:rPr>
        <w:t xml:space="preserve">EAC </w:t>
      </w:r>
      <w:r w:rsidR="00F40962" w:rsidRPr="006C4831">
        <w:rPr>
          <w:rFonts w:ascii="Gill Sans MT" w:hAnsi="Gill Sans MT" w:cs="Arial"/>
          <w:sz w:val="24"/>
          <w:szCs w:val="24"/>
        </w:rPr>
        <w:t>Human Resources</w:t>
      </w:r>
      <w:r w:rsidRPr="006C4831">
        <w:rPr>
          <w:rFonts w:ascii="Gill Sans MT" w:hAnsi="Gill Sans MT" w:cs="Arial"/>
          <w:sz w:val="24"/>
          <w:szCs w:val="24"/>
        </w:rPr>
        <w:t xml:space="preserve"> Officer</w:t>
      </w:r>
    </w:p>
    <w:p w14:paraId="1FBCAA5A" w14:textId="77777777" w:rsidR="00F40962" w:rsidRPr="006C4831" w:rsidRDefault="00183B1E" w:rsidP="006C4831">
      <w:pPr>
        <w:pStyle w:val="ListParagraph"/>
        <w:numPr>
          <w:ilvl w:val="0"/>
          <w:numId w:val="35"/>
        </w:numPr>
        <w:autoSpaceDE w:val="0"/>
        <w:autoSpaceDN w:val="0"/>
        <w:adjustRightInd w:val="0"/>
        <w:rPr>
          <w:rFonts w:ascii="Gill Sans MT" w:hAnsi="Gill Sans MT" w:cs="Arial"/>
          <w:sz w:val="24"/>
          <w:szCs w:val="24"/>
        </w:rPr>
      </w:pPr>
      <w:r w:rsidRPr="006C4831">
        <w:rPr>
          <w:rFonts w:ascii="Gill Sans MT" w:hAnsi="Gill Sans MT" w:cs="Arial"/>
          <w:sz w:val="24"/>
          <w:szCs w:val="24"/>
        </w:rPr>
        <w:t>Chief Officer</w:t>
      </w:r>
    </w:p>
    <w:p w14:paraId="23E0025C" w14:textId="77777777" w:rsidR="00F219EB" w:rsidRPr="006C4831" w:rsidRDefault="00F219EB" w:rsidP="006C4831">
      <w:pPr>
        <w:pStyle w:val="ListParagraph"/>
        <w:numPr>
          <w:ilvl w:val="0"/>
          <w:numId w:val="35"/>
        </w:numPr>
        <w:autoSpaceDE w:val="0"/>
        <w:autoSpaceDN w:val="0"/>
        <w:adjustRightInd w:val="0"/>
        <w:rPr>
          <w:rFonts w:ascii="Gill Sans MT" w:hAnsi="Gill Sans MT" w:cs="Arial"/>
          <w:sz w:val="24"/>
          <w:szCs w:val="24"/>
        </w:rPr>
      </w:pPr>
      <w:r w:rsidRPr="006C4831">
        <w:rPr>
          <w:rFonts w:ascii="Gill Sans MT" w:hAnsi="Gill Sans MT" w:cs="Arial"/>
          <w:sz w:val="24"/>
          <w:szCs w:val="24"/>
        </w:rPr>
        <w:t xml:space="preserve">Head of Corporate Services </w:t>
      </w:r>
    </w:p>
    <w:p w14:paraId="63C737B8" w14:textId="77777777" w:rsidR="00F219EB" w:rsidRPr="006C4831" w:rsidRDefault="00F219EB" w:rsidP="006C4831">
      <w:pPr>
        <w:pStyle w:val="ListParagraph"/>
        <w:numPr>
          <w:ilvl w:val="0"/>
          <w:numId w:val="35"/>
        </w:numPr>
        <w:autoSpaceDE w:val="0"/>
        <w:autoSpaceDN w:val="0"/>
        <w:adjustRightInd w:val="0"/>
        <w:rPr>
          <w:rFonts w:ascii="Gill Sans MT" w:hAnsi="Gill Sans MT" w:cs="Arial"/>
          <w:sz w:val="24"/>
          <w:szCs w:val="24"/>
        </w:rPr>
      </w:pPr>
      <w:r w:rsidRPr="006C4831">
        <w:rPr>
          <w:rFonts w:ascii="Gill Sans MT" w:hAnsi="Gill Sans MT" w:cs="Arial"/>
          <w:sz w:val="24"/>
          <w:szCs w:val="24"/>
        </w:rPr>
        <w:t xml:space="preserve">East Ayrshire Council Chief Auditor </w:t>
      </w:r>
    </w:p>
    <w:p w14:paraId="6CB185CD" w14:textId="77777777" w:rsidR="00F219EB" w:rsidRPr="006C4831" w:rsidRDefault="00F219EB" w:rsidP="006C4831">
      <w:pPr>
        <w:pStyle w:val="ListParagraph"/>
        <w:numPr>
          <w:ilvl w:val="0"/>
          <w:numId w:val="35"/>
        </w:numPr>
        <w:autoSpaceDE w:val="0"/>
        <w:autoSpaceDN w:val="0"/>
        <w:adjustRightInd w:val="0"/>
        <w:rPr>
          <w:rFonts w:ascii="Gill Sans MT" w:hAnsi="Gill Sans MT" w:cs="Arial"/>
          <w:sz w:val="24"/>
          <w:szCs w:val="24"/>
        </w:rPr>
      </w:pPr>
      <w:r w:rsidRPr="006C4831">
        <w:rPr>
          <w:rFonts w:ascii="Gill Sans MT" w:hAnsi="Gill Sans MT" w:cs="Arial"/>
          <w:sz w:val="24"/>
          <w:szCs w:val="24"/>
        </w:rPr>
        <w:t xml:space="preserve">East Ayrshire Council’s Monitoring Officer (Chief Governance Officer) </w:t>
      </w:r>
    </w:p>
    <w:p w14:paraId="71670241" w14:textId="77777777" w:rsidR="00183B1E" w:rsidRPr="006C4831" w:rsidRDefault="00F40962" w:rsidP="006C4831">
      <w:pPr>
        <w:pStyle w:val="ListParagraph"/>
        <w:numPr>
          <w:ilvl w:val="0"/>
          <w:numId w:val="35"/>
        </w:numPr>
        <w:autoSpaceDE w:val="0"/>
        <w:autoSpaceDN w:val="0"/>
        <w:adjustRightInd w:val="0"/>
        <w:rPr>
          <w:rFonts w:ascii="Gill Sans MT" w:hAnsi="Gill Sans MT" w:cs="Arial"/>
          <w:sz w:val="24"/>
          <w:szCs w:val="24"/>
        </w:rPr>
      </w:pPr>
      <w:r w:rsidRPr="006C4831">
        <w:rPr>
          <w:rFonts w:ascii="Gill Sans MT" w:hAnsi="Gill Sans MT" w:cs="Arial"/>
          <w:sz w:val="24"/>
          <w:szCs w:val="24"/>
        </w:rPr>
        <w:t>Trade Union Representative</w:t>
      </w:r>
    </w:p>
    <w:p w14:paraId="17CE7053" w14:textId="77777777" w:rsidR="00F40962" w:rsidRPr="00F40962" w:rsidRDefault="00F40962" w:rsidP="00F40962">
      <w:pPr>
        <w:autoSpaceDE w:val="0"/>
        <w:autoSpaceDN w:val="0"/>
        <w:adjustRightInd w:val="0"/>
        <w:rPr>
          <w:rFonts w:ascii="Gill Sans MT" w:hAnsi="Gill Sans MT" w:cs="Arial"/>
          <w:highlight w:val="yellow"/>
          <w:lang w:val="en-GB"/>
        </w:rPr>
      </w:pPr>
      <w:r w:rsidRPr="00F40962">
        <w:rPr>
          <w:rFonts w:ascii="Gill Sans MT" w:hAnsi="Gill Sans MT" w:cs="Arial"/>
          <w:highlight w:val="yellow"/>
          <w:lang w:val="en-GB"/>
        </w:rPr>
        <w:t xml:space="preserve"> </w:t>
      </w:r>
    </w:p>
    <w:p w14:paraId="65B7EB9A" w14:textId="77777777" w:rsidR="00F40962" w:rsidRPr="00D3741F" w:rsidRDefault="00F40962" w:rsidP="00D3741F">
      <w:pPr>
        <w:autoSpaceDE w:val="0"/>
        <w:autoSpaceDN w:val="0"/>
        <w:adjustRightInd w:val="0"/>
        <w:rPr>
          <w:rFonts w:ascii="Gill Sans MT" w:hAnsi="Gill Sans MT" w:cs="Arial"/>
          <w:highlight w:val="yellow"/>
          <w:lang w:val="en-GB"/>
        </w:rPr>
      </w:pPr>
    </w:p>
    <w:p w14:paraId="5BD66FC6" w14:textId="77777777" w:rsidR="00D3741F" w:rsidRPr="00D3741F" w:rsidRDefault="00D3741F" w:rsidP="00D3741F">
      <w:pPr>
        <w:autoSpaceDE w:val="0"/>
        <w:autoSpaceDN w:val="0"/>
        <w:adjustRightInd w:val="0"/>
        <w:rPr>
          <w:rFonts w:ascii="Gill Sans MT" w:hAnsi="Gill Sans MT" w:cs="Arial"/>
          <w:lang w:val="en-GB"/>
        </w:rPr>
      </w:pPr>
    </w:p>
    <w:p w14:paraId="4C8AF04C"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6.2 Before submitting their concerns formally, an employee may wish to consider discussing the matter with a colleague first and they may find it easier to raise </w:t>
      </w:r>
      <w:r w:rsidR="00EB3287">
        <w:rPr>
          <w:rFonts w:ascii="Gill Sans MT" w:hAnsi="Gill Sans MT" w:cs="Arial"/>
          <w:lang w:val="en-GB"/>
        </w:rPr>
        <w:t>the matter if there are two (or more) employees who have had the same experience or concern.</w:t>
      </w:r>
    </w:p>
    <w:p w14:paraId="093166A2" w14:textId="77777777" w:rsidR="00D3741F" w:rsidRPr="00D3741F" w:rsidRDefault="00D3741F" w:rsidP="00D3741F">
      <w:pPr>
        <w:autoSpaceDE w:val="0"/>
        <w:autoSpaceDN w:val="0"/>
        <w:adjustRightInd w:val="0"/>
        <w:rPr>
          <w:rFonts w:ascii="Gill Sans MT" w:hAnsi="Gill Sans MT" w:cs="Arial"/>
          <w:lang w:val="en-GB"/>
        </w:rPr>
      </w:pPr>
    </w:p>
    <w:p w14:paraId="473B1238"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6.3 An employee can be accompanied by their trade union or a colleague during any meetings or interviews in connection with the concerns they have raised. </w:t>
      </w:r>
    </w:p>
    <w:p w14:paraId="4036BF1E" w14:textId="77777777" w:rsidR="00CD7385" w:rsidRDefault="00CD7385" w:rsidP="00D3741F">
      <w:pPr>
        <w:autoSpaceDE w:val="0"/>
        <w:autoSpaceDN w:val="0"/>
        <w:adjustRightInd w:val="0"/>
        <w:rPr>
          <w:rFonts w:ascii="Gill Sans MT" w:hAnsi="Gill Sans MT" w:cs="Arial"/>
          <w:b/>
          <w:bCs/>
          <w:lang w:val="en-GB"/>
        </w:rPr>
      </w:pPr>
    </w:p>
    <w:p w14:paraId="0F4EB466"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7. HOW TO RAISE A CONCERN </w:t>
      </w:r>
    </w:p>
    <w:p w14:paraId="596B6001" w14:textId="77777777" w:rsidR="00CD7385" w:rsidRDefault="00CD7385" w:rsidP="00D3741F">
      <w:pPr>
        <w:autoSpaceDE w:val="0"/>
        <w:autoSpaceDN w:val="0"/>
        <w:adjustRightInd w:val="0"/>
        <w:rPr>
          <w:rFonts w:ascii="Gill Sans MT" w:hAnsi="Gill Sans MT" w:cs="Arial"/>
          <w:lang w:val="en-GB"/>
        </w:rPr>
      </w:pPr>
    </w:p>
    <w:p w14:paraId="074EF3FD" w14:textId="77777777" w:rsidR="00D3741F" w:rsidRPr="00D3741F" w:rsidRDefault="00D3741F" w:rsidP="00D3741F">
      <w:pPr>
        <w:autoSpaceDE w:val="0"/>
        <w:autoSpaceDN w:val="0"/>
        <w:adjustRightInd w:val="0"/>
        <w:rPr>
          <w:rFonts w:ascii="Gill Sans MT" w:hAnsi="Gill Sans MT" w:cs="Arial"/>
          <w:lang w:val="en-GB"/>
        </w:rPr>
      </w:pPr>
      <w:r w:rsidRPr="00A36B46">
        <w:rPr>
          <w:rFonts w:ascii="Gill Sans MT" w:hAnsi="Gill Sans MT" w:cs="Arial"/>
          <w:lang w:val="en-GB"/>
        </w:rPr>
        <w:t xml:space="preserve">7.1 An employee wishing to raise a concern formally should in the first instance contact </w:t>
      </w:r>
      <w:r w:rsidR="00F219EB" w:rsidRPr="00A36B46">
        <w:rPr>
          <w:rFonts w:ascii="Gill Sans MT" w:hAnsi="Gill Sans MT" w:cs="Arial"/>
          <w:lang w:val="en-GB"/>
        </w:rPr>
        <w:t>the Council’s Human Resources Officer</w:t>
      </w:r>
      <w:r w:rsidR="0009314F" w:rsidRPr="00A36B46">
        <w:rPr>
          <w:rFonts w:ascii="Gill Sans MT" w:hAnsi="Gill Sans MT" w:cs="Arial"/>
          <w:lang w:val="en-GB"/>
        </w:rPr>
        <w:t xml:space="preserve"> </w:t>
      </w:r>
      <w:r w:rsidRPr="00D3741F">
        <w:rPr>
          <w:rFonts w:ascii="Gill Sans MT" w:hAnsi="Gill Sans MT" w:cs="Arial"/>
          <w:lang w:val="en-GB"/>
        </w:rPr>
        <w:t xml:space="preserve">who will provide guidance on the policy and will direct them to an appropriate </w:t>
      </w:r>
      <w:r w:rsidR="00F219EB">
        <w:rPr>
          <w:rFonts w:ascii="Gill Sans MT" w:hAnsi="Gill Sans MT" w:cs="Arial"/>
          <w:lang w:val="en-GB"/>
        </w:rPr>
        <w:t>Designated Officer</w:t>
      </w:r>
      <w:r w:rsidR="0009314F">
        <w:rPr>
          <w:rFonts w:ascii="Gill Sans MT" w:hAnsi="Gill Sans MT" w:cs="Arial"/>
          <w:lang w:val="en-GB"/>
        </w:rPr>
        <w:t xml:space="preserve"> </w:t>
      </w:r>
      <w:r w:rsidRPr="00D3741F">
        <w:rPr>
          <w:rFonts w:ascii="Gill Sans MT" w:hAnsi="Gill Sans MT" w:cs="Arial"/>
          <w:lang w:val="en-GB"/>
        </w:rPr>
        <w:t>to consider the complaint</w:t>
      </w:r>
      <w:r w:rsidRPr="00A36B46">
        <w:rPr>
          <w:rFonts w:ascii="Gill Sans MT" w:hAnsi="Gill Sans MT" w:cs="Arial"/>
          <w:lang w:val="en-GB"/>
        </w:rPr>
        <w:t>. The</w:t>
      </w:r>
      <w:r w:rsidR="00F219EB" w:rsidRPr="00A36B46">
        <w:rPr>
          <w:rFonts w:ascii="Gill Sans MT" w:hAnsi="Gill Sans MT" w:cs="Arial"/>
          <w:lang w:val="en-GB"/>
        </w:rPr>
        <w:t xml:space="preserve"> Council’s Human Resources Officer</w:t>
      </w:r>
      <w:r w:rsidRPr="00A36B46">
        <w:rPr>
          <w:rFonts w:ascii="Gill Sans MT" w:hAnsi="Gill Sans MT" w:cs="Arial"/>
          <w:lang w:val="en-GB"/>
        </w:rPr>
        <w:t>, in agreement with the employee, will forward their concerns to the relevant De</w:t>
      </w:r>
      <w:r w:rsidR="00F219EB" w:rsidRPr="00A36B46">
        <w:rPr>
          <w:rFonts w:ascii="Gill Sans MT" w:hAnsi="Gill Sans MT" w:cs="Arial"/>
          <w:lang w:val="en-GB"/>
        </w:rPr>
        <w:t>signated</w:t>
      </w:r>
      <w:r w:rsidR="00F219EB">
        <w:rPr>
          <w:rFonts w:ascii="Gill Sans MT" w:hAnsi="Gill Sans MT" w:cs="Arial"/>
          <w:lang w:val="en-GB"/>
        </w:rPr>
        <w:t xml:space="preserve"> Officer</w:t>
      </w:r>
      <w:r w:rsidRPr="00D3741F">
        <w:rPr>
          <w:rFonts w:ascii="Gill Sans MT" w:hAnsi="Gill Sans MT" w:cs="Arial"/>
          <w:lang w:val="en-GB"/>
        </w:rPr>
        <w:t xml:space="preserve">. The overriding principle which </w:t>
      </w:r>
      <w:r w:rsidR="00CD7385">
        <w:rPr>
          <w:rFonts w:ascii="Gill Sans MT" w:hAnsi="Gill Sans MT" w:cs="Arial"/>
          <w:lang w:val="en-GB"/>
        </w:rPr>
        <w:t>East Ayrshire Leisure</w:t>
      </w:r>
      <w:r w:rsidRPr="00D3741F">
        <w:rPr>
          <w:rFonts w:ascii="Gill Sans MT" w:hAnsi="Gill Sans MT" w:cs="Arial"/>
          <w:lang w:val="en-GB"/>
        </w:rPr>
        <w:t xml:space="preserve"> will have in mind is the public interest. Concerns or allegations which fall within the scope of specific procedures (for example, child protection or discrimination issues) will normally be referred for consideration under those procedures. </w:t>
      </w:r>
    </w:p>
    <w:p w14:paraId="7AF2DA6B" w14:textId="77777777" w:rsidR="00CD7385" w:rsidRDefault="00CD7385" w:rsidP="00D3741F">
      <w:pPr>
        <w:autoSpaceDE w:val="0"/>
        <w:autoSpaceDN w:val="0"/>
        <w:adjustRightInd w:val="0"/>
        <w:rPr>
          <w:rFonts w:ascii="Gill Sans MT" w:hAnsi="Gill Sans MT" w:cs="Arial"/>
          <w:lang w:val="en-GB"/>
        </w:rPr>
      </w:pPr>
    </w:p>
    <w:p w14:paraId="51B22CD6" w14:textId="77777777" w:rsidR="00CD7385"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7.2 Designated Officers are </w:t>
      </w:r>
      <w:r w:rsidR="00F219EB">
        <w:rPr>
          <w:rFonts w:ascii="Gill Sans MT" w:hAnsi="Gill Sans MT" w:cs="Arial"/>
          <w:lang w:val="en-GB"/>
        </w:rPr>
        <w:t>the Chief Officer and Head of Corporate Services</w:t>
      </w:r>
      <w:r w:rsidR="0009314F">
        <w:rPr>
          <w:rFonts w:ascii="Gill Sans MT" w:hAnsi="Gill Sans MT" w:cs="Arial"/>
          <w:lang w:val="en-GB"/>
        </w:rPr>
        <w:t>.</w:t>
      </w:r>
    </w:p>
    <w:p w14:paraId="3B6EF239" w14:textId="77777777" w:rsidR="0009314F" w:rsidRDefault="0009314F" w:rsidP="00D3741F">
      <w:pPr>
        <w:autoSpaceDE w:val="0"/>
        <w:autoSpaceDN w:val="0"/>
        <w:adjustRightInd w:val="0"/>
        <w:rPr>
          <w:rFonts w:ascii="Gill Sans MT" w:hAnsi="Gill Sans MT" w:cs="Arial"/>
          <w:lang w:val="en-GB"/>
        </w:rPr>
      </w:pPr>
    </w:p>
    <w:p w14:paraId="2A4F3E70"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7.3 </w:t>
      </w:r>
      <w:r w:rsidRPr="00F219EB">
        <w:rPr>
          <w:rFonts w:ascii="Gill Sans MT" w:hAnsi="Gill Sans MT" w:cs="Arial"/>
          <w:lang w:val="en-GB"/>
        </w:rPr>
        <w:t xml:space="preserve">The </w:t>
      </w:r>
      <w:r w:rsidR="00F219EB" w:rsidRPr="00F219EB">
        <w:rPr>
          <w:rFonts w:ascii="Gill Sans MT" w:hAnsi="Gill Sans MT" w:cs="Arial"/>
          <w:lang w:val="en-GB"/>
        </w:rPr>
        <w:t>Council’s</w:t>
      </w:r>
      <w:r w:rsidR="00F219EB">
        <w:rPr>
          <w:rFonts w:ascii="Gill Sans MT" w:hAnsi="Gill Sans MT" w:cs="Arial"/>
          <w:lang w:val="en-GB"/>
        </w:rPr>
        <w:t xml:space="preserve"> Human Resources Officer</w:t>
      </w:r>
      <w:r w:rsidRPr="00D3741F">
        <w:rPr>
          <w:rFonts w:ascii="Gill Sans MT" w:hAnsi="Gill Sans MT" w:cs="Arial"/>
          <w:lang w:val="en-GB"/>
        </w:rPr>
        <w:t xml:space="preserve"> will arrange for the employee to be supported in relation to general welfare issues as necessary during the process. </w:t>
      </w:r>
    </w:p>
    <w:p w14:paraId="3D1B1E56" w14:textId="77777777" w:rsidR="00CD7385" w:rsidRDefault="00CD7385" w:rsidP="00D3741F">
      <w:pPr>
        <w:autoSpaceDE w:val="0"/>
        <w:autoSpaceDN w:val="0"/>
        <w:adjustRightInd w:val="0"/>
        <w:rPr>
          <w:rFonts w:ascii="Gill Sans MT" w:hAnsi="Gill Sans MT" w:cs="Arial"/>
          <w:lang w:val="en-GB"/>
        </w:rPr>
      </w:pPr>
    </w:p>
    <w:p w14:paraId="5467A64D"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7.4 Concerns may be raised verbally or in writing. Employees are encouraged to raise their concerns in writing and those who wish to do so should outline: </w:t>
      </w:r>
    </w:p>
    <w:p w14:paraId="2763C8BE" w14:textId="77777777" w:rsidR="00CD7385" w:rsidRPr="00D3741F" w:rsidRDefault="00CD7385" w:rsidP="00D3741F">
      <w:pPr>
        <w:autoSpaceDE w:val="0"/>
        <w:autoSpaceDN w:val="0"/>
        <w:adjustRightInd w:val="0"/>
        <w:rPr>
          <w:rFonts w:ascii="Gill Sans MT" w:hAnsi="Gill Sans MT" w:cs="Arial"/>
          <w:lang w:val="en-GB"/>
        </w:rPr>
      </w:pPr>
    </w:p>
    <w:p w14:paraId="3A18E2A9" w14:textId="77777777" w:rsidR="00D3741F" w:rsidRPr="00CD7385" w:rsidRDefault="00D3741F" w:rsidP="00CD7385">
      <w:pPr>
        <w:pStyle w:val="ListParagraph"/>
        <w:numPr>
          <w:ilvl w:val="0"/>
          <w:numId w:val="30"/>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The background and history of their concern (giving relevant dates); </w:t>
      </w:r>
    </w:p>
    <w:p w14:paraId="67BC4BBA" w14:textId="77777777" w:rsidR="00D3741F" w:rsidRPr="00CD7385" w:rsidRDefault="00D3741F" w:rsidP="00CD7385">
      <w:pPr>
        <w:pStyle w:val="ListParagraph"/>
        <w:numPr>
          <w:ilvl w:val="0"/>
          <w:numId w:val="30"/>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The reason(s) why they are particularly concerned about the situation. </w:t>
      </w:r>
    </w:p>
    <w:p w14:paraId="3DB212B6"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7.5 The earlier that an employee raises a concern then the easier it is for action to be taken. </w:t>
      </w:r>
    </w:p>
    <w:p w14:paraId="7384986C" w14:textId="77777777" w:rsidR="00CD7385" w:rsidRDefault="00CD7385" w:rsidP="00D3741F">
      <w:pPr>
        <w:autoSpaceDE w:val="0"/>
        <w:autoSpaceDN w:val="0"/>
        <w:adjustRightInd w:val="0"/>
        <w:rPr>
          <w:rFonts w:ascii="Gill Sans MT" w:hAnsi="Gill Sans MT" w:cs="Arial"/>
          <w:lang w:val="en-GB"/>
        </w:rPr>
      </w:pPr>
    </w:p>
    <w:p w14:paraId="40D84BF0"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7.6 Although employees are not expected to prove beyond doubt the truth of an allegation, they will need to demonstrate to the person contacted that there are reasonable grounds for their concern. </w:t>
      </w:r>
    </w:p>
    <w:p w14:paraId="44E614D2" w14:textId="77777777" w:rsidR="00CD7385" w:rsidRDefault="00CD7385" w:rsidP="00D3741F">
      <w:pPr>
        <w:autoSpaceDE w:val="0"/>
        <w:autoSpaceDN w:val="0"/>
        <w:adjustRightInd w:val="0"/>
        <w:rPr>
          <w:rFonts w:ascii="Gill Sans MT" w:hAnsi="Gill Sans MT" w:cs="Arial"/>
          <w:lang w:val="en-GB"/>
        </w:rPr>
      </w:pPr>
    </w:p>
    <w:p w14:paraId="49B9A5F0"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7.7 Where concerns are raised with a </w:t>
      </w:r>
      <w:r w:rsidR="00F219EB" w:rsidRPr="00F219EB">
        <w:rPr>
          <w:rFonts w:ascii="Gill Sans MT" w:hAnsi="Gill Sans MT" w:cs="Arial"/>
          <w:lang w:val="en-GB"/>
        </w:rPr>
        <w:t>Designated Officer</w:t>
      </w:r>
      <w:r w:rsidRPr="00F219EB">
        <w:rPr>
          <w:rFonts w:ascii="Gill Sans MT" w:hAnsi="Gill Sans MT" w:cs="Arial"/>
          <w:lang w:val="en-GB"/>
        </w:rPr>
        <w:t>,</w:t>
      </w:r>
      <w:r w:rsidRPr="00D3741F">
        <w:rPr>
          <w:rFonts w:ascii="Gill Sans MT" w:hAnsi="Gill Sans MT" w:cs="Arial"/>
          <w:lang w:val="en-GB"/>
        </w:rPr>
        <w:t xml:space="preserve"> they will arrange an initial interview, which will if requested be confidential, to ascertain the area of concern. The employee may be accompanied at this interview by their trade union or a work colleague. At this stage the </w:t>
      </w:r>
      <w:proofErr w:type="spellStart"/>
      <w:r w:rsidRPr="00D3741F">
        <w:rPr>
          <w:rFonts w:ascii="Gill Sans MT" w:hAnsi="Gill Sans MT" w:cs="Arial"/>
          <w:lang w:val="en-GB"/>
        </w:rPr>
        <w:t>whistleblower</w:t>
      </w:r>
      <w:proofErr w:type="spellEnd"/>
      <w:r w:rsidRPr="00D3741F">
        <w:rPr>
          <w:rFonts w:ascii="Gill Sans MT" w:hAnsi="Gill Sans MT" w:cs="Arial"/>
          <w:lang w:val="en-GB"/>
        </w:rPr>
        <w:t xml:space="preserve"> will be asked whether they wish their identity to be disclosed and will be reassured about protection from possible reprisals or victimisation. They will be asked whether or not they wish to make a written or verbal statement. In either case the </w:t>
      </w:r>
      <w:r w:rsidR="00F219EB">
        <w:rPr>
          <w:rFonts w:ascii="Gill Sans MT" w:hAnsi="Gill Sans MT" w:cs="Arial"/>
          <w:lang w:val="en-GB"/>
        </w:rPr>
        <w:t>Designated Officer</w:t>
      </w:r>
      <w:r w:rsidRPr="00D3741F">
        <w:rPr>
          <w:rFonts w:ascii="Gill Sans MT" w:hAnsi="Gill Sans MT" w:cs="Arial"/>
          <w:lang w:val="en-GB"/>
        </w:rPr>
        <w:t xml:space="preserve"> will write a brief summary of the interview, which will be agreed and signed by both parties. </w:t>
      </w:r>
    </w:p>
    <w:p w14:paraId="721FC65F" w14:textId="77777777" w:rsidR="00D3741F" w:rsidRPr="00D3741F" w:rsidRDefault="00D3741F" w:rsidP="00D3741F">
      <w:pPr>
        <w:autoSpaceDE w:val="0"/>
        <w:autoSpaceDN w:val="0"/>
        <w:adjustRightInd w:val="0"/>
        <w:rPr>
          <w:rFonts w:ascii="Gill Sans MT" w:hAnsi="Gill Sans MT" w:cs="Arial"/>
          <w:lang w:val="en-GB"/>
        </w:rPr>
      </w:pPr>
    </w:p>
    <w:p w14:paraId="480A10B7" w14:textId="77777777" w:rsidR="00D3741F" w:rsidRPr="00D3741F" w:rsidRDefault="00D3741F" w:rsidP="00D3741F">
      <w:pPr>
        <w:pageBreakBefore/>
        <w:autoSpaceDE w:val="0"/>
        <w:autoSpaceDN w:val="0"/>
        <w:adjustRightInd w:val="0"/>
        <w:rPr>
          <w:rFonts w:ascii="Gill Sans MT" w:hAnsi="Gill Sans MT" w:cs="Arial"/>
          <w:lang w:val="en-GB"/>
        </w:rPr>
      </w:pPr>
      <w:r w:rsidRPr="00D3741F">
        <w:rPr>
          <w:rFonts w:ascii="Gill Sans MT" w:hAnsi="Gill Sans MT" w:cs="Arial"/>
          <w:b/>
          <w:bCs/>
          <w:lang w:val="en-GB"/>
        </w:rPr>
        <w:t xml:space="preserve">8. ANONYMOUS ALLEGATIONS </w:t>
      </w:r>
    </w:p>
    <w:p w14:paraId="45300D07" w14:textId="77777777" w:rsidR="00CD7385" w:rsidRDefault="00CD7385" w:rsidP="00D3741F">
      <w:pPr>
        <w:autoSpaceDE w:val="0"/>
        <w:autoSpaceDN w:val="0"/>
        <w:adjustRightInd w:val="0"/>
        <w:rPr>
          <w:rFonts w:ascii="Gill Sans MT" w:hAnsi="Gill Sans MT" w:cs="Arial"/>
          <w:lang w:val="en-GB"/>
        </w:rPr>
      </w:pPr>
    </w:p>
    <w:p w14:paraId="5F70A97F"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8.1 </w:t>
      </w:r>
      <w:r w:rsidR="00CD7385">
        <w:rPr>
          <w:rFonts w:ascii="Gill Sans MT" w:hAnsi="Gill Sans MT" w:cs="Arial"/>
          <w:lang w:val="en-GB"/>
        </w:rPr>
        <w:t>East Ayrshire Leisure</w:t>
      </w:r>
      <w:r w:rsidRPr="00D3741F">
        <w:rPr>
          <w:rFonts w:ascii="Gill Sans MT" w:hAnsi="Gill Sans MT" w:cs="Arial"/>
          <w:lang w:val="en-GB"/>
        </w:rPr>
        <w:t xml:space="preserve"> encourages employees to put their name to an allegation whenever possible. </w:t>
      </w:r>
    </w:p>
    <w:p w14:paraId="002352D2" w14:textId="77777777" w:rsidR="00CD7385" w:rsidRDefault="00CD7385" w:rsidP="00D3741F">
      <w:pPr>
        <w:autoSpaceDE w:val="0"/>
        <w:autoSpaceDN w:val="0"/>
        <w:adjustRightInd w:val="0"/>
        <w:rPr>
          <w:rFonts w:ascii="Gill Sans MT" w:hAnsi="Gill Sans MT" w:cs="Arial"/>
          <w:lang w:val="en-GB"/>
        </w:rPr>
      </w:pPr>
    </w:p>
    <w:p w14:paraId="662CE20F"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8.2 Concerns expressed anonymously are much less powerful but will be considered at the discretion of the </w:t>
      </w:r>
      <w:r w:rsidR="00F219EB">
        <w:rPr>
          <w:rFonts w:ascii="Gill Sans MT" w:hAnsi="Gill Sans MT" w:cs="Arial"/>
          <w:lang w:val="en-GB"/>
        </w:rPr>
        <w:t>Designated Officer</w:t>
      </w:r>
      <w:r w:rsidRPr="00D3741F">
        <w:rPr>
          <w:rFonts w:ascii="Gill Sans MT" w:hAnsi="Gill Sans MT" w:cs="Arial"/>
          <w:lang w:val="en-GB"/>
        </w:rPr>
        <w:t xml:space="preserve"> receiving the allegation. </w:t>
      </w:r>
    </w:p>
    <w:p w14:paraId="62E933E3" w14:textId="77777777" w:rsidR="00CD7385" w:rsidRDefault="00CD7385" w:rsidP="00D3741F">
      <w:pPr>
        <w:autoSpaceDE w:val="0"/>
        <w:autoSpaceDN w:val="0"/>
        <w:adjustRightInd w:val="0"/>
        <w:rPr>
          <w:rFonts w:ascii="Gill Sans MT" w:hAnsi="Gill Sans MT" w:cs="Arial"/>
          <w:lang w:val="en-GB"/>
        </w:rPr>
      </w:pPr>
    </w:p>
    <w:p w14:paraId="27787CE8" w14:textId="77777777" w:rsidR="00CD7385"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8.3 In exercising this discretion the factors to be taken into account by the </w:t>
      </w:r>
      <w:r w:rsidR="00F219EB">
        <w:rPr>
          <w:rFonts w:ascii="Gill Sans MT" w:hAnsi="Gill Sans MT" w:cs="Arial"/>
          <w:lang w:val="en-GB"/>
        </w:rPr>
        <w:t>Designated Officer</w:t>
      </w:r>
      <w:r w:rsidRPr="00D3741F">
        <w:rPr>
          <w:rFonts w:ascii="Gill Sans MT" w:hAnsi="Gill Sans MT" w:cs="Arial"/>
          <w:lang w:val="en-GB"/>
        </w:rPr>
        <w:t xml:space="preserve"> would include:</w:t>
      </w:r>
    </w:p>
    <w:p w14:paraId="545CAA45"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 </w:t>
      </w:r>
    </w:p>
    <w:p w14:paraId="01FCF8AE" w14:textId="77777777" w:rsidR="00D3741F" w:rsidRPr="00CD7385" w:rsidRDefault="00D3741F" w:rsidP="00CD7385">
      <w:pPr>
        <w:pStyle w:val="ListParagraph"/>
        <w:numPr>
          <w:ilvl w:val="0"/>
          <w:numId w:val="31"/>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The seriousness of the issues raised; </w:t>
      </w:r>
    </w:p>
    <w:p w14:paraId="60DCD5FE" w14:textId="77777777" w:rsidR="00D3741F" w:rsidRPr="00CD7385" w:rsidRDefault="00D3741F" w:rsidP="00CD7385">
      <w:pPr>
        <w:pStyle w:val="ListParagraph"/>
        <w:numPr>
          <w:ilvl w:val="0"/>
          <w:numId w:val="31"/>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The evidence provided to support the allegation; </w:t>
      </w:r>
    </w:p>
    <w:p w14:paraId="130A669E" w14:textId="77777777" w:rsidR="00D3741F" w:rsidRPr="00CD7385" w:rsidRDefault="00D3741F" w:rsidP="00CD7385">
      <w:pPr>
        <w:pStyle w:val="ListParagraph"/>
        <w:numPr>
          <w:ilvl w:val="0"/>
          <w:numId w:val="31"/>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The credibility of the concern; and </w:t>
      </w:r>
    </w:p>
    <w:p w14:paraId="110F70C0" w14:textId="77777777" w:rsidR="00D3741F" w:rsidRPr="00CD7385" w:rsidRDefault="00D3741F" w:rsidP="00CD7385">
      <w:pPr>
        <w:pStyle w:val="ListParagraph"/>
        <w:numPr>
          <w:ilvl w:val="0"/>
          <w:numId w:val="31"/>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The likelihood of being able to substantiate the allegation from attributable sources. </w:t>
      </w:r>
    </w:p>
    <w:p w14:paraId="186535D1"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9. UNSUBSTANTIATED ALLEGATIONS </w:t>
      </w:r>
    </w:p>
    <w:p w14:paraId="7DCE5203" w14:textId="77777777" w:rsidR="00CD7385" w:rsidRDefault="00CD7385" w:rsidP="00D3741F">
      <w:pPr>
        <w:autoSpaceDE w:val="0"/>
        <w:autoSpaceDN w:val="0"/>
        <w:adjustRightInd w:val="0"/>
        <w:rPr>
          <w:rFonts w:ascii="Gill Sans MT" w:hAnsi="Gill Sans MT" w:cs="Arial"/>
          <w:lang w:val="en-GB"/>
        </w:rPr>
      </w:pPr>
    </w:p>
    <w:p w14:paraId="6F2D3B0B" w14:textId="52A11B82"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9.1 If an employee makes an allegation in good faith, but it is not substantiated by the investigation, no action will be taken </w:t>
      </w:r>
      <w:r w:rsidR="004A27B6">
        <w:rPr>
          <w:rFonts w:ascii="Gill Sans MT" w:hAnsi="Gill Sans MT" w:cs="Arial"/>
          <w:lang w:val="en-GB"/>
        </w:rPr>
        <w:t xml:space="preserve">against </w:t>
      </w:r>
      <w:r w:rsidRPr="00D3741F">
        <w:rPr>
          <w:rFonts w:ascii="Gill Sans MT" w:hAnsi="Gill Sans MT" w:cs="Arial"/>
          <w:lang w:val="en-GB"/>
        </w:rPr>
        <w:t xml:space="preserve">them. If, however, an employee makes an allegation frivolously, maliciously or for personal gain, then the matter will be considered under </w:t>
      </w:r>
      <w:r w:rsidR="00CD7385">
        <w:rPr>
          <w:rFonts w:ascii="Gill Sans MT" w:hAnsi="Gill Sans MT" w:cs="Arial"/>
          <w:lang w:val="en-GB"/>
        </w:rPr>
        <w:t>East Ayrshire Leisure’s</w:t>
      </w:r>
      <w:r w:rsidRPr="00D3741F">
        <w:rPr>
          <w:rFonts w:ascii="Gill Sans MT" w:hAnsi="Gill Sans MT" w:cs="Arial"/>
          <w:lang w:val="en-GB"/>
        </w:rPr>
        <w:t xml:space="preserve"> Disciplinary Policy and Procedures. </w:t>
      </w:r>
    </w:p>
    <w:p w14:paraId="353EFBE0" w14:textId="77777777" w:rsidR="00CD7385" w:rsidRDefault="00CD7385" w:rsidP="00D3741F">
      <w:pPr>
        <w:autoSpaceDE w:val="0"/>
        <w:autoSpaceDN w:val="0"/>
        <w:adjustRightInd w:val="0"/>
        <w:rPr>
          <w:rFonts w:ascii="Gill Sans MT" w:hAnsi="Gill Sans MT" w:cs="Arial"/>
          <w:b/>
          <w:bCs/>
          <w:lang w:val="en-GB"/>
        </w:rPr>
      </w:pPr>
    </w:p>
    <w:p w14:paraId="4C5182FC"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10. HOW </w:t>
      </w:r>
      <w:r w:rsidR="00CD7385">
        <w:rPr>
          <w:rFonts w:ascii="Gill Sans MT" w:hAnsi="Gill Sans MT" w:cs="Arial"/>
          <w:b/>
          <w:bCs/>
          <w:lang w:val="en-GB"/>
        </w:rPr>
        <w:t>EAST AYRSHIRE LEISURE</w:t>
      </w:r>
      <w:r w:rsidRPr="00D3741F">
        <w:rPr>
          <w:rFonts w:ascii="Gill Sans MT" w:hAnsi="Gill Sans MT" w:cs="Arial"/>
          <w:b/>
          <w:bCs/>
          <w:lang w:val="en-GB"/>
        </w:rPr>
        <w:t xml:space="preserve"> WILL RESPOND </w:t>
      </w:r>
    </w:p>
    <w:p w14:paraId="6E1AE9BE" w14:textId="77777777" w:rsidR="00CD7385" w:rsidRDefault="00CD7385" w:rsidP="00D3741F">
      <w:pPr>
        <w:autoSpaceDE w:val="0"/>
        <w:autoSpaceDN w:val="0"/>
        <w:adjustRightInd w:val="0"/>
        <w:rPr>
          <w:rFonts w:ascii="Gill Sans MT" w:hAnsi="Gill Sans MT" w:cs="Arial"/>
          <w:lang w:val="en-GB"/>
        </w:rPr>
      </w:pPr>
    </w:p>
    <w:p w14:paraId="198602F4"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10.1 Where appropriate, the matters raised may be considered in one or more of the following ways: </w:t>
      </w:r>
    </w:p>
    <w:p w14:paraId="452C17E4" w14:textId="77777777" w:rsidR="00CD7385" w:rsidRPr="00D3741F" w:rsidRDefault="00CD7385" w:rsidP="00D3741F">
      <w:pPr>
        <w:autoSpaceDE w:val="0"/>
        <w:autoSpaceDN w:val="0"/>
        <w:adjustRightInd w:val="0"/>
        <w:rPr>
          <w:rFonts w:ascii="Gill Sans MT" w:hAnsi="Gill Sans MT" w:cs="Arial"/>
          <w:lang w:val="en-GB"/>
        </w:rPr>
      </w:pPr>
    </w:p>
    <w:p w14:paraId="479D6A15" w14:textId="77777777" w:rsidR="00D3741F" w:rsidRPr="00CD7385" w:rsidRDefault="00D3741F" w:rsidP="00CD7385">
      <w:pPr>
        <w:pStyle w:val="ListParagraph"/>
        <w:numPr>
          <w:ilvl w:val="0"/>
          <w:numId w:val="32"/>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investigation by management, internal audit, </w:t>
      </w:r>
      <w:r w:rsidR="00993E55">
        <w:rPr>
          <w:rFonts w:ascii="Gill Sans MT" w:hAnsi="Gill Sans MT" w:cs="Arial"/>
          <w:sz w:val="24"/>
          <w:szCs w:val="24"/>
        </w:rPr>
        <w:t xml:space="preserve">the Council’s </w:t>
      </w:r>
      <w:r w:rsidRPr="00993E55">
        <w:rPr>
          <w:rFonts w:ascii="Gill Sans MT" w:hAnsi="Gill Sans MT" w:cs="Arial"/>
          <w:sz w:val="24"/>
          <w:szCs w:val="24"/>
        </w:rPr>
        <w:t>Corporate Fraud Team</w:t>
      </w:r>
      <w:r w:rsidRPr="00CD7385">
        <w:rPr>
          <w:rFonts w:ascii="Gill Sans MT" w:hAnsi="Gill Sans MT" w:cs="Arial"/>
          <w:sz w:val="24"/>
          <w:szCs w:val="24"/>
        </w:rPr>
        <w:t xml:space="preserve"> or through the disciplinary process; </w:t>
      </w:r>
    </w:p>
    <w:p w14:paraId="7CFB82D0" w14:textId="77777777" w:rsidR="00D3741F" w:rsidRPr="00CD7385" w:rsidRDefault="00D3741F" w:rsidP="00CD7385">
      <w:pPr>
        <w:pStyle w:val="ListParagraph"/>
        <w:numPr>
          <w:ilvl w:val="0"/>
          <w:numId w:val="32"/>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referral to the Police; </w:t>
      </w:r>
    </w:p>
    <w:p w14:paraId="57D667F0" w14:textId="77777777" w:rsidR="00D3741F" w:rsidRPr="00CD7385" w:rsidRDefault="00D3741F" w:rsidP="00CD7385">
      <w:pPr>
        <w:pStyle w:val="ListParagraph"/>
        <w:numPr>
          <w:ilvl w:val="0"/>
          <w:numId w:val="32"/>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referral to the external Auditor or; </w:t>
      </w:r>
    </w:p>
    <w:p w14:paraId="575E3E20" w14:textId="77777777" w:rsidR="00D3741F" w:rsidRPr="00CD7385" w:rsidRDefault="00D3741F" w:rsidP="00D3741F">
      <w:pPr>
        <w:pStyle w:val="ListParagraph"/>
        <w:numPr>
          <w:ilvl w:val="0"/>
          <w:numId w:val="32"/>
        </w:numPr>
        <w:autoSpaceDE w:val="0"/>
        <w:autoSpaceDN w:val="0"/>
        <w:adjustRightInd w:val="0"/>
        <w:rPr>
          <w:rFonts w:ascii="Gill Sans MT" w:hAnsi="Gill Sans MT" w:cs="Arial"/>
          <w:sz w:val="24"/>
          <w:szCs w:val="24"/>
        </w:rPr>
      </w:pPr>
      <w:r w:rsidRPr="00CD7385">
        <w:rPr>
          <w:rFonts w:ascii="Gill Sans MT" w:hAnsi="Gill Sans MT" w:cs="Arial"/>
          <w:sz w:val="24"/>
          <w:szCs w:val="24"/>
        </w:rPr>
        <w:t xml:space="preserve">independent inquiry. </w:t>
      </w:r>
    </w:p>
    <w:p w14:paraId="55822698"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11. INVESTIGATION PROCEDURE </w:t>
      </w:r>
    </w:p>
    <w:p w14:paraId="7D0F6E4E" w14:textId="77777777" w:rsidR="00CD7385" w:rsidRDefault="00CD7385" w:rsidP="00D3741F">
      <w:pPr>
        <w:autoSpaceDE w:val="0"/>
        <w:autoSpaceDN w:val="0"/>
        <w:adjustRightInd w:val="0"/>
        <w:rPr>
          <w:rFonts w:ascii="Gill Sans MT" w:hAnsi="Gill Sans MT" w:cs="Arial"/>
          <w:lang w:val="en-GB"/>
        </w:rPr>
      </w:pPr>
    </w:p>
    <w:p w14:paraId="5407A56A"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11.1 Within 5 working days of a concern being raised, the </w:t>
      </w:r>
      <w:r w:rsidR="00F219EB">
        <w:rPr>
          <w:rFonts w:ascii="Gill Sans MT" w:hAnsi="Gill Sans MT" w:cs="Arial"/>
          <w:lang w:val="en-GB"/>
        </w:rPr>
        <w:t>Designated Officer</w:t>
      </w:r>
      <w:r w:rsidRPr="00D3741F">
        <w:rPr>
          <w:rFonts w:ascii="Gill Sans MT" w:hAnsi="Gill Sans MT" w:cs="Arial"/>
          <w:lang w:val="en-GB"/>
        </w:rPr>
        <w:t xml:space="preserve"> dealing with the investigation will write to the employee: </w:t>
      </w:r>
    </w:p>
    <w:p w14:paraId="4461AFBF" w14:textId="77777777" w:rsidR="00CD7385" w:rsidRPr="00D3741F" w:rsidRDefault="00CD7385" w:rsidP="00D3741F">
      <w:pPr>
        <w:autoSpaceDE w:val="0"/>
        <w:autoSpaceDN w:val="0"/>
        <w:adjustRightInd w:val="0"/>
        <w:rPr>
          <w:rFonts w:ascii="Gill Sans MT" w:hAnsi="Gill Sans MT" w:cs="Arial"/>
          <w:lang w:val="en-GB"/>
        </w:rPr>
      </w:pPr>
    </w:p>
    <w:p w14:paraId="729FFCDD" w14:textId="77777777" w:rsidR="00D3741F" w:rsidRPr="00CD7385" w:rsidRDefault="00D3741F" w:rsidP="00CD7385">
      <w:pPr>
        <w:pStyle w:val="ListParagraph"/>
        <w:numPr>
          <w:ilvl w:val="0"/>
          <w:numId w:val="33"/>
        </w:numPr>
        <w:autoSpaceDE w:val="0"/>
        <w:autoSpaceDN w:val="0"/>
        <w:adjustRightInd w:val="0"/>
        <w:rPr>
          <w:rFonts w:ascii="Gill Sans MT" w:hAnsi="Gill Sans MT" w:cs="Arial"/>
          <w:sz w:val="24"/>
          <w:szCs w:val="24"/>
        </w:rPr>
      </w:pPr>
      <w:r w:rsidRPr="00CD7385">
        <w:rPr>
          <w:rFonts w:ascii="Gill Sans MT" w:hAnsi="Gill Sans MT" w:cs="Arial"/>
          <w:sz w:val="24"/>
          <w:szCs w:val="24"/>
        </w:rPr>
        <w:t>Acknowledging that the concern has been raised</w:t>
      </w:r>
      <w:r w:rsidR="001C3D5B">
        <w:rPr>
          <w:rFonts w:ascii="Gill Sans MT" w:hAnsi="Gill Sans MT" w:cs="Arial"/>
          <w:sz w:val="24"/>
          <w:szCs w:val="24"/>
        </w:rPr>
        <w:t>;</w:t>
      </w:r>
      <w:r w:rsidRPr="00CD7385">
        <w:rPr>
          <w:rFonts w:ascii="Gill Sans MT" w:hAnsi="Gill Sans MT" w:cs="Arial"/>
          <w:sz w:val="24"/>
          <w:szCs w:val="24"/>
        </w:rPr>
        <w:t xml:space="preserve"> </w:t>
      </w:r>
    </w:p>
    <w:p w14:paraId="7EB49940" w14:textId="77777777" w:rsidR="00D3741F" w:rsidRPr="00CD7385" w:rsidRDefault="00D3741F" w:rsidP="00CD7385">
      <w:pPr>
        <w:pStyle w:val="ListParagraph"/>
        <w:numPr>
          <w:ilvl w:val="0"/>
          <w:numId w:val="33"/>
        </w:numPr>
        <w:autoSpaceDE w:val="0"/>
        <w:autoSpaceDN w:val="0"/>
        <w:adjustRightInd w:val="0"/>
        <w:rPr>
          <w:rFonts w:ascii="Gill Sans MT" w:hAnsi="Gill Sans MT" w:cs="Arial"/>
          <w:sz w:val="24"/>
          <w:szCs w:val="24"/>
        </w:rPr>
      </w:pPr>
      <w:r w:rsidRPr="00CD7385">
        <w:rPr>
          <w:rFonts w:ascii="Gill Sans MT" w:hAnsi="Gill Sans MT" w:cs="Arial"/>
          <w:sz w:val="24"/>
          <w:szCs w:val="24"/>
        </w:rPr>
        <w:t>Indicating the propos</w:t>
      </w:r>
      <w:r w:rsidR="001C3D5B">
        <w:rPr>
          <w:rFonts w:ascii="Gill Sans MT" w:hAnsi="Gill Sans MT" w:cs="Arial"/>
          <w:sz w:val="24"/>
          <w:szCs w:val="24"/>
        </w:rPr>
        <w:t>als for dealing with the matter;</w:t>
      </w:r>
    </w:p>
    <w:p w14:paraId="71682CE6" w14:textId="77777777" w:rsidR="00D3741F" w:rsidRDefault="00D3741F" w:rsidP="00CD7385">
      <w:pPr>
        <w:pStyle w:val="ListParagraph"/>
        <w:numPr>
          <w:ilvl w:val="0"/>
          <w:numId w:val="33"/>
        </w:numPr>
        <w:autoSpaceDE w:val="0"/>
        <w:autoSpaceDN w:val="0"/>
        <w:adjustRightInd w:val="0"/>
        <w:rPr>
          <w:rFonts w:ascii="Gill Sans MT" w:hAnsi="Gill Sans MT" w:cs="Arial"/>
          <w:sz w:val="24"/>
          <w:szCs w:val="24"/>
        </w:rPr>
      </w:pPr>
      <w:r w:rsidRPr="00CD7385">
        <w:rPr>
          <w:rFonts w:ascii="Gill Sans MT" w:hAnsi="Gill Sans MT" w:cs="Arial"/>
          <w:sz w:val="24"/>
          <w:szCs w:val="24"/>
        </w:rPr>
        <w:t>Giving an estimate of how long it will take to provide a full response</w:t>
      </w:r>
      <w:r w:rsidR="001C3D5B">
        <w:rPr>
          <w:rFonts w:ascii="Gill Sans MT" w:hAnsi="Gill Sans MT" w:cs="Arial"/>
          <w:sz w:val="24"/>
          <w:szCs w:val="24"/>
        </w:rPr>
        <w:t>;</w:t>
      </w:r>
      <w:r w:rsidRPr="00CD7385">
        <w:rPr>
          <w:rFonts w:ascii="Gill Sans MT" w:hAnsi="Gill Sans MT" w:cs="Arial"/>
          <w:sz w:val="24"/>
          <w:szCs w:val="24"/>
        </w:rPr>
        <w:t xml:space="preserve"> </w:t>
      </w:r>
    </w:p>
    <w:p w14:paraId="448F6F1D" w14:textId="77777777" w:rsidR="00CD7385" w:rsidRPr="00CD7385" w:rsidRDefault="001C3D5B" w:rsidP="00CD7385">
      <w:pPr>
        <w:pStyle w:val="ListParagraph"/>
        <w:numPr>
          <w:ilvl w:val="0"/>
          <w:numId w:val="33"/>
        </w:numPr>
        <w:autoSpaceDE w:val="0"/>
        <w:autoSpaceDN w:val="0"/>
        <w:adjustRightInd w:val="0"/>
        <w:rPr>
          <w:rFonts w:ascii="Gill Sans MT" w:hAnsi="Gill Sans MT" w:cs="Arial"/>
          <w:sz w:val="24"/>
          <w:szCs w:val="24"/>
        </w:rPr>
      </w:pPr>
      <w:r>
        <w:rPr>
          <w:rFonts w:ascii="Gill Sans MT" w:hAnsi="Gill Sans MT" w:cs="Arial"/>
          <w:sz w:val="24"/>
          <w:szCs w:val="24"/>
        </w:rPr>
        <w:t xml:space="preserve">Informing them </w:t>
      </w:r>
      <w:r w:rsidR="00CD7385">
        <w:rPr>
          <w:rFonts w:ascii="Gill Sans MT" w:hAnsi="Gill Sans MT" w:cs="Arial"/>
          <w:sz w:val="24"/>
          <w:szCs w:val="24"/>
        </w:rPr>
        <w:t>whether any init</w:t>
      </w:r>
      <w:r>
        <w:rPr>
          <w:rFonts w:ascii="Gill Sans MT" w:hAnsi="Gill Sans MT" w:cs="Arial"/>
          <w:sz w:val="24"/>
          <w:szCs w:val="24"/>
        </w:rPr>
        <w:t>i</w:t>
      </w:r>
      <w:r w:rsidR="00CD7385">
        <w:rPr>
          <w:rFonts w:ascii="Gill Sans MT" w:hAnsi="Gill Sans MT" w:cs="Arial"/>
          <w:sz w:val="24"/>
          <w:szCs w:val="24"/>
        </w:rPr>
        <w:t>al</w:t>
      </w:r>
      <w:r>
        <w:rPr>
          <w:rFonts w:ascii="Gill Sans MT" w:hAnsi="Gill Sans MT" w:cs="Arial"/>
          <w:sz w:val="24"/>
          <w:szCs w:val="24"/>
        </w:rPr>
        <w:t xml:space="preserve"> enquiries have been made;</w:t>
      </w:r>
    </w:p>
    <w:p w14:paraId="4DA6733E" w14:textId="77777777" w:rsidR="00D3741F" w:rsidRPr="001C3D5B" w:rsidRDefault="00D3741F" w:rsidP="001C3D5B">
      <w:pPr>
        <w:pStyle w:val="ListParagraph"/>
        <w:numPr>
          <w:ilvl w:val="0"/>
          <w:numId w:val="33"/>
        </w:numPr>
        <w:autoSpaceDE w:val="0"/>
        <w:autoSpaceDN w:val="0"/>
        <w:adjustRightInd w:val="0"/>
        <w:rPr>
          <w:rFonts w:ascii="Gill Sans MT" w:hAnsi="Gill Sans MT" w:cs="Arial"/>
          <w:sz w:val="24"/>
          <w:szCs w:val="24"/>
        </w:rPr>
      </w:pPr>
      <w:r w:rsidRPr="001C3D5B">
        <w:rPr>
          <w:rFonts w:ascii="Gill Sans MT" w:hAnsi="Gill Sans MT" w:cs="Arial"/>
          <w:sz w:val="24"/>
          <w:szCs w:val="24"/>
        </w:rPr>
        <w:t>Providing them with information on appropriate support mechanisms, and</w:t>
      </w:r>
      <w:r w:rsidR="001C3D5B">
        <w:rPr>
          <w:rFonts w:ascii="Gill Sans MT" w:hAnsi="Gill Sans MT" w:cs="Arial"/>
          <w:sz w:val="24"/>
          <w:szCs w:val="24"/>
        </w:rPr>
        <w:t>;</w:t>
      </w:r>
      <w:r w:rsidRPr="001C3D5B">
        <w:rPr>
          <w:rFonts w:ascii="Gill Sans MT" w:hAnsi="Gill Sans MT" w:cs="Arial"/>
          <w:sz w:val="24"/>
          <w:szCs w:val="24"/>
        </w:rPr>
        <w:t xml:space="preserve"> </w:t>
      </w:r>
    </w:p>
    <w:p w14:paraId="059FE4D9" w14:textId="77777777" w:rsidR="00D3741F" w:rsidRPr="001C3D5B" w:rsidRDefault="00D3741F" w:rsidP="00D3741F">
      <w:pPr>
        <w:pStyle w:val="ListParagraph"/>
        <w:numPr>
          <w:ilvl w:val="0"/>
          <w:numId w:val="33"/>
        </w:numPr>
        <w:autoSpaceDE w:val="0"/>
        <w:autoSpaceDN w:val="0"/>
        <w:adjustRightInd w:val="0"/>
        <w:rPr>
          <w:rFonts w:ascii="Gill Sans MT" w:hAnsi="Gill Sans MT" w:cs="Arial"/>
          <w:sz w:val="24"/>
          <w:szCs w:val="24"/>
        </w:rPr>
      </w:pPr>
      <w:r w:rsidRPr="001C3D5B">
        <w:rPr>
          <w:rFonts w:ascii="Gill Sans MT" w:hAnsi="Gill Sans MT" w:cs="Arial"/>
          <w:sz w:val="24"/>
          <w:szCs w:val="24"/>
        </w:rPr>
        <w:t xml:space="preserve">Advising them whether a further investigation will take place and, if not, why not. </w:t>
      </w:r>
    </w:p>
    <w:p w14:paraId="621B0BB5"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11.2 The amount of contact between the </w:t>
      </w:r>
      <w:r w:rsidR="00F219EB">
        <w:rPr>
          <w:rFonts w:ascii="Gill Sans MT" w:hAnsi="Gill Sans MT" w:cs="Arial"/>
          <w:lang w:val="en-GB"/>
        </w:rPr>
        <w:t>Designated Officer</w:t>
      </w:r>
      <w:r w:rsidRPr="00D3741F">
        <w:rPr>
          <w:rFonts w:ascii="Gill Sans MT" w:hAnsi="Gill Sans MT" w:cs="Arial"/>
          <w:lang w:val="en-GB"/>
        </w:rPr>
        <w:t xml:space="preserve"> and the employee after considering the issues will depend on the nature and complexity of the concerns raised, and the clarity of the information provided. If necessary, the </w:t>
      </w:r>
      <w:r w:rsidR="00F219EB">
        <w:rPr>
          <w:rFonts w:ascii="Gill Sans MT" w:hAnsi="Gill Sans MT" w:cs="Arial"/>
          <w:lang w:val="en-GB"/>
        </w:rPr>
        <w:t>Designated Officer</w:t>
      </w:r>
      <w:r w:rsidRPr="00D3741F">
        <w:rPr>
          <w:rFonts w:ascii="Gill Sans MT" w:hAnsi="Gill Sans MT" w:cs="Arial"/>
          <w:lang w:val="en-GB"/>
        </w:rPr>
        <w:t xml:space="preserve"> will seek further information from the employee. </w:t>
      </w:r>
    </w:p>
    <w:p w14:paraId="429D0568" w14:textId="77777777" w:rsidR="001C3D5B" w:rsidRDefault="001C3D5B" w:rsidP="00D3741F">
      <w:pPr>
        <w:autoSpaceDE w:val="0"/>
        <w:autoSpaceDN w:val="0"/>
        <w:adjustRightInd w:val="0"/>
        <w:rPr>
          <w:rFonts w:ascii="Gill Sans MT" w:hAnsi="Gill Sans MT" w:cs="Arial"/>
          <w:lang w:val="en-GB"/>
        </w:rPr>
      </w:pPr>
    </w:p>
    <w:p w14:paraId="1CE53AC7"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11.3 Where any meeting is arranged, at a location that is convenient and acceptable, the employee can be accompanied by their trade union or a work colleague. </w:t>
      </w:r>
    </w:p>
    <w:p w14:paraId="210CAF86" w14:textId="77777777" w:rsidR="001C3D5B" w:rsidRDefault="001C3D5B" w:rsidP="00D3741F">
      <w:pPr>
        <w:autoSpaceDE w:val="0"/>
        <w:autoSpaceDN w:val="0"/>
        <w:adjustRightInd w:val="0"/>
        <w:rPr>
          <w:rFonts w:ascii="Gill Sans MT" w:hAnsi="Gill Sans MT" w:cs="Arial"/>
          <w:lang w:val="en-GB"/>
        </w:rPr>
      </w:pPr>
    </w:p>
    <w:p w14:paraId="7EB6693D"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11.4 </w:t>
      </w:r>
      <w:r w:rsidR="001C3D5B">
        <w:rPr>
          <w:rFonts w:ascii="Gill Sans MT" w:hAnsi="Gill Sans MT" w:cs="Arial"/>
          <w:lang w:val="en-GB"/>
        </w:rPr>
        <w:t>East Ayrshire Leisure</w:t>
      </w:r>
      <w:r w:rsidRPr="00D3741F">
        <w:rPr>
          <w:rFonts w:ascii="Gill Sans MT" w:hAnsi="Gill Sans MT" w:cs="Arial"/>
          <w:lang w:val="en-GB"/>
        </w:rPr>
        <w:t xml:space="preserve"> will take steps to minimise any difficulties which an employee may experience as a result of raising a concern. For instance, if an employee is required to give evidence in criminal or disciplinary proceedings, arrangements will be made for them to receive advice about the procedure. </w:t>
      </w:r>
    </w:p>
    <w:p w14:paraId="36F046E4" w14:textId="77777777" w:rsidR="001C3D5B" w:rsidRDefault="001C3D5B" w:rsidP="00D3741F">
      <w:pPr>
        <w:autoSpaceDE w:val="0"/>
        <w:autoSpaceDN w:val="0"/>
        <w:adjustRightInd w:val="0"/>
        <w:rPr>
          <w:rFonts w:ascii="Gill Sans MT" w:hAnsi="Gill Sans MT" w:cs="Arial"/>
          <w:lang w:val="en-GB"/>
        </w:rPr>
      </w:pPr>
    </w:p>
    <w:p w14:paraId="3ADC6AE0"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11.5 </w:t>
      </w:r>
      <w:r w:rsidR="001C3D5B">
        <w:rPr>
          <w:rFonts w:ascii="Gill Sans MT" w:hAnsi="Gill Sans MT" w:cs="Arial"/>
          <w:lang w:val="en-GB"/>
        </w:rPr>
        <w:t>East Ayrshire Leisure</w:t>
      </w:r>
      <w:r w:rsidRPr="00D3741F">
        <w:rPr>
          <w:rFonts w:ascii="Gill Sans MT" w:hAnsi="Gill Sans MT" w:cs="Arial"/>
          <w:lang w:val="en-GB"/>
        </w:rPr>
        <w:t xml:space="preserve"> accepts that an employee needs to be assured that the matter has been properly addressed. Subject to legal or other constraints, the employee will be informed of the outcome of the investigation. In addition, any employee who has been interviewed as part of the whistleblowing investigation will receive appropriate feedback. </w:t>
      </w:r>
    </w:p>
    <w:p w14:paraId="34FCE93E" w14:textId="77777777" w:rsidR="001C3D5B" w:rsidRDefault="001C3D5B" w:rsidP="00D3741F">
      <w:pPr>
        <w:autoSpaceDE w:val="0"/>
        <w:autoSpaceDN w:val="0"/>
        <w:adjustRightInd w:val="0"/>
        <w:rPr>
          <w:rFonts w:ascii="Gill Sans MT" w:hAnsi="Gill Sans MT" w:cs="Arial"/>
          <w:lang w:val="en-GB"/>
        </w:rPr>
      </w:pPr>
    </w:p>
    <w:p w14:paraId="658CCF81" w14:textId="77777777" w:rsidR="00D3741F" w:rsidRPr="00D3741F" w:rsidRDefault="00D3741F" w:rsidP="00D3741F">
      <w:pPr>
        <w:autoSpaceDE w:val="0"/>
        <w:autoSpaceDN w:val="0"/>
        <w:adjustRightInd w:val="0"/>
        <w:rPr>
          <w:rFonts w:ascii="Gill Sans MT" w:hAnsi="Gill Sans MT" w:cs="Arial"/>
          <w:lang w:val="en-GB"/>
        </w:rPr>
      </w:pPr>
      <w:r w:rsidRPr="00F219EB">
        <w:rPr>
          <w:rFonts w:ascii="Gill Sans MT" w:hAnsi="Gill Sans MT" w:cs="Arial"/>
          <w:lang w:val="en-GB"/>
        </w:rPr>
        <w:t xml:space="preserve">11.6 All concerns received that result in an investigation will be reported to the Chief </w:t>
      </w:r>
      <w:r w:rsidR="001C3D5B" w:rsidRPr="00F219EB">
        <w:rPr>
          <w:rFonts w:ascii="Gill Sans MT" w:hAnsi="Gill Sans MT" w:cs="Arial"/>
          <w:lang w:val="en-GB"/>
        </w:rPr>
        <w:t>Officer</w:t>
      </w:r>
      <w:r w:rsidRPr="00F219EB">
        <w:rPr>
          <w:rFonts w:ascii="Gill Sans MT" w:hAnsi="Gill Sans MT" w:cs="Arial"/>
          <w:lang w:val="en-GB"/>
        </w:rPr>
        <w:t xml:space="preserve"> and </w:t>
      </w:r>
      <w:r w:rsidR="0009314F" w:rsidRPr="00F219EB">
        <w:rPr>
          <w:rFonts w:ascii="Gill Sans MT" w:hAnsi="Gill Sans MT" w:cs="Arial"/>
          <w:lang w:val="en-GB"/>
        </w:rPr>
        <w:t>East Ayrshire</w:t>
      </w:r>
      <w:r w:rsidRPr="00F219EB">
        <w:rPr>
          <w:rFonts w:ascii="Gill Sans MT" w:hAnsi="Gill Sans MT" w:cs="Arial"/>
          <w:lang w:val="en-GB"/>
        </w:rPr>
        <w:t xml:space="preserve"> Council’s Monitoring Officer</w:t>
      </w:r>
      <w:r w:rsidRPr="00D3741F">
        <w:rPr>
          <w:rFonts w:ascii="Gill Sans MT" w:hAnsi="Gill Sans MT" w:cs="Arial"/>
          <w:lang w:val="en-GB"/>
        </w:rPr>
        <w:t xml:space="preserve"> at both the receipt stage and at the completion of the investigation stage. </w:t>
      </w:r>
      <w:r w:rsidRPr="00F219EB">
        <w:rPr>
          <w:rFonts w:ascii="Gill Sans MT" w:hAnsi="Gill Sans MT" w:cs="Arial"/>
          <w:lang w:val="en-GB"/>
        </w:rPr>
        <w:t>The Council’s Monitoring Officer</w:t>
      </w:r>
      <w:r w:rsidRPr="00D3741F">
        <w:rPr>
          <w:rFonts w:ascii="Gill Sans MT" w:hAnsi="Gill Sans MT" w:cs="Arial"/>
          <w:lang w:val="en-GB"/>
        </w:rPr>
        <w:t xml:space="preserve"> will be responsible for the commission of any further investigation. </w:t>
      </w:r>
    </w:p>
    <w:p w14:paraId="66017BDA" w14:textId="77777777" w:rsidR="001C3D5B" w:rsidRDefault="001C3D5B" w:rsidP="00D3741F">
      <w:pPr>
        <w:autoSpaceDE w:val="0"/>
        <w:autoSpaceDN w:val="0"/>
        <w:adjustRightInd w:val="0"/>
        <w:rPr>
          <w:rFonts w:ascii="Gill Sans MT" w:hAnsi="Gill Sans MT" w:cs="Arial"/>
          <w:lang w:val="en-GB"/>
        </w:rPr>
      </w:pPr>
    </w:p>
    <w:p w14:paraId="61F93AED"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11.7 Depending on the seriousness of the matter raised the timescales laid out in section 11.1 may be accelerated. </w:t>
      </w:r>
    </w:p>
    <w:p w14:paraId="3156830B" w14:textId="77777777" w:rsidR="001C3D5B" w:rsidRDefault="001C3D5B" w:rsidP="00D3741F">
      <w:pPr>
        <w:autoSpaceDE w:val="0"/>
        <w:autoSpaceDN w:val="0"/>
        <w:adjustRightInd w:val="0"/>
        <w:rPr>
          <w:rFonts w:ascii="Gill Sans MT" w:hAnsi="Gill Sans MT" w:cs="Arial"/>
          <w:b/>
          <w:bCs/>
          <w:lang w:val="en-GB"/>
        </w:rPr>
      </w:pPr>
    </w:p>
    <w:p w14:paraId="5EEE1AE1"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12. RAISING A CONCERN EXTERNALLY </w:t>
      </w:r>
    </w:p>
    <w:p w14:paraId="6F8A1A6E" w14:textId="77777777" w:rsidR="001C3D5B" w:rsidRDefault="001C3D5B" w:rsidP="00D3741F">
      <w:pPr>
        <w:autoSpaceDE w:val="0"/>
        <w:autoSpaceDN w:val="0"/>
        <w:adjustRightInd w:val="0"/>
        <w:rPr>
          <w:rFonts w:ascii="Gill Sans MT" w:hAnsi="Gill Sans MT" w:cs="Arial"/>
          <w:lang w:val="en-GB"/>
        </w:rPr>
      </w:pPr>
    </w:p>
    <w:p w14:paraId="2024CEFF"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12.1 This Policy is intended to provide employees w</w:t>
      </w:r>
      <w:r w:rsidR="001C3D5B">
        <w:rPr>
          <w:rFonts w:ascii="Gill Sans MT" w:hAnsi="Gill Sans MT" w:cs="Arial"/>
          <w:lang w:val="en-GB"/>
        </w:rPr>
        <w:t>ith an avenue within East Ayrshire Leisure</w:t>
      </w:r>
      <w:r w:rsidRPr="00D3741F">
        <w:rPr>
          <w:rFonts w:ascii="Gill Sans MT" w:hAnsi="Gill Sans MT" w:cs="Arial"/>
          <w:lang w:val="en-GB"/>
        </w:rPr>
        <w:t xml:space="preserve"> to raise concerns. </w:t>
      </w:r>
      <w:r w:rsidR="001C3D5B">
        <w:rPr>
          <w:rFonts w:ascii="Gill Sans MT" w:hAnsi="Gill Sans MT" w:cs="Arial"/>
          <w:lang w:val="en-GB"/>
        </w:rPr>
        <w:t>East Ayrshire Leisure</w:t>
      </w:r>
      <w:r w:rsidRPr="00D3741F">
        <w:rPr>
          <w:rFonts w:ascii="Gill Sans MT" w:hAnsi="Gill Sans MT" w:cs="Arial"/>
          <w:lang w:val="en-GB"/>
        </w:rPr>
        <w:t xml:space="preserve"> trusts that employees will be satisfied with any action taken. If they are not and if they feel it is right to take the matter outside </w:t>
      </w:r>
      <w:r w:rsidR="001C3D5B">
        <w:rPr>
          <w:rFonts w:ascii="Gill Sans MT" w:hAnsi="Gill Sans MT" w:cs="Arial"/>
          <w:lang w:val="en-GB"/>
        </w:rPr>
        <w:t>East Ayrshire Leisure</w:t>
      </w:r>
      <w:r w:rsidRPr="00D3741F">
        <w:rPr>
          <w:rFonts w:ascii="Gill Sans MT" w:hAnsi="Gill Sans MT" w:cs="Arial"/>
          <w:lang w:val="en-GB"/>
        </w:rPr>
        <w:t xml:space="preserve"> within the context of whistleblowing, the following are possible contact points: </w:t>
      </w:r>
    </w:p>
    <w:p w14:paraId="3F25C8CE" w14:textId="77777777" w:rsidR="001C3D5B" w:rsidRPr="00D3741F" w:rsidRDefault="001C3D5B" w:rsidP="00D3741F">
      <w:pPr>
        <w:autoSpaceDE w:val="0"/>
        <w:autoSpaceDN w:val="0"/>
        <w:adjustRightInd w:val="0"/>
        <w:rPr>
          <w:rFonts w:ascii="Gill Sans MT" w:hAnsi="Gill Sans MT" w:cs="Arial"/>
          <w:lang w:val="en-GB"/>
        </w:rPr>
      </w:pPr>
    </w:p>
    <w:p w14:paraId="27955B35" w14:textId="77777777" w:rsidR="00D3741F" w:rsidRPr="001C3D5B" w:rsidRDefault="00D3741F" w:rsidP="001C3D5B">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 xml:space="preserve">The employee’s local councillor </w:t>
      </w:r>
    </w:p>
    <w:p w14:paraId="27D8C7F6" w14:textId="77777777" w:rsidR="00D3741F" w:rsidRPr="001C3D5B" w:rsidRDefault="001C3D5B" w:rsidP="001C3D5B">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East Ayrshire Leisure’s</w:t>
      </w:r>
      <w:r w:rsidR="00D3741F" w:rsidRPr="001C3D5B">
        <w:rPr>
          <w:rFonts w:ascii="Gill Sans MT" w:hAnsi="Gill Sans MT" w:cs="Arial"/>
          <w:sz w:val="24"/>
          <w:szCs w:val="24"/>
        </w:rPr>
        <w:t xml:space="preserve"> external auditor </w:t>
      </w:r>
    </w:p>
    <w:p w14:paraId="427BFBB0" w14:textId="77777777" w:rsidR="00D3741F" w:rsidRPr="001C3D5B" w:rsidRDefault="00D3741F" w:rsidP="001C3D5B">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 xml:space="preserve">Relevant professional bodies or regulatory authorities </w:t>
      </w:r>
    </w:p>
    <w:p w14:paraId="2973682E" w14:textId="77777777" w:rsidR="00D3741F" w:rsidRPr="001C3D5B" w:rsidRDefault="00D3741F" w:rsidP="001C3D5B">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 xml:space="preserve">The employee’s solicitor </w:t>
      </w:r>
    </w:p>
    <w:p w14:paraId="4B706D00" w14:textId="77777777" w:rsidR="00D3741F" w:rsidRPr="001C3D5B" w:rsidRDefault="00D3741F" w:rsidP="001C3D5B">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 xml:space="preserve">The Police </w:t>
      </w:r>
    </w:p>
    <w:p w14:paraId="33126CFF" w14:textId="77777777" w:rsidR="00D3741F" w:rsidRPr="001C3D5B" w:rsidRDefault="00D3741F" w:rsidP="001C3D5B">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 xml:space="preserve">The employee’s MP or MSP </w:t>
      </w:r>
    </w:p>
    <w:p w14:paraId="64EC3DDD" w14:textId="77777777" w:rsidR="00D3741F" w:rsidRPr="001C3D5B" w:rsidRDefault="00D3741F" w:rsidP="001C3D5B">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 xml:space="preserve">The charity – Public Concern at Work – www.pcaw.co.uk </w:t>
      </w:r>
    </w:p>
    <w:p w14:paraId="560E2F36" w14:textId="77777777" w:rsidR="00D3741F" w:rsidRPr="001C3D5B" w:rsidRDefault="001C3D5B" w:rsidP="00D3741F">
      <w:pPr>
        <w:pStyle w:val="ListParagraph"/>
        <w:numPr>
          <w:ilvl w:val="0"/>
          <w:numId w:val="34"/>
        </w:numPr>
        <w:autoSpaceDE w:val="0"/>
        <w:autoSpaceDN w:val="0"/>
        <w:adjustRightInd w:val="0"/>
        <w:rPr>
          <w:rFonts w:ascii="Gill Sans MT" w:hAnsi="Gill Sans MT" w:cs="Arial"/>
          <w:sz w:val="24"/>
          <w:szCs w:val="24"/>
        </w:rPr>
      </w:pPr>
      <w:r w:rsidRPr="001C3D5B">
        <w:rPr>
          <w:rFonts w:ascii="Gill Sans MT" w:hAnsi="Gill Sans MT" w:cs="Arial"/>
          <w:sz w:val="24"/>
          <w:szCs w:val="24"/>
        </w:rPr>
        <w:t>Another appropriate person or organisation</w:t>
      </w:r>
    </w:p>
    <w:p w14:paraId="793601FB"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12.2 An employee is protected when making external disclosures under certain circumstances which includes the ‘reasonable in all circumstances’ test, and that the disclosure is in the public interest and is not for personal gain. Full information can be found within the Public Interest Disclosure Act 1998 and the Enterprise and Regulatory Reform Act 2013. </w:t>
      </w:r>
    </w:p>
    <w:p w14:paraId="27F6F272" w14:textId="77777777" w:rsidR="001C3D5B" w:rsidRDefault="001C3D5B" w:rsidP="00D3741F">
      <w:pPr>
        <w:autoSpaceDE w:val="0"/>
        <w:autoSpaceDN w:val="0"/>
        <w:adjustRightInd w:val="0"/>
        <w:rPr>
          <w:rFonts w:ascii="Gill Sans MT" w:hAnsi="Gill Sans MT" w:cs="Arial"/>
          <w:lang w:val="en-GB"/>
        </w:rPr>
      </w:pPr>
    </w:p>
    <w:p w14:paraId="47BFC76C"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12.3 Further advice regarding making a complaint to an external body can be obtained from the independent charity Public Concern at Work on 020 7404 6609 or at www.pcaw.co.uk. </w:t>
      </w:r>
    </w:p>
    <w:p w14:paraId="23524311" w14:textId="77777777" w:rsidR="001C3D5B" w:rsidRDefault="001C3D5B" w:rsidP="00D3741F">
      <w:pPr>
        <w:autoSpaceDE w:val="0"/>
        <w:autoSpaceDN w:val="0"/>
        <w:adjustRightInd w:val="0"/>
        <w:rPr>
          <w:rFonts w:ascii="Gill Sans MT" w:hAnsi="Gill Sans MT" w:cs="Arial"/>
          <w:b/>
          <w:bCs/>
          <w:lang w:val="en-GB"/>
        </w:rPr>
      </w:pPr>
    </w:p>
    <w:p w14:paraId="25E3ABEF"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13. RECORD KEEPING </w:t>
      </w:r>
    </w:p>
    <w:p w14:paraId="2A47B19D" w14:textId="77777777" w:rsidR="001C3D5B" w:rsidRDefault="001C3D5B" w:rsidP="00D3741F">
      <w:pPr>
        <w:autoSpaceDE w:val="0"/>
        <w:autoSpaceDN w:val="0"/>
        <w:adjustRightInd w:val="0"/>
        <w:rPr>
          <w:rFonts w:ascii="Gill Sans MT" w:hAnsi="Gill Sans MT" w:cs="Arial"/>
          <w:lang w:val="en-GB"/>
        </w:rPr>
      </w:pPr>
    </w:p>
    <w:p w14:paraId="1B7599F2"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13.1 It is important that accurate record keeping is maintained throughout the process. All correspondence and documentation must be kept confidential in accordance with the Data Protection Act 2018. </w:t>
      </w:r>
    </w:p>
    <w:p w14:paraId="099F9E73"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13.2 Unless there is a statutory requirement to retain notes and correspondence relating to the Whistleblowing action, all documentation will be securely destroyed after expiry of the designated time limit period in accordance with </w:t>
      </w:r>
      <w:r w:rsidR="001C3D5B">
        <w:rPr>
          <w:rFonts w:ascii="Gill Sans MT" w:hAnsi="Gill Sans MT" w:cs="Arial"/>
          <w:lang w:val="en-GB"/>
        </w:rPr>
        <w:t>East Ayrshire Leisure’s</w:t>
      </w:r>
      <w:r w:rsidRPr="00D3741F">
        <w:rPr>
          <w:rFonts w:ascii="Gill Sans MT" w:hAnsi="Gill Sans MT" w:cs="Arial"/>
          <w:lang w:val="en-GB"/>
        </w:rPr>
        <w:t xml:space="preserve"> Retention Policy. </w:t>
      </w:r>
    </w:p>
    <w:p w14:paraId="4B8E6AD5" w14:textId="77777777" w:rsidR="001C3D5B" w:rsidRDefault="001C3D5B" w:rsidP="00D3741F">
      <w:pPr>
        <w:autoSpaceDE w:val="0"/>
        <w:autoSpaceDN w:val="0"/>
        <w:adjustRightInd w:val="0"/>
        <w:rPr>
          <w:rFonts w:ascii="Gill Sans MT" w:hAnsi="Gill Sans MT" w:cs="Arial"/>
          <w:b/>
          <w:bCs/>
          <w:lang w:val="en-GB"/>
        </w:rPr>
      </w:pPr>
    </w:p>
    <w:p w14:paraId="31A54B0A"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14. MEDIA CONTACT </w:t>
      </w:r>
    </w:p>
    <w:p w14:paraId="2D3C9A6C" w14:textId="77777777" w:rsidR="001C3D5B" w:rsidRDefault="001C3D5B" w:rsidP="00D3741F">
      <w:pPr>
        <w:autoSpaceDE w:val="0"/>
        <w:autoSpaceDN w:val="0"/>
        <w:adjustRightInd w:val="0"/>
        <w:rPr>
          <w:rFonts w:ascii="Gill Sans MT" w:hAnsi="Gill Sans MT" w:cs="Arial"/>
          <w:lang w:val="en-GB"/>
        </w:rPr>
      </w:pPr>
    </w:p>
    <w:p w14:paraId="08FCE845"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14.1 This procedure has been developed to enable employees to raise certain concerns on the basis that it is in the public interest to make such matters known to the nomi</w:t>
      </w:r>
      <w:r w:rsidR="001C3D5B">
        <w:rPr>
          <w:rFonts w:ascii="Gill Sans MT" w:hAnsi="Gill Sans MT" w:cs="Arial"/>
          <w:lang w:val="en-GB"/>
        </w:rPr>
        <w:t>nated officer within East Ayrshire Leisure</w:t>
      </w:r>
      <w:r w:rsidRPr="00D3741F">
        <w:rPr>
          <w:rFonts w:ascii="Gill Sans MT" w:hAnsi="Gill Sans MT" w:cs="Arial"/>
          <w:lang w:val="en-GB"/>
        </w:rPr>
        <w:t xml:space="preserve">. However, the reporting of concerns does not mean that such matters should be made available for public consumption through the media. </w:t>
      </w:r>
    </w:p>
    <w:p w14:paraId="69675A08" w14:textId="77777777" w:rsidR="001C3D5B" w:rsidRDefault="001C3D5B" w:rsidP="00D3741F">
      <w:pPr>
        <w:autoSpaceDE w:val="0"/>
        <w:autoSpaceDN w:val="0"/>
        <w:adjustRightInd w:val="0"/>
        <w:rPr>
          <w:rFonts w:ascii="Gill Sans MT" w:hAnsi="Gill Sans MT" w:cs="Arial"/>
          <w:lang w:val="en-GB"/>
        </w:rPr>
      </w:pPr>
    </w:p>
    <w:p w14:paraId="3CF5E33C"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14.2 Employees are reminded that in accordance with </w:t>
      </w:r>
      <w:r w:rsidR="001C3D5B">
        <w:rPr>
          <w:rFonts w:ascii="Gill Sans MT" w:hAnsi="Gill Sans MT" w:cs="Arial"/>
          <w:lang w:val="en-GB"/>
        </w:rPr>
        <w:t>East Ayrshire Leisure’s</w:t>
      </w:r>
      <w:r w:rsidRPr="00D3741F">
        <w:rPr>
          <w:rFonts w:ascii="Gill Sans MT" w:hAnsi="Gill Sans MT" w:cs="Arial"/>
          <w:lang w:val="en-GB"/>
        </w:rPr>
        <w:t xml:space="preserve"> Code of Conduct in their work with </w:t>
      </w:r>
      <w:r w:rsidR="001C3D5B">
        <w:rPr>
          <w:rFonts w:ascii="Gill Sans MT" w:hAnsi="Gill Sans MT" w:cs="Arial"/>
          <w:lang w:val="en-GB"/>
        </w:rPr>
        <w:t>East Ayrshire Leisure</w:t>
      </w:r>
      <w:r w:rsidRPr="00D3741F">
        <w:rPr>
          <w:rFonts w:ascii="Gill Sans MT" w:hAnsi="Gill Sans MT" w:cs="Arial"/>
          <w:lang w:val="en-GB"/>
        </w:rPr>
        <w:t xml:space="preserve">, contact should not be made with the media unless such contact is authorised by the </w:t>
      </w:r>
      <w:r w:rsidR="0009314F">
        <w:rPr>
          <w:rFonts w:ascii="Gill Sans MT" w:hAnsi="Gill Sans MT" w:cs="Arial"/>
          <w:lang w:val="en-GB"/>
        </w:rPr>
        <w:t>Relationship &amp; Business Development Manager</w:t>
      </w:r>
      <w:r w:rsidRPr="00D3741F">
        <w:rPr>
          <w:rFonts w:ascii="Gill Sans MT" w:hAnsi="Gill Sans MT" w:cs="Arial"/>
          <w:lang w:val="en-GB"/>
        </w:rPr>
        <w:t xml:space="preserve">. </w:t>
      </w:r>
    </w:p>
    <w:p w14:paraId="401B5814" w14:textId="77777777" w:rsidR="001C3D5B" w:rsidRDefault="001C3D5B" w:rsidP="00D3741F">
      <w:pPr>
        <w:autoSpaceDE w:val="0"/>
        <w:autoSpaceDN w:val="0"/>
        <w:adjustRightInd w:val="0"/>
        <w:rPr>
          <w:rFonts w:ascii="Gill Sans MT" w:hAnsi="Gill Sans MT" w:cs="Arial"/>
          <w:lang w:val="en-GB"/>
        </w:rPr>
      </w:pPr>
    </w:p>
    <w:p w14:paraId="740EC497"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14.3 Full information regarding protection for disclosures to the media can be found within the Public Interest Disclosure Act 1998 and the Enterprise and Regulatory Reform Act 2013, or advice can be obtained from Public Concern at Work on 020 7404 6609 or at www.pcaw.co.uk. </w:t>
      </w:r>
    </w:p>
    <w:p w14:paraId="7598C013" w14:textId="77777777" w:rsidR="001C3D5B" w:rsidRDefault="001C3D5B" w:rsidP="00D3741F">
      <w:pPr>
        <w:autoSpaceDE w:val="0"/>
        <w:autoSpaceDN w:val="0"/>
        <w:adjustRightInd w:val="0"/>
        <w:rPr>
          <w:rFonts w:ascii="Gill Sans MT" w:hAnsi="Gill Sans MT" w:cs="Arial"/>
          <w:b/>
          <w:bCs/>
          <w:lang w:val="en-GB"/>
        </w:rPr>
      </w:pPr>
    </w:p>
    <w:p w14:paraId="000D9669"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15. THE RESPONSIBLE OFFICER </w:t>
      </w:r>
    </w:p>
    <w:p w14:paraId="244FF737" w14:textId="77777777" w:rsidR="001C3D5B" w:rsidRDefault="001C3D5B" w:rsidP="00D3741F">
      <w:pPr>
        <w:autoSpaceDE w:val="0"/>
        <w:autoSpaceDN w:val="0"/>
        <w:adjustRightInd w:val="0"/>
        <w:rPr>
          <w:rFonts w:ascii="Gill Sans MT" w:hAnsi="Gill Sans MT" w:cs="Arial"/>
          <w:lang w:val="en-GB"/>
        </w:rPr>
      </w:pPr>
    </w:p>
    <w:p w14:paraId="2ACBADE2" w14:textId="77777777" w:rsid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15.1 </w:t>
      </w:r>
      <w:r w:rsidRPr="00F219EB">
        <w:rPr>
          <w:rFonts w:ascii="Gill Sans MT" w:hAnsi="Gill Sans MT" w:cs="Arial"/>
          <w:lang w:val="en-GB"/>
        </w:rPr>
        <w:t xml:space="preserve">The Head of </w:t>
      </w:r>
      <w:r w:rsidR="00F219EB">
        <w:rPr>
          <w:rFonts w:ascii="Gill Sans MT" w:hAnsi="Gill Sans MT" w:cs="Arial"/>
          <w:lang w:val="en-GB"/>
        </w:rPr>
        <w:t xml:space="preserve">Human Resources </w:t>
      </w:r>
      <w:r w:rsidRPr="00D3741F">
        <w:rPr>
          <w:rFonts w:ascii="Gill Sans MT" w:hAnsi="Gill Sans MT" w:cs="Arial"/>
          <w:lang w:val="en-GB"/>
        </w:rPr>
        <w:t xml:space="preserve">has overall responsibility for the maintenance and operation of this Policy and will maintain a record of concerns raised and the outcomes (in a form which does not compromise employee confidentiality) and will report as necessary </w:t>
      </w:r>
      <w:r w:rsidRPr="00F219EB">
        <w:rPr>
          <w:rFonts w:ascii="Gill Sans MT" w:hAnsi="Gill Sans MT" w:cs="Arial"/>
          <w:lang w:val="en-GB"/>
        </w:rPr>
        <w:t>to the Council.</w:t>
      </w:r>
      <w:r w:rsidRPr="00D3741F">
        <w:rPr>
          <w:rFonts w:ascii="Gill Sans MT" w:hAnsi="Gill Sans MT" w:cs="Arial"/>
          <w:lang w:val="en-GB"/>
        </w:rPr>
        <w:t xml:space="preserve"> </w:t>
      </w:r>
    </w:p>
    <w:p w14:paraId="62DA815B" w14:textId="77777777" w:rsidR="001C3D5B" w:rsidRDefault="001C3D5B" w:rsidP="00D3741F">
      <w:pPr>
        <w:autoSpaceDE w:val="0"/>
        <w:autoSpaceDN w:val="0"/>
        <w:adjustRightInd w:val="0"/>
        <w:rPr>
          <w:rFonts w:ascii="Gill Sans MT" w:hAnsi="Gill Sans MT" w:cs="Arial"/>
          <w:lang w:val="en-GB"/>
        </w:rPr>
      </w:pPr>
    </w:p>
    <w:p w14:paraId="73A15A1F" w14:textId="77777777" w:rsidR="001C3D5B" w:rsidRDefault="001C3D5B" w:rsidP="00D3741F">
      <w:pPr>
        <w:autoSpaceDE w:val="0"/>
        <w:autoSpaceDN w:val="0"/>
        <w:adjustRightInd w:val="0"/>
        <w:rPr>
          <w:rFonts w:ascii="Gill Sans MT" w:hAnsi="Gill Sans MT" w:cs="Arial"/>
          <w:b/>
          <w:lang w:val="en-GB"/>
        </w:rPr>
      </w:pPr>
      <w:r>
        <w:rPr>
          <w:rFonts w:ascii="Gill Sans MT" w:hAnsi="Gill Sans MT" w:cs="Arial"/>
          <w:b/>
          <w:lang w:val="en-GB"/>
        </w:rPr>
        <w:t>16. TRAINING</w:t>
      </w:r>
    </w:p>
    <w:p w14:paraId="100B3DD8" w14:textId="77777777" w:rsidR="001C3D5B" w:rsidRDefault="001C3D5B" w:rsidP="00D3741F">
      <w:pPr>
        <w:autoSpaceDE w:val="0"/>
        <w:autoSpaceDN w:val="0"/>
        <w:adjustRightInd w:val="0"/>
        <w:rPr>
          <w:rFonts w:ascii="Gill Sans MT" w:hAnsi="Gill Sans MT" w:cs="Arial"/>
          <w:b/>
          <w:lang w:val="en-GB"/>
        </w:rPr>
      </w:pPr>
    </w:p>
    <w:p w14:paraId="1A502E36"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 xml:space="preserve">16.1 A range of training interventions will be available for relevant employees to access to ensure that all complaints are dealt with in a consistent manner </w:t>
      </w:r>
    </w:p>
    <w:p w14:paraId="11097D93" w14:textId="77777777" w:rsidR="001C3D5B" w:rsidRDefault="001C3D5B" w:rsidP="00D3741F">
      <w:pPr>
        <w:autoSpaceDE w:val="0"/>
        <w:autoSpaceDN w:val="0"/>
        <w:adjustRightInd w:val="0"/>
        <w:rPr>
          <w:rFonts w:ascii="Gill Sans MT" w:hAnsi="Gill Sans MT" w:cs="Arial"/>
          <w:b/>
          <w:bCs/>
          <w:lang w:val="en-GB"/>
        </w:rPr>
      </w:pPr>
    </w:p>
    <w:p w14:paraId="34232D78" w14:textId="77777777" w:rsidR="00D3741F" w:rsidRPr="00D3741F" w:rsidRDefault="00D3741F" w:rsidP="00D3741F">
      <w:pPr>
        <w:autoSpaceDE w:val="0"/>
        <w:autoSpaceDN w:val="0"/>
        <w:adjustRightInd w:val="0"/>
        <w:rPr>
          <w:rFonts w:ascii="Gill Sans MT" w:hAnsi="Gill Sans MT" w:cs="Arial"/>
          <w:lang w:val="en-GB"/>
        </w:rPr>
      </w:pPr>
      <w:r w:rsidRPr="00D3741F">
        <w:rPr>
          <w:rFonts w:ascii="Gill Sans MT" w:hAnsi="Gill Sans MT" w:cs="Arial"/>
          <w:b/>
          <w:bCs/>
          <w:lang w:val="en-GB"/>
        </w:rPr>
        <w:t xml:space="preserve">17. REVIEW </w:t>
      </w:r>
    </w:p>
    <w:p w14:paraId="44942FDB" w14:textId="77777777" w:rsidR="001C3D5B" w:rsidRDefault="001C3D5B" w:rsidP="00D3741F">
      <w:pPr>
        <w:autoSpaceDE w:val="0"/>
        <w:autoSpaceDN w:val="0"/>
        <w:adjustRightInd w:val="0"/>
        <w:rPr>
          <w:rFonts w:ascii="Gill Sans MT" w:hAnsi="Gill Sans MT" w:cs="Arial"/>
          <w:lang w:val="en-GB"/>
        </w:rPr>
      </w:pPr>
    </w:p>
    <w:p w14:paraId="03FCC78B" w14:textId="77777777" w:rsidR="00416C1E" w:rsidRDefault="00D3741F" w:rsidP="00D3741F">
      <w:pPr>
        <w:autoSpaceDE w:val="0"/>
        <w:autoSpaceDN w:val="0"/>
        <w:adjustRightInd w:val="0"/>
        <w:rPr>
          <w:rFonts w:ascii="Gill Sans MT" w:hAnsi="Gill Sans MT" w:cs="Arial"/>
          <w:lang w:val="en-GB"/>
        </w:rPr>
      </w:pPr>
      <w:r w:rsidRPr="00D3741F">
        <w:rPr>
          <w:rFonts w:ascii="Gill Sans MT" w:hAnsi="Gill Sans MT" w:cs="Arial"/>
          <w:lang w:val="en-GB"/>
        </w:rPr>
        <w:t>17.1 The Policy will be subject to an annual desktop review to assess whether a more detailed review is required. The desktop review will take account of operational experience or impending legislative changes.</w:t>
      </w:r>
    </w:p>
    <w:p w14:paraId="137FD0F4" w14:textId="77777777" w:rsidR="00416C1E" w:rsidRDefault="00416C1E" w:rsidP="00D3741F">
      <w:pPr>
        <w:autoSpaceDE w:val="0"/>
        <w:autoSpaceDN w:val="0"/>
        <w:adjustRightInd w:val="0"/>
        <w:rPr>
          <w:rFonts w:ascii="Gill Sans MT" w:hAnsi="Gill Sans MT" w:cs="Arial"/>
          <w:lang w:val="en-GB"/>
        </w:rPr>
      </w:pPr>
    </w:p>
    <w:p w14:paraId="297FCF9F" w14:textId="77777777" w:rsidR="00416C1E" w:rsidRDefault="00416C1E" w:rsidP="00D3741F">
      <w:pPr>
        <w:autoSpaceDE w:val="0"/>
        <w:autoSpaceDN w:val="0"/>
        <w:adjustRightInd w:val="0"/>
        <w:rPr>
          <w:rFonts w:ascii="Gill Sans MT" w:hAnsi="Gill Sans MT" w:cs="Arial"/>
          <w:lang w:val="en-GB"/>
        </w:rPr>
      </w:pPr>
    </w:p>
    <w:p w14:paraId="274CDC55" w14:textId="77777777" w:rsidR="00416C1E" w:rsidRDefault="00D3741F" w:rsidP="00416C1E">
      <w:pPr>
        <w:autoSpaceDE w:val="0"/>
        <w:autoSpaceDN w:val="0"/>
        <w:adjustRightInd w:val="0"/>
        <w:rPr>
          <w:rFonts w:ascii="Gill Sans MT" w:hAnsi="Gill Sans MT" w:cs="Arial"/>
          <w:lang w:val="en-GB"/>
        </w:rPr>
      </w:pPr>
      <w:r w:rsidRPr="00D3741F">
        <w:rPr>
          <w:rFonts w:ascii="Gill Sans MT" w:hAnsi="Gill Sans MT" w:cs="Arial"/>
          <w:lang w:val="en-GB"/>
        </w:rPr>
        <w:t xml:space="preserve"> </w:t>
      </w:r>
    </w:p>
    <w:p w14:paraId="4AAD6CFD" w14:textId="77777777" w:rsidR="00416C1E" w:rsidRPr="0047612A" w:rsidRDefault="00416C1E" w:rsidP="00416C1E">
      <w:pPr>
        <w:autoSpaceDE w:val="0"/>
        <w:autoSpaceDN w:val="0"/>
        <w:adjustRightInd w:val="0"/>
        <w:rPr>
          <w:rFonts w:ascii="Gill Sans MT" w:hAnsi="Gill Sans MT" w:cs="Arial"/>
          <w:b/>
          <w:bCs/>
          <w:color w:val="000000"/>
          <w:lang w:val="en-GB"/>
        </w:rPr>
      </w:pPr>
    </w:p>
    <w:p w14:paraId="7A3B0404" w14:textId="77777777" w:rsidR="00416C1E" w:rsidRPr="0047612A" w:rsidRDefault="00416C1E" w:rsidP="00416C1E">
      <w:pPr>
        <w:autoSpaceDE w:val="0"/>
        <w:autoSpaceDN w:val="0"/>
        <w:adjustRightInd w:val="0"/>
        <w:jc w:val="center"/>
        <w:rPr>
          <w:rFonts w:ascii="Gill Sans MT" w:hAnsi="Gill Sans MT" w:cs="Arial"/>
          <w:b/>
          <w:bCs/>
          <w:color w:val="000000"/>
          <w:lang w:val="en-GB"/>
        </w:rPr>
      </w:pPr>
    </w:p>
    <w:p w14:paraId="4516130D" w14:textId="77777777" w:rsidR="00416C1E" w:rsidRPr="0047612A" w:rsidRDefault="00416C1E" w:rsidP="00416C1E">
      <w:pPr>
        <w:rPr>
          <w:rFonts w:ascii="Gill Sans MT" w:hAnsi="Gill Sans MT"/>
          <w:color w:val="0000FF"/>
          <w:u w:val="single"/>
        </w:rPr>
      </w:pPr>
      <w:r w:rsidRPr="0047612A">
        <w:rPr>
          <w:rFonts w:ascii="Gill Sans MT" w:hAnsi="Gill Sans MT"/>
          <w:noProof/>
          <w:lang w:val="en-GB" w:eastAsia="en-GB"/>
        </w:rPr>
        <mc:AlternateContent>
          <mc:Choice Requires="wps">
            <w:drawing>
              <wp:anchor distT="4294967295" distB="4294967295" distL="114300" distR="114300" simplePos="0" relativeHeight="251664384" behindDoc="0" locked="0" layoutInCell="1" allowOverlap="1" wp14:anchorId="5C0E5523" wp14:editId="2CE507DE">
                <wp:simplePos x="0" y="0"/>
                <wp:positionH relativeFrom="margin">
                  <wp:align>left</wp:align>
                </wp:positionH>
                <wp:positionV relativeFrom="paragraph">
                  <wp:posOffset>-635</wp:posOffset>
                </wp:positionV>
                <wp:extent cx="6534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809260E" id="Straight Connector 2"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280wEAAJADAAAOAAAAZHJzL2Uyb0RvYy54bWysU8tu2zAQvBfoPxC817KdOkgFywFiI70E&#10;rQG3H7CmKIkoX9hlLfvvu6QfTdpbUR0ILnc5y5kdLR+PzoqDRjLBN3I2mUqhvQqt8X0jv397/vAg&#10;BSXwLdjgdSNPmuTj6v275RhrPQ9DsK1GwSCe6jE2ckgp1lVFatAOaBKi9pzsAjpIHGJftQgjoztb&#10;zafT+2oM2EYMShPx6eaclKuC33Vapa9dRzoJ20h+WyorlnWf12q1hLpHiINRl2fAP7zCgfHc9Aa1&#10;gQTiJ5q/oJxRGCh0aaKCq0LXGaULB2Yzm/7BZjdA1IULi0PxJhP9P1j15bBFYdpGzqXw4HhEu4Rg&#10;+iGJdfCeBQwo5lmnMVLN5Wu/xcxUHf0uvgT1gzhXvUnmgOK57Nihy+VMVRyL7qeb7vqYhOLD+8Xd&#10;x9mCx6OuuQrq68WIlD7r4ETeNNIanyWBGg4vlHJrqK8l+diHZ2NtGav1YmTwu4IMbK7OQuImLjJd&#10;8r0UYHt2rUpYEClY0+bbGYew368tigOwcxZPn542iywCd3tTlltvgIZzXUmdPeVMYmNb4xr5MM3f&#10;5bb1GV0Xa14I/JYr7/ahPW3xqimPvTS9WDT76nXM+9c/0uoXAAAA//8DAFBLAwQUAAYACAAAACEA&#10;0EUv4doAAAAFAQAADwAAAGRycy9kb3ducmV2LnhtbEyPQUsDMRCF74L/IYzgrU1aUHS72VIEoYIU&#10;2gra2+xm3F1MJkuStuu/N/Wix/fe8N435XJ0VpwoxN6zhtlUgSBuvOm51fC2f548gIgJ2aD1TBq+&#10;KcKyur4qsTD+zFs67VIrcgnHAjV0KQ2FlLHpyGGc+oE4Z58+OExZhlaagOdc7qycK3UvHfacFzoc&#10;6Kmj5mt3dBrqTQgfd4f3wa5et2ozxrUPL2utb2/G1QJEojH9HcMFP6NDlZlqf2QThdWQH0kaJjMQ&#10;l1DNH7NR/xqyKuV/+uoHAAD//wMAUEsBAi0AFAAGAAgAAAAhALaDOJL+AAAA4QEAABMAAAAAAAAA&#10;AAAAAAAAAAAAAFtDb250ZW50X1R5cGVzXS54bWxQSwECLQAUAAYACAAAACEAOP0h/9YAAACUAQAA&#10;CwAAAAAAAAAAAAAAAAAvAQAAX3JlbHMvLnJlbHNQSwECLQAUAAYACAAAACEANwb9vNMBAACQAwAA&#10;DgAAAAAAAAAAAAAAAAAuAgAAZHJzL2Uyb0RvYy54bWxQSwECLQAUAAYACAAAACEA0EUv4doAAAAF&#10;AQAADwAAAAAAAAAAAAAAAAAtBAAAZHJzL2Rvd25yZXYueG1sUEsFBgAAAAAEAAQA8wAAADQFAAAA&#10;AA==&#10;" strokecolor="#5b9bd5" strokeweight=".5pt">
                <v:stroke joinstyle="miter"/>
                <o:lock v:ext="edit" shapetype="f"/>
                <w10:wrap anchorx="margin"/>
              </v:line>
            </w:pict>
          </mc:Fallback>
        </mc:AlternateContent>
      </w:r>
    </w:p>
    <w:p w14:paraId="7AE5AE77" w14:textId="77777777" w:rsidR="00416C1E" w:rsidRPr="0047612A" w:rsidRDefault="00416C1E" w:rsidP="00416C1E">
      <w:pPr>
        <w:rPr>
          <w:rFonts w:ascii="Gill Sans MT" w:hAnsi="Gill Sans MT" w:cs="Arial"/>
        </w:rPr>
      </w:pPr>
    </w:p>
    <w:p w14:paraId="5862F5C7" w14:textId="77777777" w:rsidR="00416C1E" w:rsidRPr="0047612A" w:rsidRDefault="00416C1E" w:rsidP="00416C1E">
      <w:pPr>
        <w:ind w:left="1134" w:hanging="708"/>
        <w:rPr>
          <w:rFonts w:ascii="Gill Sans MT" w:hAnsi="Gill Sans MT" w:cs="Arial"/>
          <w:b/>
        </w:rPr>
      </w:pPr>
      <w:r w:rsidRPr="0047612A">
        <w:rPr>
          <w:rFonts w:ascii="Gill Sans MT" w:hAnsi="Gill Sans MT" w:cs="Arial"/>
          <w:b/>
        </w:rPr>
        <w:t>Record of Change</w:t>
      </w:r>
    </w:p>
    <w:p w14:paraId="677BB885" w14:textId="77777777" w:rsidR="00416C1E" w:rsidRPr="0047612A" w:rsidRDefault="00416C1E" w:rsidP="00416C1E">
      <w:pPr>
        <w:ind w:left="1134" w:hanging="708"/>
        <w:rPr>
          <w:rFonts w:ascii="Gill Sans MT" w:hAnsi="Gill Sans MT"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tblGrid>
      <w:tr w:rsidR="00416C1E" w:rsidRPr="0047612A" w14:paraId="3B2FCC16" w14:textId="77777777" w:rsidTr="001B774F">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1062AF5E" w14:textId="77777777" w:rsidR="00416C1E" w:rsidRPr="0047612A" w:rsidRDefault="00416C1E" w:rsidP="001B774F">
            <w:pPr>
              <w:rPr>
                <w:rFonts w:ascii="Gill Sans MT" w:hAnsi="Gill Sans MT" w:cs="Arial"/>
                <w:b/>
              </w:rPr>
            </w:pPr>
            <w:r w:rsidRPr="0047612A">
              <w:rPr>
                <w:rFonts w:ascii="Gill Sans MT" w:hAnsi="Gill Sans MT" w:cs="Arial"/>
                <w:b/>
              </w:rPr>
              <w:t>Date Reviewed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34EE75F3" w14:textId="77777777" w:rsidR="00416C1E" w:rsidRPr="0047612A" w:rsidRDefault="00416C1E" w:rsidP="001B774F">
            <w:pPr>
              <w:rPr>
                <w:rFonts w:ascii="Gill Sans MT" w:hAnsi="Gill Sans MT" w:cs="Arial"/>
                <w:b/>
              </w:rPr>
            </w:pPr>
            <w:r w:rsidRPr="0047612A">
              <w:rPr>
                <w:rFonts w:ascii="Gill Sans MT" w:hAnsi="Gill Sans MT" w:cs="Arial"/>
                <w:b/>
              </w:rPr>
              <w:t>Date of next review</w:t>
            </w:r>
          </w:p>
        </w:tc>
      </w:tr>
      <w:tr w:rsidR="00416C1E" w:rsidRPr="0047612A" w14:paraId="628EA80B" w14:textId="77777777" w:rsidTr="001B774F">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33B5358B" w14:textId="77777777" w:rsidR="00416C1E" w:rsidRPr="0047612A" w:rsidRDefault="00416C1E" w:rsidP="001B774F">
            <w:pPr>
              <w:rPr>
                <w:rFonts w:ascii="Gill Sans MT" w:hAnsi="Gill Sans MT" w:cs="Arial"/>
              </w:rPr>
            </w:pPr>
            <w:r>
              <w:rPr>
                <w:rFonts w:ascii="Gill Sans MT" w:hAnsi="Gill Sans MT" w:cs="Arial"/>
              </w:rPr>
              <w:t xml:space="preserve">Aug </w:t>
            </w:r>
            <w:r w:rsidRPr="0047612A">
              <w:rPr>
                <w:rFonts w:ascii="Gill Sans MT" w:hAnsi="Gill Sans MT" w:cs="Arial"/>
              </w:rPr>
              <w:t>2020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9D3EF43" w14:textId="77777777" w:rsidR="00416C1E" w:rsidRPr="0047612A" w:rsidRDefault="00416C1E" w:rsidP="001B774F">
            <w:pPr>
              <w:rPr>
                <w:rFonts w:ascii="Gill Sans MT" w:hAnsi="Gill Sans MT" w:cs="Arial"/>
              </w:rPr>
            </w:pPr>
            <w:r>
              <w:rPr>
                <w:rFonts w:ascii="Gill Sans MT" w:hAnsi="Gill Sans MT" w:cs="Arial"/>
              </w:rPr>
              <w:t xml:space="preserve">Aug </w:t>
            </w:r>
            <w:r w:rsidRPr="0047612A">
              <w:rPr>
                <w:rFonts w:ascii="Gill Sans MT" w:hAnsi="Gill Sans MT" w:cs="Arial"/>
              </w:rPr>
              <w:t>2021</w:t>
            </w:r>
          </w:p>
        </w:tc>
      </w:tr>
    </w:tbl>
    <w:p w14:paraId="15D18B82" w14:textId="77777777" w:rsidR="00416C1E" w:rsidRPr="00825DC3" w:rsidRDefault="00416C1E" w:rsidP="00416C1E">
      <w:pPr>
        <w:autoSpaceDE w:val="0"/>
        <w:autoSpaceDN w:val="0"/>
        <w:adjustRightInd w:val="0"/>
        <w:rPr>
          <w:rFonts w:ascii="Gill Sans MT" w:eastAsia="Calibri" w:hAnsi="Gill Sans MT" w:cs="Arial"/>
          <w:iCs/>
        </w:rPr>
      </w:pPr>
    </w:p>
    <w:p w14:paraId="22E1C814" w14:textId="77777777" w:rsidR="00D3741F" w:rsidRPr="00D3741F" w:rsidRDefault="00D3741F" w:rsidP="00D3741F">
      <w:pPr>
        <w:autoSpaceDE w:val="0"/>
        <w:autoSpaceDN w:val="0"/>
        <w:adjustRightInd w:val="0"/>
        <w:rPr>
          <w:rFonts w:ascii="Gill Sans MT" w:hAnsi="Gill Sans MT" w:cs="Arial"/>
          <w:lang w:val="en-GB"/>
        </w:rPr>
      </w:pPr>
    </w:p>
    <w:p w14:paraId="4AC5768A" w14:textId="77777777" w:rsidR="00D3741F" w:rsidRPr="00993E55" w:rsidRDefault="00D3741F" w:rsidP="00D3741F">
      <w:pPr>
        <w:autoSpaceDE w:val="0"/>
        <w:autoSpaceDN w:val="0"/>
        <w:adjustRightInd w:val="0"/>
        <w:rPr>
          <w:rFonts w:ascii="Gill Sans MT" w:hAnsi="Gill Sans MT" w:cs="Arial"/>
          <w:strike/>
          <w:lang w:val="en-GB"/>
        </w:rPr>
      </w:pPr>
    </w:p>
    <w:sectPr w:rsidR="00D3741F" w:rsidRPr="00993E55" w:rsidSect="008305DD">
      <w:footerReference w:type="default" r:id="rId9"/>
      <w:pgSz w:w="11906" w:h="16838"/>
      <w:pgMar w:top="965" w:right="907" w:bottom="432"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BF502" w14:textId="77777777" w:rsidR="006258A2" w:rsidRDefault="006258A2" w:rsidP="00431A52">
      <w:r>
        <w:separator/>
      </w:r>
    </w:p>
  </w:endnote>
  <w:endnote w:type="continuationSeparator" w:id="0">
    <w:p w14:paraId="583AAC27" w14:textId="77777777" w:rsidR="006258A2" w:rsidRDefault="006258A2"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14:paraId="260E0956" w14:textId="5BDA2FCF" w:rsidR="006258A2" w:rsidRDefault="006258A2">
        <w:pPr>
          <w:pStyle w:val="Footer"/>
          <w:jc w:val="center"/>
        </w:pPr>
        <w:r>
          <w:fldChar w:fldCharType="begin"/>
        </w:r>
        <w:r>
          <w:instrText xml:space="preserve"> PAGE   \* MERGEFORMAT </w:instrText>
        </w:r>
        <w:r>
          <w:fldChar w:fldCharType="separate"/>
        </w:r>
        <w:r w:rsidR="00012463">
          <w:rPr>
            <w:noProof/>
          </w:rPr>
          <w:t>2</w:t>
        </w:r>
        <w:r>
          <w:rPr>
            <w:noProof/>
          </w:rPr>
          <w:fldChar w:fldCharType="end"/>
        </w:r>
      </w:p>
    </w:sdtContent>
  </w:sdt>
  <w:p w14:paraId="0388E40A" w14:textId="77777777" w:rsidR="006258A2" w:rsidRDefault="0062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74C40" w14:textId="77777777" w:rsidR="006258A2" w:rsidRDefault="006258A2" w:rsidP="00431A52">
      <w:r>
        <w:separator/>
      </w:r>
    </w:p>
  </w:footnote>
  <w:footnote w:type="continuationSeparator" w:id="0">
    <w:p w14:paraId="311DD176" w14:textId="77777777" w:rsidR="006258A2" w:rsidRDefault="006258A2" w:rsidP="0043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0B19745B"/>
    <w:multiLevelType w:val="hybridMultilevel"/>
    <w:tmpl w:val="18BA1E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F71"/>
    <w:multiLevelType w:val="hybridMultilevel"/>
    <w:tmpl w:val="934EB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2E26"/>
    <w:multiLevelType w:val="hybridMultilevel"/>
    <w:tmpl w:val="5E184D8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3304D1"/>
    <w:multiLevelType w:val="hybridMultilevel"/>
    <w:tmpl w:val="F32E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07C1D"/>
    <w:multiLevelType w:val="hybridMultilevel"/>
    <w:tmpl w:val="90D4B192"/>
    <w:lvl w:ilvl="0" w:tplc="BE34413C">
      <w:start w:val="1"/>
      <w:numFmt w:val="decimal"/>
      <w:lvlText w:val="%1)"/>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1028C2"/>
    <w:multiLevelType w:val="hybridMultilevel"/>
    <w:tmpl w:val="BD14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9071C"/>
    <w:multiLevelType w:val="hybridMultilevel"/>
    <w:tmpl w:val="3F26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853C5"/>
    <w:multiLevelType w:val="hybridMultilevel"/>
    <w:tmpl w:val="DAEAD18A"/>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6B47E0"/>
    <w:multiLevelType w:val="hybridMultilevel"/>
    <w:tmpl w:val="1A0A7608"/>
    <w:lvl w:ilvl="0" w:tplc="11D210DC">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E3661"/>
    <w:multiLevelType w:val="hybridMultilevel"/>
    <w:tmpl w:val="9E444420"/>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25434579"/>
    <w:multiLevelType w:val="hybridMultilevel"/>
    <w:tmpl w:val="E4B0F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02842"/>
    <w:multiLevelType w:val="hybridMultilevel"/>
    <w:tmpl w:val="676860F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A4721B"/>
    <w:multiLevelType w:val="hybridMultilevel"/>
    <w:tmpl w:val="7B0CDA1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652D26"/>
    <w:multiLevelType w:val="hybridMultilevel"/>
    <w:tmpl w:val="9B46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F642F"/>
    <w:multiLevelType w:val="hybridMultilevel"/>
    <w:tmpl w:val="51C09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C3D51"/>
    <w:multiLevelType w:val="hybridMultilevel"/>
    <w:tmpl w:val="15E8A7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5462B"/>
    <w:multiLevelType w:val="hybridMultilevel"/>
    <w:tmpl w:val="516AB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96604"/>
    <w:multiLevelType w:val="hybridMultilevel"/>
    <w:tmpl w:val="890AE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93261"/>
    <w:multiLevelType w:val="hybridMultilevel"/>
    <w:tmpl w:val="EE40B8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C12D0"/>
    <w:multiLevelType w:val="hybridMultilevel"/>
    <w:tmpl w:val="C7C465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81491"/>
    <w:multiLevelType w:val="hybridMultilevel"/>
    <w:tmpl w:val="EC1C7226"/>
    <w:lvl w:ilvl="0" w:tplc="3F04F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381E42"/>
    <w:multiLevelType w:val="hybridMultilevel"/>
    <w:tmpl w:val="007E200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671E240A"/>
    <w:multiLevelType w:val="hybridMultilevel"/>
    <w:tmpl w:val="785E0F1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D0004B"/>
    <w:multiLevelType w:val="hybridMultilevel"/>
    <w:tmpl w:val="FAF632A0"/>
    <w:lvl w:ilvl="0" w:tplc="A01CD6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65C8C"/>
    <w:multiLevelType w:val="hybridMultilevel"/>
    <w:tmpl w:val="7D7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5BC2"/>
    <w:multiLevelType w:val="hybridMultilevel"/>
    <w:tmpl w:val="2E16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66C40"/>
    <w:multiLevelType w:val="hybridMultilevel"/>
    <w:tmpl w:val="1DF82F6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5"/>
  </w:num>
  <w:num w:numId="3">
    <w:abstractNumId w:val="23"/>
  </w:num>
  <w:num w:numId="4">
    <w:abstractNumId w:val="16"/>
  </w:num>
  <w:num w:numId="5">
    <w:abstractNumId w:val="9"/>
  </w:num>
  <w:num w:numId="6">
    <w:abstractNumId w:val="0"/>
  </w:num>
  <w:num w:numId="7">
    <w:abstractNumId w:val="5"/>
  </w:num>
  <w:num w:numId="8">
    <w:abstractNumId w:val="11"/>
  </w:num>
  <w:num w:numId="9">
    <w:abstractNumId w:val="33"/>
  </w:num>
  <w:num w:numId="10">
    <w:abstractNumId w:val="4"/>
  </w:num>
  <w:num w:numId="11">
    <w:abstractNumId w:val="26"/>
  </w:num>
  <w:num w:numId="12">
    <w:abstractNumId w:val="18"/>
  </w:num>
  <w:num w:numId="13">
    <w:abstractNumId w:val="17"/>
  </w:num>
  <w:num w:numId="14">
    <w:abstractNumId w:val="3"/>
  </w:num>
  <w:num w:numId="15">
    <w:abstractNumId w:val="12"/>
  </w:num>
  <w:num w:numId="16">
    <w:abstractNumId w:val="35"/>
  </w:num>
  <w:num w:numId="17">
    <w:abstractNumId w:val="30"/>
  </w:num>
  <w:num w:numId="18">
    <w:abstractNumId w:val="7"/>
  </w:num>
  <w:num w:numId="19">
    <w:abstractNumId w:val="28"/>
  </w:num>
  <w:num w:numId="20">
    <w:abstractNumId w:val="29"/>
  </w:num>
  <w:num w:numId="21">
    <w:abstractNumId w:val="32"/>
  </w:num>
  <w:num w:numId="22">
    <w:abstractNumId w:val="34"/>
  </w:num>
  <w:num w:numId="23">
    <w:abstractNumId w:val="10"/>
  </w:num>
  <w:num w:numId="24">
    <w:abstractNumId w:val="31"/>
  </w:num>
  <w:num w:numId="25">
    <w:abstractNumId w:val="14"/>
  </w:num>
  <w:num w:numId="26">
    <w:abstractNumId w:val="27"/>
  </w:num>
  <w:num w:numId="27">
    <w:abstractNumId w:val="19"/>
  </w:num>
  <w:num w:numId="28">
    <w:abstractNumId w:val="21"/>
  </w:num>
  <w:num w:numId="29">
    <w:abstractNumId w:val="15"/>
  </w:num>
  <w:num w:numId="30">
    <w:abstractNumId w:val="2"/>
  </w:num>
  <w:num w:numId="31">
    <w:abstractNumId w:val="22"/>
  </w:num>
  <w:num w:numId="32">
    <w:abstractNumId w:val="24"/>
  </w:num>
  <w:num w:numId="33">
    <w:abstractNumId w:val="1"/>
  </w:num>
  <w:num w:numId="34">
    <w:abstractNumId w:val="20"/>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12463"/>
    <w:rsid w:val="0009314F"/>
    <w:rsid w:val="000E0E42"/>
    <w:rsid w:val="00141E2A"/>
    <w:rsid w:val="001576B6"/>
    <w:rsid w:val="00183B1E"/>
    <w:rsid w:val="001C3D5B"/>
    <w:rsid w:val="001D204D"/>
    <w:rsid w:val="001F7E7D"/>
    <w:rsid w:val="00213DFE"/>
    <w:rsid w:val="00215C70"/>
    <w:rsid w:val="002174F0"/>
    <w:rsid w:val="0022097B"/>
    <w:rsid w:val="00315D2B"/>
    <w:rsid w:val="00332706"/>
    <w:rsid w:val="003B1BB8"/>
    <w:rsid w:val="00416C1E"/>
    <w:rsid w:val="00422565"/>
    <w:rsid w:val="00431A52"/>
    <w:rsid w:val="0044599C"/>
    <w:rsid w:val="0046297B"/>
    <w:rsid w:val="00496631"/>
    <w:rsid w:val="004A27B6"/>
    <w:rsid w:val="005367A6"/>
    <w:rsid w:val="00571147"/>
    <w:rsid w:val="005E306B"/>
    <w:rsid w:val="006258A2"/>
    <w:rsid w:val="0069773E"/>
    <w:rsid w:val="006C4831"/>
    <w:rsid w:val="00722B74"/>
    <w:rsid w:val="007B172B"/>
    <w:rsid w:val="00801060"/>
    <w:rsid w:val="008254DF"/>
    <w:rsid w:val="008305DD"/>
    <w:rsid w:val="008C2DFC"/>
    <w:rsid w:val="008C77C1"/>
    <w:rsid w:val="008F164A"/>
    <w:rsid w:val="00910A31"/>
    <w:rsid w:val="00945C37"/>
    <w:rsid w:val="00993E55"/>
    <w:rsid w:val="009C0828"/>
    <w:rsid w:val="009D3FC3"/>
    <w:rsid w:val="009D5906"/>
    <w:rsid w:val="00A16EA8"/>
    <w:rsid w:val="00A305E1"/>
    <w:rsid w:val="00A36B46"/>
    <w:rsid w:val="00A83CF1"/>
    <w:rsid w:val="00A91B39"/>
    <w:rsid w:val="00AC23CB"/>
    <w:rsid w:val="00AC73A5"/>
    <w:rsid w:val="00B31BA7"/>
    <w:rsid w:val="00B3258A"/>
    <w:rsid w:val="00C13A2D"/>
    <w:rsid w:val="00C603F3"/>
    <w:rsid w:val="00CD7385"/>
    <w:rsid w:val="00CE593C"/>
    <w:rsid w:val="00CF26AB"/>
    <w:rsid w:val="00D035DD"/>
    <w:rsid w:val="00D3741F"/>
    <w:rsid w:val="00D94CA7"/>
    <w:rsid w:val="00DB2BE1"/>
    <w:rsid w:val="00DC05FD"/>
    <w:rsid w:val="00E33320"/>
    <w:rsid w:val="00EB3287"/>
    <w:rsid w:val="00F219EB"/>
    <w:rsid w:val="00F35B59"/>
    <w:rsid w:val="00F40962"/>
    <w:rsid w:val="00F4443D"/>
    <w:rsid w:val="00F472AF"/>
    <w:rsid w:val="00F55C86"/>
    <w:rsid w:val="00F6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FE46"/>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9"/>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0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831"/>
    <w:rPr>
      <w:sz w:val="16"/>
      <w:szCs w:val="16"/>
    </w:rPr>
  </w:style>
  <w:style w:type="paragraph" w:styleId="CommentText">
    <w:name w:val="annotation text"/>
    <w:basedOn w:val="Normal"/>
    <w:link w:val="CommentTextChar"/>
    <w:uiPriority w:val="99"/>
    <w:semiHidden/>
    <w:unhideWhenUsed/>
    <w:rsid w:val="006C4831"/>
    <w:rPr>
      <w:sz w:val="20"/>
      <w:szCs w:val="20"/>
    </w:rPr>
  </w:style>
  <w:style w:type="character" w:customStyle="1" w:styleId="CommentTextChar">
    <w:name w:val="Comment Text Char"/>
    <w:basedOn w:val="DefaultParagraphFont"/>
    <w:link w:val="CommentText"/>
    <w:uiPriority w:val="99"/>
    <w:semiHidden/>
    <w:rsid w:val="006C4831"/>
    <w:rPr>
      <w:sz w:val="20"/>
      <w:szCs w:val="20"/>
    </w:rPr>
  </w:style>
  <w:style w:type="paragraph" w:styleId="CommentSubject">
    <w:name w:val="annotation subject"/>
    <w:basedOn w:val="CommentText"/>
    <w:next w:val="CommentText"/>
    <w:link w:val="CommentSubjectChar"/>
    <w:uiPriority w:val="99"/>
    <w:semiHidden/>
    <w:unhideWhenUsed/>
    <w:rsid w:val="006C4831"/>
    <w:rPr>
      <w:b/>
      <w:bCs/>
    </w:rPr>
  </w:style>
  <w:style w:type="character" w:customStyle="1" w:styleId="CommentSubjectChar">
    <w:name w:val="Comment Subject Char"/>
    <w:basedOn w:val="CommentTextChar"/>
    <w:link w:val="CommentSubject"/>
    <w:uiPriority w:val="99"/>
    <w:semiHidden/>
    <w:rsid w:val="006C4831"/>
    <w:rPr>
      <w:b/>
      <w:bCs/>
      <w:sz w:val="20"/>
      <w:szCs w:val="20"/>
    </w:rPr>
  </w:style>
  <w:style w:type="paragraph" w:styleId="Revision">
    <w:name w:val="Revision"/>
    <w:hidden/>
    <w:uiPriority w:val="99"/>
    <w:semiHidden/>
    <w:rsid w:val="004A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34E7-C9B4-4E36-9E96-3F73E0E3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10</cp:revision>
  <cp:lastPrinted>2018-07-26T15:35:00Z</cp:lastPrinted>
  <dcterms:created xsi:type="dcterms:W3CDTF">2020-08-17T09:17:00Z</dcterms:created>
  <dcterms:modified xsi:type="dcterms:W3CDTF">2021-01-13T15:48:00Z</dcterms:modified>
</cp:coreProperties>
</file>