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F9" w:rsidRPr="00643CF9" w:rsidRDefault="00820EE9" w:rsidP="001D291F">
      <w:pPr>
        <w:tabs>
          <w:tab w:val="left" w:pos="2445"/>
        </w:tabs>
        <w:spacing w:before="120" w:after="120" w:line="276" w:lineRule="auto"/>
        <w:ind w:right="170"/>
        <w:jc w:val="both"/>
        <w:rPr>
          <w:rFonts w:ascii="Gill Sans MT" w:hAnsi="Gill Sans MT"/>
          <w:sz w:val="24"/>
          <w:szCs w:val="24"/>
        </w:rPr>
      </w:pPr>
      <w:r w:rsidRPr="0060521D">
        <w:rPr>
          <w:rFonts w:ascii="Gill Sans MT" w:hAnsi="Gill Sans MT"/>
          <w:b/>
          <w:caps/>
          <w:noProof/>
          <w:color w:val="000000" w:themeColor="text1"/>
          <w:spacing w:val="20"/>
          <w:sz w:val="28"/>
          <w:szCs w:val="28"/>
          <w:lang w:eastAsia="en-GB"/>
        </w:rPr>
        <w:drawing>
          <wp:anchor distT="0" distB="0" distL="114300" distR="114300" simplePos="0" relativeHeight="251660288" behindDoc="0" locked="0" layoutInCell="1" allowOverlap="1" wp14:anchorId="2769DC3C" wp14:editId="2332A238">
            <wp:simplePos x="0" y="0"/>
            <wp:positionH relativeFrom="column">
              <wp:posOffset>5322846</wp:posOffset>
            </wp:positionH>
            <wp:positionV relativeFrom="paragraph">
              <wp:posOffset>-765230</wp:posOffset>
            </wp:positionV>
            <wp:extent cx="1024890" cy="527050"/>
            <wp:effectExtent l="0" t="0" r="3810" b="6350"/>
            <wp:wrapNone/>
            <wp:docPr id="4" name="Picture 4" descr="C:\Users\Fitzgeraldc\Downloads\EAL logo cmyk reverse strapli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tzgeraldc\Downloads\EAL logo cmyk reverse straplin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89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2168" w:rsidRPr="000E168D" w:rsidRDefault="00AB2168" w:rsidP="009C7D14">
      <w:pPr>
        <w:pStyle w:val="ListParagraph"/>
        <w:numPr>
          <w:ilvl w:val="0"/>
          <w:numId w:val="1"/>
        </w:numPr>
        <w:tabs>
          <w:tab w:val="left" w:pos="1134"/>
        </w:tabs>
        <w:spacing w:before="120" w:after="120" w:line="276" w:lineRule="auto"/>
        <w:ind w:right="170"/>
        <w:rPr>
          <w:rFonts w:ascii="Gill Sans MT" w:hAnsi="Gill Sans MT"/>
          <w:sz w:val="24"/>
          <w:szCs w:val="24"/>
        </w:rPr>
      </w:pPr>
      <w:r w:rsidRPr="000E168D">
        <w:rPr>
          <w:rFonts w:ascii="Gill Sans MT" w:hAnsi="Gill Sans MT"/>
          <w:b/>
          <w:sz w:val="24"/>
          <w:szCs w:val="24"/>
        </w:rPr>
        <w:t>OBJECTIVE AND SCOPE</w:t>
      </w:r>
    </w:p>
    <w:p w:rsidR="001D291F" w:rsidRPr="00F65E63" w:rsidRDefault="001D291F" w:rsidP="001D291F">
      <w:pPr>
        <w:tabs>
          <w:tab w:val="left" w:pos="1134"/>
        </w:tabs>
        <w:spacing w:line="276" w:lineRule="auto"/>
        <w:ind w:left="357"/>
        <w:jc w:val="both"/>
        <w:rPr>
          <w:rFonts w:ascii="Gill Sans MT" w:hAnsi="Gill Sans MT"/>
          <w:sz w:val="24"/>
          <w:szCs w:val="24"/>
        </w:rPr>
      </w:pPr>
      <w:r w:rsidRPr="001D291F">
        <w:rPr>
          <w:rFonts w:ascii="Gill Sans MT" w:hAnsi="Gill Sans MT"/>
          <w:sz w:val="24"/>
          <w:szCs w:val="24"/>
        </w:rPr>
        <w:t xml:space="preserve">Fire Safety is </w:t>
      </w:r>
      <w:r w:rsidRPr="00F65E63">
        <w:rPr>
          <w:rFonts w:ascii="Gill Sans MT" w:hAnsi="Gill Sans MT"/>
          <w:sz w:val="24"/>
          <w:szCs w:val="24"/>
        </w:rPr>
        <w:t xml:space="preserve">one of a number of health and safety standards forming the </w:t>
      </w:r>
      <w:r w:rsidR="00820EE9">
        <w:rPr>
          <w:rFonts w:ascii="Gill Sans MT" w:hAnsi="Gill Sans MT"/>
          <w:sz w:val="24"/>
          <w:szCs w:val="24"/>
        </w:rPr>
        <w:t xml:space="preserve">Trust’s </w:t>
      </w:r>
      <w:r w:rsidRPr="00F65E63">
        <w:rPr>
          <w:rFonts w:ascii="Gill Sans MT" w:hAnsi="Gill Sans MT"/>
          <w:sz w:val="24"/>
          <w:szCs w:val="24"/>
        </w:rPr>
        <w:t xml:space="preserve">Health and Safety Policy written arrangements in compliance with the general duties under the </w:t>
      </w:r>
      <w:hyperlink r:id="rId9" w:history="1">
        <w:r w:rsidR="00F65E63" w:rsidRPr="00F65E63">
          <w:rPr>
            <w:rStyle w:val="Hyperlink"/>
            <w:rFonts w:ascii="Gill Sans MT" w:hAnsi="Gill Sans MT"/>
            <w:i/>
            <w:sz w:val="24"/>
          </w:rPr>
          <w:t>Health and Safety at Work etc. Act 1974</w:t>
        </w:r>
      </w:hyperlink>
      <w:r w:rsidRPr="00F65E63">
        <w:rPr>
          <w:rFonts w:ascii="Gill Sans MT" w:hAnsi="Gill Sans MT"/>
          <w:sz w:val="24"/>
          <w:szCs w:val="24"/>
        </w:rPr>
        <w:t xml:space="preserve">.  </w:t>
      </w:r>
    </w:p>
    <w:p w:rsidR="001D291F" w:rsidRPr="00F65E63" w:rsidRDefault="001D291F" w:rsidP="001D291F">
      <w:pPr>
        <w:tabs>
          <w:tab w:val="left" w:pos="1134"/>
        </w:tabs>
        <w:spacing w:line="276" w:lineRule="auto"/>
        <w:ind w:left="357"/>
        <w:jc w:val="both"/>
        <w:rPr>
          <w:rFonts w:ascii="Gill Sans MT" w:hAnsi="Gill Sans MT"/>
          <w:sz w:val="24"/>
          <w:szCs w:val="24"/>
        </w:rPr>
      </w:pPr>
    </w:p>
    <w:p w:rsidR="001B0492" w:rsidRPr="00F65E63" w:rsidRDefault="001D291F" w:rsidP="001D291F">
      <w:pPr>
        <w:tabs>
          <w:tab w:val="left" w:pos="1134"/>
        </w:tabs>
        <w:spacing w:line="276" w:lineRule="auto"/>
        <w:ind w:left="357"/>
        <w:jc w:val="both"/>
        <w:rPr>
          <w:rFonts w:ascii="Gill Sans MT" w:hAnsi="Gill Sans MT"/>
          <w:sz w:val="24"/>
          <w:szCs w:val="24"/>
        </w:rPr>
      </w:pPr>
      <w:r w:rsidRPr="00F65E63">
        <w:rPr>
          <w:rFonts w:ascii="Gill Sans MT" w:hAnsi="Gill Sans MT"/>
          <w:sz w:val="24"/>
          <w:szCs w:val="24"/>
        </w:rPr>
        <w:t xml:space="preserve">This Standard relates specifically to the management of fire safety in </w:t>
      </w:r>
      <w:r w:rsidR="00820EE9">
        <w:rPr>
          <w:rFonts w:ascii="Gill Sans MT" w:hAnsi="Gill Sans MT"/>
          <w:sz w:val="24"/>
          <w:szCs w:val="24"/>
        </w:rPr>
        <w:t>the Trust’s</w:t>
      </w:r>
      <w:r w:rsidR="009C7D14" w:rsidRPr="00B61CD0">
        <w:rPr>
          <w:rFonts w:ascii="Gill Sans MT" w:hAnsi="Gill Sans MT"/>
          <w:sz w:val="24"/>
          <w:szCs w:val="24"/>
        </w:rPr>
        <w:t xml:space="preserve"> </w:t>
      </w:r>
      <w:r w:rsidRPr="00F65E63">
        <w:rPr>
          <w:rFonts w:ascii="Gill Sans MT" w:hAnsi="Gill Sans MT"/>
          <w:sz w:val="24"/>
          <w:szCs w:val="24"/>
        </w:rPr>
        <w:t xml:space="preserve">buildings, in compliance with legal requirements under the </w:t>
      </w:r>
      <w:hyperlink r:id="rId10" w:history="1">
        <w:r w:rsidR="00F65E63" w:rsidRPr="00F65E63">
          <w:rPr>
            <w:rStyle w:val="Hyperlink"/>
            <w:rFonts w:ascii="Gill Sans MT" w:hAnsi="Gill Sans MT"/>
            <w:i/>
            <w:sz w:val="24"/>
          </w:rPr>
          <w:t>Fire (Scotland) Act 2005</w:t>
        </w:r>
      </w:hyperlink>
      <w:r w:rsidR="00F65E63" w:rsidRPr="00F65E63">
        <w:rPr>
          <w:rFonts w:ascii="Gill Sans MT" w:hAnsi="Gill Sans MT"/>
          <w:sz w:val="24"/>
        </w:rPr>
        <w:t xml:space="preserve"> </w:t>
      </w:r>
      <w:r w:rsidRPr="00F65E63">
        <w:rPr>
          <w:rFonts w:ascii="Gill Sans MT" w:hAnsi="Gill Sans MT"/>
          <w:sz w:val="24"/>
          <w:szCs w:val="24"/>
        </w:rPr>
        <w:t xml:space="preserve">and the </w:t>
      </w:r>
      <w:hyperlink r:id="rId11" w:history="1">
        <w:r w:rsidR="00F65E63" w:rsidRPr="00F65E63">
          <w:rPr>
            <w:rStyle w:val="Hyperlink"/>
            <w:rFonts w:ascii="Gill Sans MT" w:hAnsi="Gill Sans MT"/>
            <w:i/>
            <w:sz w:val="24"/>
          </w:rPr>
          <w:t>Fire Safety (Scotland) Regulations 2006</w:t>
        </w:r>
      </w:hyperlink>
      <w:r w:rsidRPr="00F65E63">
        <w:rPr>
          <w:rFonts w:ascii="Gill Sans MT" w:hAnsi="Gill Sans MT"/>
          <w:sz w:val="24"/>
          <w:szCs w:val="24"/>
        </w:rPr>
        <w:t>.</w:t>
      </w:r>
    </w:p>
    <w:p w:rsidR="001D291F" w:rsidRPr="00F65E63" w:rsidRDefault="001D291F" w:rsidP="001D291F">
      <w:pPr>
        <w:tabs>
          <w:tab w:val="left" w:pos="1134"/>
        </w:tabs>
        <w:spacing w:line="276" w:lineRule="auto"/>
        <w:ind w:left="357"/>
        <w:jc w:val="both"/>
        <w:rPr>
          <w:rFonts w:ascii="Gill Sans MT" w:hAnsi="Gill Sans MT"/>
        </w:rPr>
      </w:pPr>
    </w:p>
    <w:p w:rsidR="00AB2168" w:rsidRPr="00F65E63" w:rsidRDefault="00AB2168" w:rsidP="009C7D14">
      <w:pPr>
        <w:pStyle w:val="ListParagraph"/>
        <w:numPr>
          <w:ilvl w:val="0"/>
          <w:numId w:val="1"/>
        </w:numPr>
        <w:tabs>
          <w:tab w:val="left" w:pos="1134"/>
        </w:tabs>
        <w:spacing w:before="120" w:after="120" w:line="276" w:lineRule="auto"/>
        <w:ind w:right="170"/>
        <w:rPr>
          <w:rFonts w:ascii="Gill Sans MT" w:hAnsi="Gill Sans MT"/>
          <w:sz w:val="24"/>
          <w:szCs w:val="24"/>
        </w:rPr>
      </w:pPr>
      <w:r w:rsidRPr="00F65E63">
        <w:rPr>
          <w:rFonts w:ascii="Gill Sans MT" w:hAnsi="Gill Sans MT"/>
          <w:b/>
          <w:sz w:val="24"/>
          <w:szCs w:val="24"/>
        </w:rPr>
        <w:t>RESPONSIBILITY</w:t>
      </w:r>
    </w:p>
    <w:p w:rsidR="00F65E63" w:rsidRPr="00F65E63" w:rsidRDefault="001D291F" w:rsidP="00F65E63">
      <w:pPr>
        <w:ind w:left="357"/>
        <w:jc w:val="both"/>
        <w:rPr>
          <w:rFonts w:ascii="Gill Sans MT" w:hAnsi="Gill Sans MT"/>
          <w:sz w:val="24"/>
          <w:szCs w:val="24"/>
        </w:rPr>
      </w:pPr>
      <w:r w:rsidRPr="00F65E63">
        <w:rPr>
          <w:rFonts w:ascii="Gill Sans MT" w:hAnsi="Gill Sans MT"/>
          <w:sz w:val="24"/>
          <w:szCs w:val="24"/>
        </w:rPr>
        <w:t xml:space="preserve">The </w:t>
      </w:r>
      <w:r w:rsidR="00F65E63" w:rsidRPr="00B61CD0">
        <w:rPr>
          <w:rFonts w:ascii="Gill Sans MT" w:hAnsi="Gill Sans MT"/>
          <w:sz w:val="24"/>
          <w:szCs w:val="24"/>
        </w:rPr>
        <w:t>Chief Officer</w:t>
      </w:r>
      <w:r w:rsidR="00372B6C">
        <w:rPr>
          <w:rFonts w:ascii="Gill Sans MT" w:hAnsi="Gill Sans MT"/>
          <w:sz w:val="24"/>
          <w:szCs w:val="24"/>
        </w:rPr>
        <w:t>, Executive Leads</w:t>
      </w:r>
      <w:r w:rsidRPr="00B61CD0">
        <w:rPr>
          <w:rFonts w:ascii="Gill Sans MT" w:hAnsi="Gill Sans MT"/>
          <w:sz w:val="24"/>
          <w:szCs w:val="24"/>
        </w:rPr>
        <w:t xml:space="preserve"> and </w:t>
      </w:r>
      <w:r w:rsidR="00820EE9">
        <w:rPr>
          <w:rFonts w:ascii="Gill Sans MT" w:hAnsi="Gill Sans MT"/>
          <w:sz w:val="24"/>
          <w:szCs w:val="24"/>
        </w:rPr>
        <w:t>Strategic Leads</w:t>
      </w:r>
      <w:r w:rsidRPr="00B61CD0">
        <w:rPr>
          <w:rFonts w:ascii="Gill Sans MT" w:hAnsi="Gill Sans MT"/>
          <w:sz w:val="24"/>
          <w:szCs w:val="24"/>
        </w:rPr>
        <w:t xml:space="preserve"> are </w:t>
      </w:r>
      <w:r w:rsidRPr="00F65E63">
        <w:rPr>
          <w:rFonts w:ascii="Gill Sans MT" w:hAnsi="Gill Sans MT"/>
          <w:sz w:val="24"/>
          <w:szCs w:val="24"/>
        </w:rPr>
        <w:t xml:space="preserve">responsible for ensuring the arrangements in this Standard </w:t>
      </w:r>
      <w:proofErr w:type="gramStart"/>
      <w:r w:rsidRPr="00F65E63">
        <w:rPr>
          <w:rFonts w:ascii="Gill Sans MT" w:hAnsi="Gill Sans MT"/>
          <w:sz w:val="24"/>
          <w:szCs w:val="24"/>
        </w:rPr>
        <w:t>are fully implemented</w:t>
      </w:r>
      <w:proofErr w:type="gramEnd"/>
      <w:r w:rsidRPr="00F65E63">
        <w:rPr>
          <w:rFonts w:ascii="Gill Sans MT" w:hAnsi="Gill Sans MT"/>
          <w:sz w:val="24"/>
          <w:szCs w:val="24"/>
        </w:rPr>
        <w:t xml:space="preserve"> within their areas of control.  </w:t>
      </w:r>
    </w:p>
    <w:p w:rsidR="00F65E63" w:rsidRPr="00F65E63" w:rsidRDefault="00F65E63" w:rsidP="00F65E63">
      <w:pPr>
        <w:ind w:left="357"/>
        <w:jc w:val="both"/>
        <w:rPr>
          <w:rFonts w:ascii="Gill Sans MT" w:hAnsi="Gill Sans MT"/>
          <w:sz w:val="24"/>
          <w:szCs w:val="24"/>
        </w:rPr>
      </w:pPr>
    </w:p>
    <w:p w:rsidR="001D291F" w:rsidRPr="00F65E63" w:rsidRDefault="001D291F" w:rsidP="00F65E63">
      <w:pPr>
        <w:ind w:left="357"/>
        <w:jc w:val="both"/>
        <w:rPr>
          <w:rFonts w:ascii="Gill Sans MT" w:hAnsi="Gill Sans MT"/>
          <w:sz w:val="24"/>
          <w:szCs w:val="24"/>
        </w:rPr>
      </w:pPr>
      <w:r w:rsidRPr="00F65E63">
        <w:rPr>
          <w:rFonts w:ascii="Gill Sans MT" w:hAnsi="Gill Sans MT"/>
          <w:sz w:val="24"/>
          <w:szCs w:val="24"/>
        </w:rPr>
        <w:t>Key duties and responsibilities belong to Premises Managers,</w:t>
      </w:r>
      <w:r w:rsidR="00EE4B0F">
        <w:rPr>
          <w:rFonts w:ascii="Gill Sans MT" w:hAnsi="Gill Sans MT"/>
          <w:sz w:val="24"/>
          <w:szCs w:val="24"/>
        </w:rPr>
        <w:t xml:space="preserve"> </w:t>
      </w:r>
      <w:r w:rsidRPr="00F65E63">
        <w:rPr>
          <w:rFonts w:ascii="Gill Sans MT" w:hAnsi="Gill Sans MT"/>
          <w:sz w:val="24"/>
          <w:szCs w:val="24"/>
        </w:rPr>
        <w:t>Evacuation Controllers, Fire Wardens</w:t>
      </w:r>
      <w:r w:rsidR="00934F57">
        <w:rPr>
          <w:rFonts w:ascii="Gill Sans MT" w:hAnsi="Gill Sans MT"/>
          <w:sz w:val="24"/>
          <w:szCs w:val="24"/>
        </w:rPr>
        <w:t>, designated fire checkers</w:t>
      </w:r>
      <w:r w:rsidRPr="00F65E63">
        <w:rPr>
          <w:rFonts w:ascii="Gill Sans MT" w:hAnsi="Gill Sans MT"/>
          <w:sz w:val="24"/>
          <w:szCs w:val="24"/>
        </w:rPr>
        <w:t xml:space="preserve"> and </w:t>
      </w:r>
      <w:r w:rsidR="00372B6C">
        <w:rPr>
          <w:rFonts w:ascii="Gill Sans MT" w:hAnsi="Gill Sans MT"/>
          <w:sz w:val="24"/>
          <w:szCs w:val="24"/>
        </w:rPr>
        <w:t>East Ayrshire Council’s</w:t>
      </w:r>
      <w:r w:rsidRPr="00F65E63">
        <w:rPr>
          <w:rFonts w:ascii="Gill Sans MT" w:hAnsi="Gill Sans MT"/>
          <w:sz w:val="24"/>
          <w:szCs w:val="24"/>
        </w:rPr>
        <w:t xml:space="preserve"> </w:t>
      </w:r>
      <w:hyperlink r:id="rId12" w:history="1">
        <w:r w:rsidR="00F65E63" w:rsidRPr="00F65E63">
          <w:rPr>
            <w:rStyle w:val="Hyperlink"/>
            <w:rFonts w:ascii="Gill Sans MT" w:hAnsi="Gill Sans MT"/>
            <w:sz w:val="24"/>
          </w:rPr>
          <w:t>Health and Safety Section</w:t>
        </w:r>
      </w:hyperlink>
      <w:r w:rsidRPr="00F65E63">
        <w:rPr>
          <w:rFonts w:ascii="Gill Sans MT" w:hAnsi="Gill Sans MT"/>
          <w:sz w:val="24"/>
          <w:szCs w:val="24"/>
        </w:rPr>
        <w:t xml:space="preserve">.  </w:t>
      </w:r>
    </w:p>
    <w:p w:rsidR="00F65E63" w:rsidRPr="001D291F" w:rsidRDefault="00F65E63" w:rsidP="00F65E63">
      <w:pPr>
        <w:ind w:left="357"/>
        <w:jc w:val="both"/>
        <w:rPr>
          <w:rFonts w:ascii="Gill Sans MT" w:hAnsi="Gill Sans MT"/>
          <w:sz w:val="24"/>
          <w:szCs w:val="24"/>
        </w:rPr>
      </w:pPr>
    </w:p>
    <w:p w:rsidR="001D291F" w:rsidRDefault="001D291F" w:rsidP="00F65E63">
      <w:pPr>
        <w:ind w:left="357"/>
        <w:jc w:val="both"/>
        <w:rPr>
          <w:rFonts w:ascii="Gill Sans MT" w:hAnsi="Gill Sans MT"/>
          <w:sz w:val="24"/>
          <w:szCs w:val="24"/>
        </w:rPr>
      </w:pPr>
      <w:r w:rsidRPr="001D291F">
        <w:rPr>
          <w:rFonts w:ascii="Gill Sans MT" w:hAnsi="Gill Sans MT"/>
          <w:sz w:val="24"/>
          <w:szCs w:val="24"/>
        </w:rPr>
        <w:t xml:space="preserve">All employees have a responsibility for fire safety and must ensure that issues or </w:t>
      </w:r>
      <w:proofErr w:type="gramStart"/>
      <w:r w:rsidRPr="001D291F">
        <w:rPr>
          <w:rFonts w:ascii="Gill Sans MT" w:hAnsi="Gill Sans MT"/>
          <w:sz w:val="24"/>
          <w:szCs w:val="24"/>
        </w:rPr>
        <w:t>defects which could increase the risk of fire within their workplace</w:t>
      </w:r>
      <w:proofErr w:type="gramEnd"/>
      <w:r w:rsidRPr="001D291F">
        <w:rPr>
          <w:rFonts w:ascii="Gill Sans MT" w:hAnsi="Gill Sans MT"/>
          <w:sz w:val="24"/>
          <w:szCs w:val="24"/>
        </w:rPr>
        <w:t xml:space="preserve"> are immediately reported to their line manager. </w:t>
      </w:r>
    </w:p>
    <w:p w:rsidR="00F65E63" w:rsidRPr="001D291F" w:rsidRDefault="00F65E63" w:rsidP="00F65E63">
      <w:pPr>
        <w:ind w:left="357"/>
        <w:jc w:val="both"/>
        <w:rPr>
          <w:rFonts w:ascii="Gill Sans MT" w:hAnsi="Gill Sans MT"/>
          <w:sz w:val="24"/>
          <w:szCs w:val="24"/>
        </w:rPr>
      </w:pPr>
    </w:p>
    <w:p w:rsidR="004967B0" w:rsidRPr="000E168D" w:rsidRDefault="001D291F" w:rsidP="00F65E63">
      <w:pPr>
        <w:ind w:left="357"/>
        <w:jc w:val="both"/>
        <w:rPr>
          <w:rFonts w:ascii="Gill Sans MT" w:hAnsi="Gill Sans MT"/>
          <w:b/>
          <w:sz w:val="28"/>
          <w:szCs w:val="28"/>
        </w:rPr>
      </w:pPr>
      <w:r w:rsidRPr="001D291F">
        <w:rPr>
          <w:rFonts w:ascii="Gill Sans MT" w:hAnsi="Gill Sans MT"/>
          <w:sz w:val="24"/>
          <w:szCs w:val="24"/>
        </w:rPr>
        <w:t>Fire safety information must be contained in the Fire Register, including a copy of the fire risk assessment, evacuation procedures and records of inspection and tests carried out within each premises.  The Fire Register</w:t>
      </w:r>
      <w:r w:rsidR="00BC498D">
        <w:rPr>
          <w:rFonts w:ascii="Gill Sans MT" w:hAnsi="Gill Sans MT"/>
          <w:sz w:val="24"/>
          <w:szCs w:val="24"/>
        </w:rPr>
        <w:t xml:space="preserve"> is subject to inspection by </w:t>
      </w:r>
      <w:r w:rsidR="00372B6C">
        <w:rPr>
          <w:rFonts w:ascii="Gill Sans MT" w:hAnsi="Gill Sans MT"/>
          <w:sz w:val="24"/>
          <w:szCs w:val="24"/>
        </w:rPr>
        <w:t>the Council’s</w:t>
      </w:r>
      <w:r w:rsidRPr="001D291F">
        <w:rPr>
          <w:rFonts w:ascii="Gill Sans MT" w:hAnsi="Gill Sans MT"/>
          <w:sz w:val="24"/>
          <w:szCs w:val="24"/>
        </w:rPr>
        <w:t xml:space="preserve"> Health and Safety Section and Fire and Rescue Enforcement Officers.</w:t>
      </w:r>
    </w:p>
    <w:p w:rsidR="004967B0" w:rsidRPr="000E168D" w:rsidRDefault="004967B0" w:rsidP="004967B0">
      <w:pPr>
        <w:spacing w:before="120" w:after="120"/>
        <w:ind w:left="851" w:hanging="284"/>
        <w:rPr>
          <w:rFonts w:ascii="Gill Sans MT" w:hAnsi="Gill Sans MT"/>
          <w:b/>
          <w:sz w:val="28"/>
          <w:szCs w:val="28"/>
        </w:rPr>
      </w:pPr>
    </w:p>
    <w:p w:rsidR="00643CF9" w:rsidRPr="000E168D" w:rsidRDefault="00643CF9"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4967B0" w:rsidRPr="000E168D" w:rsidRDefault="004967B0" w:rsidP="004967B0">
      <w:pPr>
        <w:spacing w:before="120" w:after="120"/>
        <w:ind w:left="851" w:hanging="284"/>
        <w:rPr>
          <w:rFonts w:ascii="Gill Sans MT" w:hAnsi="Gill Sans MT"/>
          <w:b/>
          <w:sz w:val="28"/>
          <w:szCs w:val="28"/>
        </w:rPr>
      </w:pPr>
    </w:p>
    <w:p w:rsidR="00557579" w:rsidRPr="000E168D" w:rsidRDefault="00557579" w:rsidP="004967B0">
      <w:pPr>
        <w:spacing w:before="120" w:after="120"/>
        <w:ind w:left="851" w:hanging="284"/>
        <w:rPr>
          <w:rFonts w:ascii="Gill Sans MT" w:hAnsi="Gill Sans MT"/>
          <w:b/>
          <w:sz w:val="28"/>
          <w:szCs w:val="28"/>
        </w:rPr>
      </w:pPr>
    </w:p>
    <w:p w:rsidR="00557579" w:rsidRPr="000E168D" w:rsidRDefault="00BF008E" w:rsidP="00BF008E">
      <w:pPr>
        <w:tabs>
          <w:tab w:val="left" w:pos="3405"/>
        </w:tabs>
        <w:spacing w:before="120" w:after="120"/>
        <w:ind w:left="851" w:hanging="284"/>
        <w:rPr>
          <w:rFonts w:ascii="Gill Sans MT" w:hAnsi="Gill Sans MT"/>
          <w:b/>
          <w:sz w:val="28"/>
          <w:szCs w:val="28"/>
        </w:rPr>
      </w:pPr>
      <w:r w:rsidRPr="000E168D">
        <w:rPr>
          <w:rFonts w:ascii="Gill Sans MT" w:hAnsi="Gill Sans MT"/>
          <w:b/>
          <w:sz w:val="28"/>
          <w:szCs w:val="28"/>
        </w:rPr>
        <w:tab/>
      </w:r>
      <w:r w:rsidRPr="000E168D">
        <w:rPr>
          <w:rFonts w:ascii="Gill Sans MT" w:hAnsi="Gill Sans MT"/>
          <w:b/>
          <w:sz w:val="28"/>
          <w:szCs w:val="28"/>
        </w:rPr>
        <w:tab/>
      </w:r>
    </w:p>
    <w:p w:rsidR="00F65E63" w:rsidRDefault="00F65E63" w:rsidP="005B0C9F">
      <w:pPr>
        <w:tabs>
          <w:tab w:val="left" w:pos="4425"/>
        </w:tabs>
        <w:spacing w:before="120" w:after="120"/>
        <w:rPr>
          <w:rFonts w:ascii="Gill Sans MT" w:hAnsi="Gill Sans MT"/>
          <w:b/>
          <w:sz w:val="28"/>
          <w:szCs w:val="28"/>
        </w:rPr>
      </w:pPr>
    </w:p>
    <w:p w:rsidR="00DE147A" w:rsidRDefault="00F65E63" w:rsidP="00DE147A">
      <w:pPr>
        <w:tabs>
          <w:tab w:val="left" w:pos="2730"/>
        </w:tabs>
        <w:rPr>
          <w:rFonts w:ascii="Gill Sans MT" w:hAnsi="Gill Sans MT"/>
          <w:sz w:val="28"/>
          <w:szCs w:val="28"/>
        </w:rPr>
      </w:pPr>
      <w:r>
        <w:rPr>
          <w:rFonts w:ascii="Gill Sans MT" w:hAnsi="Gill Sans MT"/>
          <w:sz w:val="28"/>
          <w:szCs w:val="28"/>
        </w:rPr>
        <w:tab/>
      </w:r>
    </w:p>
    <w:p w:rsidR="00F65E63" w:rsidRPr="002D3226" w:rsidRDefault="004967B0" w:rsidP="00DE147A">
      <w:pPr>
        <w:tabs>
          <w:tab w:val="left" w:pos="2730"/>
        </w:tabs>
        <w:rPr>
          <w:rFonts w:ascii="Gill Sans MT" w:hAnsi="Gill Sans MT"/>
          <w:b/>
          <w:sz w:val="17"/>
          <w:szCs w:val="17"/>
        </w:rPr>
      </w:pPr>
      <w:r w:rsidRPr="002D3226">
        <w:rPr>
          <w:rFonts w:ascii="Gill Sans MT" w:hAnsi="Gill Sans MT"/>
          <w:b/>
          <w:sz w:val="17"/>
          <w:szCs w:val="17"/>
        </w:rPr>
        <w:lastRenderedPageBreak/>
        <w:t>C</w:t>
      </w:r>
      <w:r w:rsidR="00600CCE" w:rsidRPr="002D3226">
        <w:rPr>
          <w:rFonts w:ascii="Gill Sans MT" w:hAnsi="Gill Sans MT"/>
          <w:b/>
          <w:sz w:val="17"/>
          <w:szCs w:val="17"/>
        </w:rPr>
        <w:t>ONTENTS</w:t>
      </w:r>
      <w:r w:rsidR="001B0492" w:rsidRPr="002D3226">
        <w:rPr>
          <w:rFonts w:ascii="Gill Sans MT" w:hAnsi="Gill Sans MT"/>
          <w:b/>
          <w:caps/>
          <w:sz w:val="17"/>
          <w:szCs w:val="17"/>
        </w:rPr>
        <w:fldChar w:fldCharType="begin"/>
      </w:r>
      <w:r w:rsidR="001B0492" w:rsidRPr="002D3226">
        <w:rPr>
          <w:rFonts w:ascii="Gill Sans MT" w:hAnsi="Gill Sans MT"/>
          <w:b/>
          <w:caps/>
          <w:sz w:val="17"/>
          <w:szCs w:val="17"/>
        </w:rPr>
        <w:instrText xml:space="preserve"> TOC \o "1-3" \h \z \u </w:instrText>
      </w:r>
      <w:r w:rsidR="001B0492" w:rsidRPr="002D3226">
        <w:rPr>
          <w:rFonts w:ascii="Gill Sans MT" w:hAnsi="Gill Sans MT"/>
          <w:b/>
          <w:caps/>
          <w:sz w:val="17"/>
          <w:szCs w:val="17"/>
        </w:rPr>
        <w:fldChar w:fldCharType="separate"/>
      </w:r>
    </w:p>
    <w:p w:rsidR="00F65E63" w:rsidRPr="002D3226" w:rsidRDefault="00F65E63" w:rsidP="00EF49D8">
      <w:pPr>
        <w:pStyle w:val="TOC1"/>
        <w:rPr>
          <w:rFonts w:ascii="Gill Sans MT" w:hAnsi="Gill Sans MT"/>
          <w:caps/>
          <w:noProof/>
          <w:sz w:val="17"/>
          <w:szCs w:val="17"/>
          <w:lang w:eastAsia="en-GB"/>
        </w:rPr>
      </w:pPr>
      <w:r w:rsidRPr="002D3226">
        <w:rPr>
          <w:rFonts w:ascii="Gill Sans MT" w:hAnsi="Gill Sans MT"/>
          <w:sz w:val="17"/>
          <w:szCs w:val="17"/>
        </w:rPr>
        <w:fldChar w:fldCharType="begin"/>
      </w:r>
      <w:r w:rsidRPr="002D3226">
        <w:rPr>
          <w:rFonts w:ascii="Gill Sans MT" w:hAnsi="Gill Sans MT"/>
          <w:sz w:val="17"/>
          <w:szCs w:val="17"/>
        </w:rPr>
        <w:instrText xml:space="preserve"> TOC \o "1-3" \h \z \u </w:instrText>
      </w:r>
      <w:r w:rsidRPr="002D3226">
        <w:rPr>
          <w:rFonts w:ascii="Gill Sans MT" w:hAnsi="Gill Sans MT"/>
          <w:sz w:val="17"/>
          <w:szCs w:val="17"/>
        </w:rPr>
        <w:fldChar w:fldCharType="separate"/>
      </w:r>
      <w:hyperlink w:anchor="_Toc19024090" w:history="1">
        <w:r w:rsidRPr="002D3226">
          <w:rPr>
            <w:rStyle w:val="Hyperlink"/>
            <w:rFonts w:ascii="Gill Sans MT" w:hAnsi="Gill Sans MT"/>
            <w:noProof/>
            <w:sz w:val="17"/>
            <w:szCs w:val="17"/>
          </w:rPr>
          <w:t>1.</w:t>
        </w:r>
        <w:r w:rsidR="00EF49D8" w:rsidRPr="002D3226">
          <w:rPr>
            <w:rFonts w:ascii="Gill Sans MT" w:hAnsi="Gill Sans MT"/>
            <w:noProof/>
            <w:sz w:val="17"/>
            <w:szCs w:val="17"/>
            <w:lang w:eastAsia="en-GB"/>
          </w:rPr>
          <w:tab/>
          <w:t xml:space="preserve">    </w:t>
        </w:r>
        <w:r w:rsidRPr="002D3226">
          <w:rPr>
            <w:rStyle w:val="Hyperlink"/>
            <w:rFonts w:ascii="Gill Sans MT" w:hAnsi="Gill Sans MT"/>
            <w:noProof/>
            <w:sz w:val="17"/>
            <w:szCs w:val="17"/>
          </w:rPr>
          <w:t>INTRODUCTION</w:t>
        </w:r>
        <w:r w:rsidRPr="002D3226">
          <w:rPr>
            <w:rFonts w:ascii="Gill Sans MT" w:hAnsi="Gill Sans MT"/>
            <w:noProof/>
            <w:webHidden/>
            <w:sz w:val="17"/>
            <w:szCs w:val="17"/>
          </w:rPr>
          <w:t xml:space="preserve">                                                                                                             </w:t>
        </w:r>
        <w:r w:rsidR="00DE147A" w:rsidRPr="002D3226">
          <w:rPr>
            <w:rFonts w:ascii="Gill Sans MT" w:hAnsi="Gill Sans MT"/>
            <w:noProof/>
            <w:webHidden/>
            <w:sz w:val="17"/>
            <w:szCs w:val="17"/>
          </w:rPr>
          <w:t xml:space="preserve"> </w:t>
        </w:r>
        <w:r w:rsidR="00EF49D8" w:rsidRPr="002D3226">
          <w:rPr>
            <w:rFonts w:ascii="Gill Sans MT" w:hAnsi="Gill Sans MT"/>
            <w:noProof/>
            <w:webHidden/>
            <w:sz w:val="17"/>
            <w:szCs w:val="17"/>
          </w:rPr>
          <w:t xml:space="preserve">                   </w:t>
        </w:r>
        <w:r w:rsidR="002D3226">
          <w:rPr>
            <w:rFonts w:ascii="Gill Sans MT" w:hAnsi="Gill Sans MT"/>
            <w:noProof/>
            <w:webHidden/>
            <w:sz w:val="17"/>
            <w:szCs w:val="17"/>
          </w:rPr>
          <w:t xml:space="preserve">             </w:t>
        </w:r>
        <w:r w:rsidR="00EF49D8" w:rsidRPr="002D3226">
          <w:rPr>
            <w:rFonts w:ascii="Gill Sans MT" w:hAnsi="Gill Sans MT"/>
            <w:noProof/>
            <w:webHidden/>
            <w:sz w:val="17"/>
            <w:szCs w:val="17"/>
          </w:rPr>
          <w:t xml:space="preserve"> </w:t>
        </w:r>
        <w:r w:rsidR="002D3226">
          <w:rPr>
            <w:rFonts w:ascii="Gill Sans MT" w:hAnsi="Gill Sans MT"/>
            <w:noProof/>
            <w:webHidden/>
            <w:sz w:val="17"/>
            <w:szCs w:val="17"/>
          </w:rPr>
          <w:tab/>
        </w:r>
        <w:r w:rsidR="002D3226">
          <w:rPr>
            <w:rFonts w:ascii="Gill Sans MT" w:hAnsi="Gill Sans MT"/>
            <w:noProof/>
            <w:webHidden/>
            <w:sz w:val="17"/>
            <w:szCs w:val="17"/>
          </w:rPr>
          <w:tab/>
        </w:r>
        <w:r w:rsidR="00E72C0A" w:rsidRPr="002D3226">
          <w:rPr>
            <w:rFonts w:ascii="Gill Sans MT" w:hAnsi="Gill Sans MT"/>
            <w:noProof/>
            <w:webHidden/>
            <w:sz w:val="17"/>
            <w:szCs w:val="17"/>
          </w:rPr>
          <w:t>2</w:t>
        </w:r>
      </w:hyperlink>
    </w:p>
    <w:p w:rsidR="00F65E63" w:rsidRPr="002D3226" w:rsidRDefault="00135BCA" w:rsidP="00EF49D8">
      <w:pPr>
        <w:pStyle w:val="TOC1"/>
        <w:rPr>
          <w:rFonts w:ascii="Gill Sans MT" w:hAnsi="Gill Sans MT"/>
          <w:noProof/>
          <w:sz w:val="17"/>
          <w:szCs w:val="17"/>
        </w:rPr>
      </w:pPr>
      <w:hyperlink w:anchor="_Toc19024091" w:history="1">
        <w:r w:rsidR="00F65E63" w:rsidRPr="002D3226">
          <w:rPr>
            <w:rStyle w:val="Hyperlink"/>
            <w:rFonts w:ascii="Gill Sans MT" w:hAnsi="Gill Sans MT" w:cs="Arial"/>
            <w:noProof/>
            <w:sz w:val="17"/>
            <w:szCs w:val="17"/>
          </w:rPr>
          <w:t>2.</w:t>
        </w:r>
        <w:r w:rsidR="00F65E63"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DE147A"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934F57" w:rsidRPr="002D3226">
          <w:rPr>
            <w:rStyle w:val="Hyperlink"/>
            <w:rFonts w:ascii="Gill Sans MT" w:hAnsi="Gill Sans MT" w:cs="Arial"/>
            <w:noProof/>
            <w:sz w:val="17"/>
            <w:szCs w:val="17"/>
          </w:rPr>
          <w:t>LEGAL REQUIREMENTS</w:t>
        </w:r>
        <w:r w:rsidR="00F65E63" w:rsidRPr="002D3226">
          <w:rPr>
            <w:rFonts w:ascii="Gill Sans MT" w:hAnsi="Gill Sans MT"/>
            <w:noProof/>
            <w:webHidden/>
            <w:sz w:val="17"/>
            <w:szCs w:val="17"/>
          </w:rPr>
          <w:t xml:space="preserve">                                                                                            </w:t>
        </w:r>
        <w:r w:rsidR="00B17951" w:rsidRPr="002D3226">
          <w:rPr>
            <w:rFonts w:ascii="Gill Sans MT" w:hAnsi="Gill Sans MT"/>
            <w:noProof/>
            <w:webHidden/>
            <w:sz w:val="17"/>
            <w:szCs w:val="17"/>
          </w:rPr>
          <w:t xml:space="preserve">   </w:t>
        </w:r>
        <w:r w:rsidR="00DE147A" w:rsidRPr="002D3226">
          <w:rPr>
            <w:rFonts w:ascii="Gill Sans MT" w:hAnsi="Gill Sans MT"/>
            <w:noProof/>
            <w:webHidden/>
            <w:sz w:val="17"/>
            <w:szCs w:val="17"/>
          </w:rPr>
          <w:t xml:space="preserve">              </w:t>
        </w:r>
        <w:r w:rsidR="00EF49D8" w:rsidRPr="002D3226">
          <w:rPr>
            <w:rFonts w:ascii="Gill Sans MT" w:hAnsi="Gill Sans MT"/>
            <w:noProof/>
            <w:webHidden/>
            <w:sz w:val="17"/>
            <w:szCs w:val="17"/>
          </w:rPr>
          <w:t xml:space="preserve">                      </w:t>
        </w:r>
        <w:r w:rsidR="002D3226">
          <w:rPr>
            <w:rFonts w:ascii="Gill Sans MT" w:hAnsi="Gill Sans MT"/>
            <w:noProof/>
            <w:webHidden/>
            <w:sz w:val="17"/>
            <w:szCs w:val="17"/>
          </w:rPr>
          <w:t xml:space="preserve">  </w:t>
        </w:r>
        <w:r w:rsidR="002D3226">
          <w:rPr>
            <w:rFonts w:ascii="Gill Sans MT" w:hAnsi="Gill Sans MT"/>
            <w:noProof/>
            <w:webHidden/>
            <w:sz w:val="17"/>
            <w:szCs w:val="17"/>
          </w:rPr>
          <w:tab/>
        </w:r>
        <w:r w:rsidR="00E72C0A" w:rsidRPr="002D3226">
          <w:rPr>
            <w:rFonts w:ascii="Gill Sans MT" w:hAnsi="Gill Sans MT"/>
            <w:noProof/>
            <w:webHidden/>
            <w:sz w:val="17"/>
            <w:szCs w:val="17"/>
          </w:rPr>
          <w:t>2</w:t>
        </w:r>
      </w:hyperlink>
    </w:p>
    <w:p w:rsidR="00EF49D8" w:rsidRPr="002D3226" w:rsidRDefault="00EF49D8" w:rsidP="00EF49D8">
      <w:pPr>
        <w:rPr>
          <w:rFonts w:ascii="Gill Sans MT" w:hAnsi="Gill Sans MT"/>
          <w:sz w:val="8"/>
          <w:szCs w:val="8"/>
        </w:rPr>
      </w:pPr>
    </w:p>
    <w:p w:rsidR="00934F57" w:rsidRPr="002D3226" w:rsidRDefault="00934F57" w:rsidP="00934F57">
      <w:pPr>
        <w:rPr>
          <w:rFonts w:ascii="Gill Sans MT" w:hAnsi="Gill Sans MT"/>
          <w:sz w:val="17"/>
          <w:szCs w:val="17"/>
        </w:rPr>
      </w:pPr>
      <w:r w:rsidRPr="002D3226">
        <w:rPr>
          <w:rFonts w:ascii="Gill Sans MT" w:hAnsi="Gill Sans MT"/>
          <w:sz w:val="17"/>
          <w:szCs w:val="17"/>
        </w:rPr>
        <w:t>2.1</w:t>
      </w:r>
      <w:r w:rsidR="00EF49D8" w:rsidRPr="002D3226">
        <w:rPr>
          <w:rFonts w:ascii="Gill Sans MT" w:hAnsi="Gill Sans MT"/>
          <w:sz w:val="17"/>
          <w:szCs w:val="17"/>
        </w:rPr>
        <w:tab/>
        <w:t xml:space="preserve"> </w:t>
      </w:r>
      <w:r w:rsidR="00E826C1" w:rsidRPr="002D3226">
        <w:rPr>
          <w:rFonts w:ascii="Gill Sans MT" w:hAnsi="Gill Sans MT"/>
          <w:sz w:val="17"/>
          <w:szCs w:val="17"/>
        </w:rPr>
        <w:t>SCOTTISH FIRE AND RESCUE SERVICES (SFRD) - RESPONSE TO AUTOMATIC ALARM ACTIVIATIONS</w:t>
      </w:r>
      <w:r w:rsidR="00EF49D8" w:rsidRPr="002D3226">
        <w:rPr>
          <w:rFonts w:ascii="Gill Sans MT" w:hAnsi="Gill Sans MT"/>
          <w:sz w:val="17"/>
          <w:szCs w:val="17"/>
        </w:rPr>
        <w:t xml:space="preserve">             </w:t>
      </w:r>
      <w:r w:rsidR="002D3226">
        <w:rPr>
          <w:rFonts w:ascii="Gill Sans MT" w:hAnsi="Gill Sans MT"/>
          <w:sz w:val="17"/>
          <w:szCs w:val="17"/>
        </w:rPr>
        <w:tab/>
      </w:r>
      <w:r w:rsidR="002D3226" w:rsidRPr="002D3226">
        <w:rPr>
          <w:rFonts w:ascii="Gill Sans MT" w:hAnsi="Gill Sans MT"/>
          <w:b/>
          <w:sz w:val="17"/>
          <w:szCs w:val="17"/>
        </w:rPr>
        <w:t>2</w:t>
      </w:r>
    </w:p>
    <w:p w:rsidR="00E826C1" w:rsidRPr="002D3226" w:rsidRDefault="00E826C1" w:rsidP="00934F57">
      <w:pPr>
        <w:rPr>
          <w:rFonts w:ascii="Gill Sans MT" w:hAnsi="Gill Sans MT"/>
          <w:sz w:val="8"/>
          <w:szCs w:val="8"/>
        </w:rPr>
      </w:pPr>
    </w:p>
    <w:p w:rsidR="00E826C1" w:rsidRPr="002D3226" w:rsidRDefault="00E826C1" w:rsidP="00934F57">
      <w:pPr>
        <w:rPr>
          <w:rFonts w:ascii="Gill Sans MT" w:hAnsi="Gill Sans MT"/>
          <w:sz w:val="17"/>
          <w:szCs w:val="17"/>
        </w:rPr>
      </w:pPr>
      <w:r w:rsidRPr="002D3226">
        <w:rPr>
          <w:rFonts w:ascii="Gill Sans MT" w:hAnsi="Gill Sans MT"/>
          <w:sz w:val="17"/>
          <w:szCs w:val="17"/>
        </w:rPr>
        <w:t>2.2</w:t>
      </w:r>
      <w:r w:rsidRPr="002D3226">
        <w:rPr>
          <w:rFonts w:ascii="Gill Sans MT" w:hAnsi="Gill Sans MT"/>
          <w:sz w:val="17"/>
          <w:szCs w:val="17"/>
        </w:rPr>
        <w:tab/>
      </w:r>
      <w:r w:rsidR="00EF49D8" w:rsidRPr="002D3226">
        <w:rPr>
          <w:rFonts w:ascii="Gill Sans MT" w:hAnsi="Gill Sans MT"/>
          <w:sz w:val="17"/>
          <w:szCs w:val="17"/>
        </w:rPr>
        <w:t xml:space="preserve"> </w:t>
      </w:r>
      <w:r w:rsidRPr="002D3226">
        <w:rPr>
          <w:rFonts w:ascii="Gill Sans MT" w:hAnsi="Gill Sans MT"/>
          <w:sz w:val="17"/>
          <w:szCs w:val="17"/>
        </w:rPr>
        <w:t>FIRE RISK ASSESSMENT</w:t>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Pr="002D3226">
        <w:rPr>
          <w:rFonts w:ascii="Gill Sans MT" w:hAnsi="Gill Sans MT"/>
          <w:sz w:val="17"/>
          <w:szCs w:val="17"/>
        </w:rPr>
        <w:tab/>
      </w:r>
      <w:r w:rsidR="002D3226">
        <w:rPr>
          <w:rFonts w:ascii="Gill Sans MT" w:hAnsi="Gill Sans MT"/>
          <w:sz w:val="17"/>
          <w:szCs w:val="17"/>
        </w:rPr>
        <w:tab/>
      </w:r>
      <w:r w:rsidR="002D3226" w:rsidRPr="002D3226">
        <w:rPr>
          <w:rFonts w:ascii="Gill Sans MT" w:hAnsi="Gill Sans MT"/>
          <w:b/>
          <w:sz w:val="17"/>
          <w:szCs w:val="17"/>
        </w:rPr>
        <w:t>3</w:t>
      </w:r>
      <w:r w:rsidRPr="002D3226">
        <w:rPr>
          <w:rFonts w:ascii="Gill Sans MT" w:hAnsi="Gill Sans MT"/>
          <w:sz w:val="17"/>
          <w:szCs w:val="17"/>
        </w:rPr>
        <w:t xml:space="preserve">  </w:t>
      </w:r>
      <w:r w:rsidR="00EF49D8" w:rsidRPr="002D3226">
        <w:rPr>
          <w:rFonts w:ascii="Gill Sans MT" w:hAnsi="Gill Sans MT"/>
          <w:sz w:val="17"/>
          <w:szCs w:val="17"/>
        </w:rPr>
        <w:t xml:space="preserve">    </w:t>
      </w:r>
      <w:r w:rsidRPr="002D3226">
        <w:rPr>
          <w:rFonts w:ascii="Gill Sans MT" w:hAnsi="Gill Sans MT"/>
          <w:sz w:val="17"/>
          <w:szCs w:val="17"/>
        </w:rPr>
        <w:t xml:space="preserve">  </w:t>
      </w:r>
    </w:p>
    <w:p w:rsidR="00F65E63" w:rsidRPr="002D3226" w:rsidRDefault="00135BCA" w:rsidP="00EF49D8">
      <w:pPr>
        <w:pStyle w:val="TOC1"/>
        <w:numPr>
          <w:ilvl w:val="0"/>
          <w:numId w:val="1"/>
        </w:numPr>
        <w:rPr>
          <w:rFonts w:ascii="Gill Sans MT" w:hAnsi="Gill Sans MT"/>
          <w:noProof/>
          <w:color w:val="0000FF"/>
          <w:sz w:val="17"/>
          <w:szCs w:val="17"/>
          <w:u w:val="single"/>
        </w:rPr>
      </w:pPr>
      <w:hyperlink w:anchor="_Toc19024092" w:history="1">
        <w:r w:rsidR="00F65E63" w:rsidRPr="002D3226">
          <w:rPr>
            <w:rStyle w:val="Hyperlink"/>
            <w:rFonts w:ascii="Gill Sans MT" w:hAnsi="Gill Sans MT"/>
            <w:noProof/>
            <w:sz w:val="17"/>
            <w:szCs w:val="17"/>
          </w:rPr>
          <w:t xml:space="preserve">       </w:t>
        </w:r>
        <w:r w:rsidR="00DE147A" w:rsidRPr="002D3226">
          <w:rPr>
            <w:rStyle w:val="Hyperlink"/>
            <w:rFonts w:ascii="Gill Sans MT" w:hAnsi="Gill Sans MT"/>
            <w:noProof/>
            <w:sz w:val="17"/>
            <w:szCs w:val="17"/>
          </w:rPr>
          <w:t xml:space="preserve"> </w:t>
        </w:r>
        <w:r w:rsidR="00EF49D8" w:rsidRPr="002D3226">
          <w:rPr>
            <w:rStyle w:val="Hyperlink"/>
            <w:rFonts w:ascii="Gill Sans MT" w:hAnsi="Gill Sans MT"/>
            <w:noProof/>
            <w:sz w:val="17"/>
            <w:szCs w:val="17"/>
          </w:rPr>
          <w:t xml:space="preserve"> </w:t>
        </w:r>
        <w:r w:rsidR="00F65E63" w:rsidRPr="002D3226">
          <w:rPr>
            <w:rStyle w:val="Hyperlink"/>
            <w:rFonts w:ascii="Gill Sans MT" w:hAnsi="Gill Sans MT" w:cs="Arial"/>
            <w:noProof/>
            <w:sz w:val="17"/>
            <w:szCs w:val="17"/>
          </w:rPr>
          <w:t>DUTIES AND RESPONSIBITLITIES</w:t>
        </w:r>
        <w:r w:rsidR="00F65E63" w:rsidRPr="002D3226">
          <w:rPr>
            <w:rFonts w:ascii="Gill Sans MT" w:hAnsi="Gill Sans MT"/>
            <w:noProof/>
            <w:webHidden/>
            <w:sz w:val="17"/>
            <w:szCs w:val="17"/>
          </w:rPr>
          <w:t xml:space="preserve">                                                                   </w:t>
        </w:r>
        <w:r w:rsidR="002D3226">
          <w:rPr>
            <w:rFonts w:ascii="Gill Sans MT" w:hAnsi="Gill Sans MT"/>
            <w:noProof/>
            <w:webHidden/>
            <w:sz w:val="17"/>
            <w:szCs w:val="17"/>
          </w:rPr>
          <w:t xml:space="preserve">                                             </w:t>
        </w:r>
        <w:r w:rsidR="002D3226">
          <w:rPr>
            <w:rFonts w:ascii="Gill Sans MT" w:hAnsi="Gill Sans MT"/>
            <w:noProof/>
            <w:webHidden/>
            <w:sz w:val="17"/>
            <w:szCs w:val="17"/>
          </w:rPr>
          <w:tab/>
        </w:r>
        <w:r w:rsidR="002D3226">
          <w:rPr>
            <w:rFonts w:ascii="Gill Sans MT" w:hAnsi="Gill Sans MT"/>
            <w:noProof/>
            <w:webHidden/>
            <w:sz w:val="17"/>
            <w:szCs w:val="17"/>
          </w:rPr>
          <w:tab/>
          <w:t>4</w:t>
        </w:r>
      </w:hyperlink>
    </w:p>
    <w:p w:rsidR="00F65E63" w:rsidRPr="002D3226" w:rsidRDefault="00135BCA" w:rsidP="00E72C0A">
      <w:pPr>
        <w:pStyle w:val="TOC2"/>
        <w:rPr>
          <w:smallCaps/>
          <w:sz w:val="17"/>
          <w:szCs w:val="17"/>
          <w:lang w:eastAsia="en-GB"/>
        </w:rPr>
      </w:pPr>
      <w:hyperlink w:anchor="_Toc19024093" w:history="1">
        <w:r w:rsidR="00F65E63" w:rsidRPr="002D3226">
          <w:rPr>
            <w:rStyle w:val="Hyperlink"/>
            <w:sz w:val="17"/>
            <w:szCs w:val="17"/>
          </w:rPr>
          <w:t>3.1</w:t>
        </w:r>
        <w:r w:rsidR="00DE147A" w:rsidRPr="002D3226">
          <w:rPr>
            <w:smallCaps/>
            <w:sz w:val="17"/>
            <w:szCs w:val="17"/>
            <w:lang w:eastAsia="en-GB"/>
          </w:rPr>
          <w:tab/>
        </w:r>
        <w:r w:rsidR="00F65E63" w:rsidRPr="002D3226">
          <w:rPr>
            <w:rStyle w:val="Hyperlink"/>
            <w:rFonts w:cs="Arial"/>
            <w:sz w:val="17"/>
            <w:szCs w:val="17"/>
          </w:rPr>
          <w:t>PREMISES MANAGERS</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4</w:t>
        </w:r>
      </w:hyperlink>
    </w:p>
    <w:p w:rsidR="00F65E63" w:rsidRPr="002D3226" w:rsidRDefault="00135BCA" w:rsidP="00E72C0A">
      <w:pPr>
        <w:pStyle w:val="TOC2"/>
        <w:rPr>
          <w:smallCaps/>
          <w:sz w:val="17"/>
          <w:szCs w:val="17"/>
          <w:lang w:eastAsia="en-GB"/>
        </w:rPr>
      </w:pPr>
      <w:hyperlink w:anchor="_Toc19024094" w:history="1">
        <w:r w:rsidR="00F65E63" w:rsidRPr="002D3226">
          <w:rPr>
            <w:rStyle w:val="Hyperlink"/>
            <w:rFonts w:cs="Calibri"/>
            <w:sz w:val="17"/>
            <w:szCs w:val="17"/>
          </w:rPr>
          <w:t xml:space="preserve">3.2        </w:t>
        </w:r>
        <w:r w:rsidR="00DE147A" w:rsidRPr="002D3226">
          <w:rPr>
            <w:rStyle w:val="Hyperlink"/>
            <w:rFonts w:cs="Calibri"/>
            <w:sz w:val="17"/>
            <w:szCs w:val="17"/>
          </w:rPr>
          <w:t xml:space="preserve"> </w:t>
        </w:r>
        <w:r w:rsidR="00F65E63" w:rsidRPr="002D3226">
          <w:rPr>
            <w:rStyle w:val="Hyperlink"/>
            <w:rFonts w:cs="Calibri"/>
            <w:sz w:val="17"/>
            <w:szCs w:val="17"/>
          </w:rPr>
          <w:t xml:space="preserve"> </w:t>
        </w:r>
        <w:r w:rsidR="00E72C0A" w:rsidRPr="002D3226">
          <w:rPr>
            <w:rStyle w:val="Hyperlink"/>
            <w:rFonts w:cs="Calibri"/>
            <w:sz w:val="17"/>
            <w:szCs w:val="17"/>
          </w:rPr>
          <w:t xml:space="preserve"> </w:t>
        </w:r>
        <w:r w:rsidR="00EF49D8" w:rsidRPr="002D3226">
          <w:rPr>
            <w:rStyle w:val="Hyperlink"/>
            <w:rFonts w:cs="Calibri"/>
            <w:sz w:val="17"/>
            <w:szCs w:val="17"/>
          </w:rPr>
          <w:tab/>
        </w:r>
        <w:r w:rsidR="00F65E63" w:rsidRPr="002D3226">
          <w:rPr>
            <w:rStyle w:val="Hyperlink"/>
            <w:rFonts w:cs="Calibri"/>
            <w:sz w:val="17"/>
            <w:szCs w:val="17"/>
          </w:rPr>
          <w:t>FACILITIES AND PROPERTY MANAGEMENT</w:t>
        </w:r>
        <w:r w:rsidR="00F65E63" w:rsidRPr="002D3226">
          <w:rPr>
            <w:webHidden/>
            <w:sz w:val="17"/>
            <w:szCs w:val="17"/>
          </w:rPr>
          <w:t xml:space="preserve">                                                   </w:t>
        </w:r>
        <w:r w:rsidR="002D3226">
          <w:rPr>
            <w:webHidden/>
            <w:sz w:val="17"/>
            <w:szCs w:val="17"/>
          </w:rPr>
          <w:t xml:space="preserve">                                                    </w:t>
        </w:r>
        <w:r w:rsidR="00F65E63" w:rsidRP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5</w:t>
        </w:r>
      </w:hyperlink>
    </w:p>
    <w:p w:rsidR="00F65E63" w:rsidRPr="002D3226" w:rsidRDefault="00135BCA" w:rsidP="00E72C0A">
      <w:pPr>
        <w:pStyle w:val="TOC2"/>
        <w:rPr>
          <w:smallCaps/>
          <w:sz w:val="17"/>
          <w:szCs w:val="17"/>
          <w:lang w:eastAsia="en-GB"/>
        </w:rPr>
      </w:pPr>
      <w:hyperlink w:anchor="_Toc19024095" w:history="1">
        <w:r w:rsidR="00F65E63" w:rsidRPr="002D3226">
          <w:rPr>
            <w:rStyle w:val="Hyperlink"/>
            <w:rFonts w:cs="Arial"/>
            <w:sz w:val="17"/>
            <w:szCs w:val="17"/>
          </w:rPr>
          <w:t>3.3</w:t>
        </w:r>
        <w:r w:rsidR="00F65E63" w:rsidRPr="002D3226">
          <w:rPr>
            <w:smallCaps/>
            <w:sz w:val="17"/>
            <w:szCs w:val="17"/>
            <w:lang w:eastAsia="en-GB"/>
          </w:rPr>
          <w:tab/>
        </w:r>
        <w:r w:rsidR="00F65E63" w:rsidRPr="002D3226">
          <w:rPr>
            <w:rStyle w:val="Hyperlink"/>
            <w:rFonts w:cs="Arial"/>
            <w:sz w:val="17"/>
            <w:szCs w:val="17"/>
          </w:rPr>
          <w:t>EVACUATION CONTROLLER</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5</w:t>
        </w:r>
      </w:hyperlink>
    </w:p>
    <w:p w:rsidR="00F65E63" w:rsidRPr="002D3226" w:rsidRDefault="00135BCA" w:rsidP="00E72C0A">
      <w:pPr>
        <w:pStyle w:val="TOC2"/>
        <w:rPr>
          <w:smallCaps/>
          <w:sz w:val="17"/>
          <w:szCs w:val="17"/>
          <w:lang w:eastAsia="en-GB"/>
        </w:rPr>
      </w:pPr>
      <w:hyperlink w:anchor="_Toc19024096" w:history="1">
        <w:r w:rsidR="00F65E63" w:rsidRPr="002D3226">
          <w:rPr>
            <w:rStyle w:val="Hyperlink"/>
            <w:rFonts w:cs="Arial"/>
            <w:sz w:val="17"/>
            <w:szCs w:val="17"/>
          </w:rPr>
          <w:t>3.4</w:t>
        </w:r>
        <w:r w:rsidR="00F65E63" w:rsidRPr="002D3226">
          <w:rPr>
            <w:smallCaps/>
            <w:sz w:val="17"/>
            <w:szCs w:val="17"/>
            <w:lang w:eastAsia="en-GB"/>
          </w:rPr>
          <w:tab/>
        </w:r>
        <w:r w:rsidR="00F65E63" w:rsidRPr="002D3226">
          <w:rPr>
            <w:rStyle w:val="Hyperlink"/>
            <w:rFonts w:cs="Arial"/>
            <w:sz w:val="17"/>
            <w:szCs w:val="17"/>
          </w:rPr>
          <w:t>FIRE WARDENS</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6</w:t>
        </w:r>
      </w:hyperlink>
    </w:p>
    <w:p w:rsidR="00F65E63" w:rsidRPr="002D3226" w:rsidRDefault="00135BCA" w:rsidP="00E826C1">
      <w:pPr>
        <w:pStyle w:val="TOC2"/>
        <w:spacing w:line="360" w:lineRule="auto"/>
        <w:rPr>
          <w:smallCaps/>
          <w:sz w:val="17"/>
          <w:szCs w:val="17"/>
          <w:lang w:eastAsia="en-GB"/>
        </w:rPr>
      </w:pPr>
      <w:hyperlink w:anchor="_Toc19024097" w:history="1">
        <w:r w:rsidR="00F65E63" w:rsidRPr="002D3226">
          <w:rPr>
            <w:rStyle w:val="Hyperlink"/>
            <w:rFonts w:cs="Arial"/>
            <w:sz w:val="17"/>
            <w:szCs w:val="17"/>
          </w:rPr>
          <w:t>3.5</w:t>
        </w:r>
        <w:r w:rsidR="00F65E63" w:rsidRPr="002D3226">
          <w:rPr>
            <w:smallCaps/>
            <w:sz w:val="17"/>
            <w:szCs w:val="17"/>
            <w:lang w:eastAsia="en-GB"/>
          </w:rPr>
          <w:tab/>
        </w:r>
        <w:r w:rsidR="00F65E63" w:rsidRPr="002D3226">
          <w:rPr>
            <w:rStyle w:val="Hyperlink"/>
            <w:sz w:val="17"/>
            <w:szCs w:val="17"/>
          </w:rPr>
          <w:t>EMPLOYEES</w:t>
        </w:r>
        <w:r w:rsidR="00F65E63" w:rsidRPr="002D3226">
          <w:rPr>
            <w:webHidden/>
            <w:sz w:val="17"/>
            <w:szCs w:val="17"/>
          </w:rPr>
          <w:t xml:space="preserve"> </w:t>
        </w:r>
        <w:r w:rsidR="00E826C1" w:rsidRPr="002D3226">
          <w:rPr>
            <w:webHidden/>
            <w:sz w:val="17"/>
            <w:szCs w:val="17"/>
          </w:rPr>
          <w:t>DESIGNATED TO CARY OUT FIRE CHECKS</w:t>
        </w:r>
        <w:r w:rsidR="00F65E63" w:rsidRPr="002D3226">
          <w:rPr>
            <w:webHidden/>
            <w:sz w:val="17"/>
            <w:szCs w:val="17"/>
          </w:rPr>
          <w:t xml:space="preserve">                                   </w:t>
        </w:r>
        <w:r w:rsidR="00E826C1"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6</w:t>
        </w:r>
        <w:r w:rsidR="00E826C1" w:rsidRPr="002D3226">
          <w:rPr>
            <w:b/>
            <w:webHidden/>
            <w:sz w:val="17"/>
            <w:szCs w:val="17"/>
          </w:rPr>
          <w:t xml:space="preserve">                                                                            </w:t>
        </w:r>
        <w:r w:rsidR="00E826C1" w:rsidRPr="002D3226">
          <w:rPr>
            <w:webHidden/>
            <w:sz w:val="17"/>
            <w:szCs w:val="17"/>
          </w:rPr>
          <w:t xml:space="preserve">3.6 </w:t>
        </w:r>
        <w:r w:rsidR="00E826C1" w:rsidRPr="002D3226">
          <w:rPr>
            <w:webHidden/>
            <w:sz w:val="17"/>
            <w:szCs w:val="17"/>
          </w:rPr>
          <w:tab/>
          <w:t>ALL EMPLOYEES</w:t>
        </w:r>
        <w:r w:rsidR="00F65E63" w:rsidRPr="002D3226">
          <w:rPr>
            <w:webHidden/>
            <w:sz w:val="17"/>
            <w:szCs w:val="17"/>
          </w:rPr>
          <w:t xml:space="preserve">                                   </w:t>
        </w:r>
        <w:r w:rsidR="002D3226">
          <w:rPr>
            <w:webHidden/>
            <w:sz w:val="17"/>
            <w:szCs w:val="17"/>
          </w:rPr>
          <w:t xml:space="preserve">                                                                                                                </w:t>
        </w:r>
        <w:r w:rsidR="00F65E63" w:rsidRPr="002D3226">
          <w:rPr>
            <w:webHidden/>
            <w:sz w:val="17"/>
            <w:szCs w:val="17"/>
          </w:rPr>
          <w:t xml:space="preserve"> </w:t>
        </w:r>
      </w:hyperlink>
      <w:r w:rsidR="002D3226">
        <w:rPr>
          <w:b/>
          <w:sz w:val="17"/>
          <w:szCs w:val="17"/>
        </w:rPr>
        <w:tab/>
      </w:r>
      <w:r w:rsidR="002D3226">
        <w:rPr>
          <w:b/>
          <w:sz w:val="17"/>
          <w:szCs w:val="17"/>
        </w:rPr>
        <w:tab/>
        <w:t>6</w:t>
      </w:r>
    </w:p>
    <w:p w:rsidR="00F65E63" w:rsidRPr="002D3226" w:rsidRDefault="00135BCA" w:rsidP="00EF49D8">
      <w:pPr>
        <w:pStyle w:val="TOC1"/>
        <w:numPr>
          <w:ilvl w:val="0"/>
          <w:numId w:val="1"/>
        </w:numPr>
        <w:rPr>
          <w:rFonts w:ascii="Gill Sans MT" w:hAnsi="Gill Sans MT"/>
          <w:noProof/>
          <w:color w:val="0000FF"/>
          <w:sz w:val="17"/>
          <w:szCs w:val="17"/>
          <w:u w:val="single"/>
        </w:rPr>
      </w:pPr>
      <w:hyperlink w:anchor="_Toc19024098" w:history="1">
        <w:r w:rsidR="00F65E63" w:rsidRPr="002D3226">
          <w:rPr>
            <w:rStyle w:val="Hyperlink"/>
            <w:rFonts w:ascii="Gill Sans MT" w:hAnsi="Gill Sans MT"/>
            <w:noProof/>
            <w:sz w:val="17"/>
            <w:szCs w:val="17"/>
          </w:rPr>
          <w:t xml:space="preserve">       </w:t>
        </w:r>
        <w:r w:rsidR="00DE147A" w:rsidRPr="002D3226">
          <w:rPr>
            <w:rStyle w:val="Hyperlink"/>
            <w:rFonts w:ascii="Gill Sans MT" w:hAnsi="Gill Sans MT"/>
            <w:noProof/>
            <w:sz w:val="17"/>
            <w:szCs w:val="17"/>
          </w:rPr>
          <w:t xml:space="preserve"> </w:t>
        </w:r>
        <w:r w:rsidR="00F65E63" w:rsidRPr="002D3226">
          <w:rPr>
            <w:rStyle w:val="Hyperlink"/>
            <w:rFonts w:ascii="Gill Sans MT" w:hAnsi="Gill Sans MT" w:cs="Arial"/>
            <w:noProof/>
            <w:sz w:val="17"/>
            <w:szCs w:val="17"/>
          </w:rPr>
          <w:t>TRAINING</w:t>
        </w:r>
        <w:r w:rsidR="00F65E63" w:rsidRPr="002D3226">
          <w:rPr>
            <w:rFonts w:ascii="Gill Sans MT" w:hAnsi="Gill Sans MT"/>
            <w:noProof/>
            <w:webHidden/>
            <w:sz w:val="17"/>
            <w:szCs w:val="17"/>
          </w:rPr>
          <w:t xml:space="preserve">                                                                                              </w:t>
        </w:r>
        <w:r w:rsidR="00E826C1" w:rsidRPr="002D3226">
          <w:rPr>
            <w:rFonts w:ascii="Gill Sans MT" w:hAnsi="Gill Sans MT"/>
            <w:noProof/>
            <w:webHidden/>
            <w:sz w:val="17"/>
            <w:szCs w:val="17"/>
          </w:rPr>
          <w:t xml:space="preserve">         </w:t>
        </w:r>
        <w:r w:rsidR="002D3226">
          <w:rPr>
            <w:rFonts w:ascii="Gill Sans MT" w:hAnsi="Gill Sans MT"/>
            <w:noProof/>
            <w:webHidden/>
            <w:sz w:val="17"/>
            <w:szCs w:val="17"/>
          </w:rPr>
          <w:t xml:space="preserve">                                                    </w:t>
        </w:r>
        <w:r w:rsidR="002D3226">
          <w:rPr>
            <w:rFonts w:ascii="Gill Sans MT" w:hAnsi="Gill Sans MT"/>
            <w:noProof/>
            <w:webHidden/>
            <w:sz w:val="17"/>
            <w:szCs w:val="17"/>
          </w:rPr>
          <w:tab/>
        </w:r>
        <w:r w:rsidR="002D3226">
          <w:rPr>
            <w:rFonts w:ascii="Gill Sans MT" w:hAnsi="Gill Sans MT"/>
            <w:noProof/>
            <w:webHidden/>
            <w:sz w:val="17"/>
            <w:szCs w:val="17"/>
          </w:rPr>
          <w:tab/>
          <w:t>7</w:t>
        </w:r>
      </w:hyperlink>
    </w:p>
    <w:p w:rsidR="00F65E63" w:rsidRPr="002D3226" w:rsidRDefault="00135BCA" w:rsidP="00E72C0A">
      <w:pPr>
        <w:pStyle w:val="TOC2"/>
        <w:rPr>
          <w:smallCaps/>
          <w:sz w:val="17"/>
          <w:szCs w:val="17"/>
          <w:lang w:eastAsia="en-GB"/>
        </w:rPr>
      </w:pPr>
      <w:hyperlink w:anchor="_Toc19024099" w:history="1">
        <w:r w:rsidR="00F65E63" w:rsidRPr="002D3226">
          <w:rPr>
            <w:rStyle w:val="Hyperlink"/>
            <w:sz w:val="17"/>
            <w:szCs w:val="17"/>
          </w:rPr>
          <w:t>4.1</w:t>
        </w:r>
        <w:r w:rsidR="00F65E63" w:rsidRPr="002D3226">
          <w:rPr>
            <w:smallCaps/>
            <w:sz w:val="17"/>
            <w:szCs w:val="17"/>
            <w:lang w:eastAsia="en-GB"/>
          </w:rPr>
          <w:tab/>
        </w:r>
        <w:r w:rsidR="00F65E63" w:rsidRPr="002D3226">
          <w:rPr>
            <w:rStyle w:val="Hyperlink"/>
            <w:sz w:val="17"/>
            <w:szCs w:val="17"/>
          </w:rPr>
          <w:t xml:space="preserve">FIRE </w:t>
        </w:r>
        <w:r w:rsidR="00E826C1" w:rsidRPr="002D3226">
          <w:rPr>
            <w:rStyle w:val="Hyperlink"/>
            <w:sz w:val="17"/>
            <w:szCs w:val="17"/>
          </w:rPr>
          <w:t>SAFETY</w:t>
        </w:r>
        <w:r w:rsidR="00F65E63" w:rsidRPr="002D3226">
          <w:rPr>
            <w:rStyle w:val="Hyperlink"/>
            <w:sz w:val="17"/>
            <w:szCs w:val="17"/>
          </w:rPr>
          <w:t xml:space="preserve"> TRAINING</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7</w:t>
        </w:r>
      </w:hyperlink>
    </w:p>
    <w:p w:rsidR="00E72C0A" w:rsidRPr="002D3226" w:rsidRDefault="00135BCA" w:rsidP="00EF49D8">
      <w:pPr>
        <w:pStyle w:val="TOC2"/>
        <w:rPr>
          <w:b/>
          <w:sz w:val="17"/>
          <w:szCs w:val="17"/>
        </w:rPr>
      </w:pPr>
      <w:hyperlink w:anchor="_Toc19024100" w:history="1">
        <w:r w:rsidR="00F65E63" w:rsidRPr="002D3226">
          <w:rPr>
            <w:rStyle w:val="Hyperlink"/>
            <w:rFonts w:cs="Arial"/>
            <w:sz w:val="17"/>
            <w:szCs w:val="17"/>
          </w:rPr>
          <w:t>4.2</w:t>
        </w:r>
        <w:r w:rsidR="00F65E63" w:rsidRPr="002D3226">
          <w:rPr>
            <w:smallCaps/>
            <w:sz w:val="17"/>
            <w:szCs w:val="17"/>
            <w:lang w:eastAsia="en-GB"/>
          </w:rPr>
          <w:tab/>
        </w:r>
        <w:r w:rsidR="00F65E63" w:rsidRPr="002D3226">
          <w:rPr>
            <w:rStyle w:val="Hyperlink"/>
            <w:rFonts w:cs="Arial"/>
            <w:sz w:val="17"/>
            <w:szCs w:val="17"/>
          </w:rPr>
          <w:t xml:space="preserve">FIRE SAFETY AWARENESS </w:t>
        </w:r>
        <w:r w:rsidR="00E826C1" w:rsidRPr="002D3226">
          <w:rPr>
            <w:rStyle w:val="Hyperlink"/>
            <w:rFonts w:cs="Arial"/>
            <w:sz w:val="17"/>
            <w:szCs w:val="17"/>
          </w:rPr>
          <w:t>E-LEARNING</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7</w:t>
        </w:r>
      </w:hyperlink>
    </w:p>
    <w:p w:rsidR="00F65E63" w:rsidRPr="002D3226" w:rsidRDefault="00135BCA" w:rsidP="00EF49D8">
      <w:pPr>
        <w:pStyle w:val="TOC1"/>
        <w:numPr>
          <w:ilvl w:val="0"/>
          <w:numId w:val="1"/>
        </w:numPr>
        <w:rPr>
          <w:rFonts w:ascii="Gill Sans MT" w:hAnsi="Gill Sans MT"/>
          <w:noProof/>
          <w:color w:val="0000FF"/>
          <w:sz w:val="17"/>
          <w:szCs w:val="17"/>
          <w:u w:val="single"/>
        </w:rPr>
      </w:pPr>
      <w:hyperlink w:anchor="_Toc19024101" w:history="1">
        <w:r w:rsidR="00F65E63" w:rsidRPr="002D3226">
          <w:rPr>
            <w:rFonts w:ascii="Gill Sans MT" w:hAnsi="Gill Sans MT"/>
            <w:noProof/>
            <w:sz w:val="17"/>
            <w:szCs w:val="17"/>
            <w:lang w:eastAsia="en-GB"/>
          </w:rPr>
          <w:t xml:space="preserve">      </w:t>
        </w:r>
        <w:r w:rsidR="00DE147A"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F65E63" w:rsidRPr="002D3226">
          <w:rPr>
            <w:rFonts w:ascii="Gill Sans MT" w:hAnsi="Gill Sans MT"/>
            <w:noProof/>
            <w:sz w:val="17"/>
            <w:szCs w:val="17"/>
            <w:lang w:eastAsia="en-GB"/>
          </w:rPr>
          <w:t xml:space="preserve"> </w:t>
        </w:r>
        <w:r w:rsidR="00F65E63" w:rsidRPr="002D3226">
          <w:rPr>
            <w:rStyle w:val="Hyperlink"/>
            <w:rFonts w:ascii="Gill Sans MT" w:hAnsi="Gill Sans MT"/>
            <w:noProof/>
            <w:sz w:val="17"/>
            <w:szCs w:val="17"/>
          </w:rPr>
          <w:t>THE MANAGEMENT OF FIRE SAFETY</w:t>
        </w:r>
        <w:r w:rsidR="00F65E63" w:rsidRPr="002D3226">
          <w:rPr>
            <w:rFonts w:ascii="Gill Sans MT" w:hAnsi="Gill Sans MT"/>
            <w:noProof/>
            <w:webHidden/>
            <w:sz w:val="17"/>
            <w:szCs w:val="17"/>
          </w:rPr>
          <w:t xml:space="preserve">                                                        </w:t>
        </w:r>
        <w:r w:rsidR="002D3226">
          <w:rPr>
            <w:rFonts w:ascii="Gill Sans MT" w:hAnsi="Gill Sans MT"/>
            <w:noProof/>
            <w:webHidden/>
            <w:sz w:val="17"/>
            <w:szCs w:val="17"/>
          </w:rPr>
          <w:t xml:space="preserve">                                                  </w:t>
        </w:r>
        <w:r w:rsidR="002D3226">
          <w:rPr>
            <w:rFonts w:ascii="Gill Sans MT" w:hAnsi="Gill Sans MT"/>
            <w:noProof/>
            <w:webHidden/>
            <w:sz w:val="17"/>
            <w:szCs w:val="17"/>
          </w:rPr>
          <w:tab/>
        </w:r>
        <w:r w:rsidR="002D3226">
          <w:rPr>
            <w:rFonts w:ascii="Gill Sans MT" w:hAnsi="Gill Sans MT"/>
            <w:noProof/>
            <w:webHidden/>
            <w:sz w:val="17"/>
            <w:szCs w:val="17"/>
          </w:rPr>
          <w:tab/>
          <w:t>8</w:t>
        </w:r>
      </w:hyperlink>
    </w:p>
    <w:p w:rsidR="00F65E63" w:rsidRPr="002D3226" w:rsidRDefault="00135BCA" w:rsidP="00E72C0A">
      <w:pPr>
        <w:pStyle w:val="TOC2"/>
        <w:rPr>
          <w:smallCaps/>
          <w:sz w:val="17"/>
          <w:szCs w:val="17"/>
          <w:lang w:eastAsia="en-GB"/>
        </w:rPr>
      </w:pPr>
      <w:hyperlink w:anchor="_Toc19024102" w:history="1">
        <w:r w:rsidR="00F65E63" w:rsidRPr="002D3226">
          <w:rPr>
            <w:rStyle w:val="Hyperlink"/>
            <w:sz w:val="17"/>
            <w:szCs w:val="17"/>
          </w:rPr>
          <w:t>5.1</w:t>
        </w:r>
        <w:r w:rsidR="00F65E63" w:rsidRPr="002D3226">
          <w:rPr>
            <w:smallCaps/>
            <w:sz w:val="17"/>
            <w:szCs w:val="17"/>
            <w:lang w:eastAsia="en-GB"/>
          </w:rPr>
          <w:tab/>
        </w:r>
        <w:r w:rsidR="00F65E63" w:rsidRPr="002D3226">
          <w:rPr>
            <w:rStyle w:val="Hyperlink"/>
            <w:sz w:val="17"/>
            <w:szCs w:val="17"/>
          </w:rPr>
          <w:t>FIRE PREVENTION</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8</w:t>
        </w:r>
      </w:hyperlink>
    </w:p>
    <w:p w:rsidR="00F65E63" w:rsidRPr="002D3226" w:rsidRDefault="00135BCA" w:rsidP="00E72C0A">
      <w:pPr>
        <w:pStyle w:val="TOC2"/>
        <w:rPr>
          <w:smallCaps/>
          <w:sz w:val="17"/>
          <w:szCs w:val="17"/>
          <w:lang w:eastAsia="en-GB"/>
        </w:rPr>
      </w:pPr>
      <w:hyperlink w:anchor="_Toc19024103" w:history="1">
        <w:r w:rsidR="00F65E63" w:rsidRPr="002D3226">
          <w:rPr>
            <w:rStyle w:val="Hyperlink"/>
            <w:rFonts w:cs="Arial"/>
            <w:sz w:val="17"/>
            <w:szCs w:val="17"/>
          </w:rPr>
          <w:t>5.2</w:t>
        </w:r>
        <w:r w:rsidR="00F65E63" w:rsidRPr="002D3226">
          <w:rPr>
            <w:smallCaps/>
            <w:sz w:val="17"/>
            <w:szCs w:val="17"/>
            <w:lang w:eastAsia="en-GB"/>
          </w:rPr>
          <w:tab/>
        </w:r>
        <w:r w:rsidR="00F65E63" w:rsidRPr="002D3226">
          <w:rPr>
            <w:rStyle w:val="Hyperlink"/>
            <w:rFonts w:cs="Arial"/>
            <w:sz w:val="17"/>
            <w:szCs w:val="17"/>
          </w:rPr>
          <w:t>FIRE REGISTER</w:t>
        </w:r>
        <w:r w:rsidR="00F65E63" w:rsidRPr="002D3226">
          <w:rPr>
            <w:webHidden/>
            <w:sz w:val="17"/>
            <w:szCs w:val="17"/>
          </w:rPr>
          <w:t xml:space="preserve">                                                                                                                </w:t>
        </w:r>
        <w:r w:rsidR="00E72C0A" w:rsidRPr="002D3226">
          <w:rPr>
            <w:webHidden/>
            <w:sz w:val="17"/>
            <w:szCs w:val="17"/>
          </w:rPr>
          <w:t xml:space="preserve">   </w:t>
        </w:r>
        <w:r w:rsidR="00DE147A"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9</w:t>
        </w:r>
      </w:hyperlink>
    </w:p>
    <w:p w:rsidR="00F65E63" w:rsidRPr="002D3226" w:rsidRDefault="00135BCA" w:rsidP="00E72C0A">
      <w:pPr>
        <w:pStyle w:val="TOC2"/>
        <w:rPr>
          <w:smallCaps/>
          <w:sz w:val="17"/>
          <w:szCs w:val="17"/>
          <w:lang w:eastAsia="en-GB"/>
        </w:rPr>
      </w:pPr>
      <w:hyperlink w:anchor="_Toc19024104" w:history="1">
        <w:r w:rsidR="00F65E63" w:rsidRPr="002D3226">
          <w:rPr>
            <w:rStyle w:val="Hyperlink"/>
            <w:sz w:val="17"/>
            <w:szCs w:val="17"/>
          </w:rPr>
          <w:t>5.3</w:t>
        </w:r>
        <w:r w:rsidR="00F65E63" w:rsidRPr="002D3226">
          <w:rPr>
            <w:smallCaps/>
            <w:sz w:val="17"/>
            <w:szCs w:val="17"/>
            <w:lang w:eastAsia="en-GB"/>
          </w:rPr>
          <w:tab/>
        </w:r>
        <w:r w:rsidR="00F65E63" w:rsidRPr="002D3226">
          <w:rPr>
            <w:rStyle w:val="Hyperlink"/>
            <w:sz w:val="17"/>
            <w:szCs w:val="17"/>
          </w:rPr>
          <w:t>FIRE EVACUATION PROCEDURES</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9</w:t>
        </w:r>
      </w:hyperlink>
    </w:p>
    <w:p w:rsidR="00F65E63" w:rsidRPr="002D3226" w:rsidRDefault="00135BCA" w:rsidP="00E72C0A">
      <w:pPr>
        <w:pStyle w:val="TOC2"/>
        <w:rPr>
          <w:smallCaps/>
          <w:sz w:val="17"/>
          <w:szCs w:val="17"/>
          <w:lang w:eastAsia="en-GB"/>
        </w:rPr>
      </w:pPr>
      <w:hyperlink w:anchor="_Toc19024105" w:history="1">
        <w:r w:rsidR="00F65E63" w:rsidRPr="002D3226">
          <w:rPr>
            <w:rStyle w:val="Hyperlink"/>
            <w:rFonts w:cs="Arial"/>
            <w:sz w:val="17"/>
            <w:szCs w:val="17"/>
          </w:rPr>
          <w:t>5.4</w:t>
        </w:r>
        <w:r w:rsidR="00F65E63" w:rsidRPr="002D3226">
          <w:rPr>
            <w:smallCaps/>
            <w:sz w:val="17"/>
            <w:szCs w:val="17"/>
            <w:lang w:eastAsia="en-GB"/>
          </w:rPr>
          <w:tab/>
        </w:r>
        <w:r w:rsidR="00F65E63" w:rsidRPr="002D3226">
          <w:rPr>
            <w:rStyle w:val="Hyperlink"/>
            <w:rFonts w:cs="Arial"/>
            <w:sz w:val="17"/>
            <w:szCs w:val="17"/>
          </w:rPr>
          <w:t>FIRE EVACUATION PLAN</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10</w:t>
        </w:r>
      </w:hyperlink>
    </w:p>
    <w:p w:rsidR="00F65E63" w:rsidRPr="002D3226" w:rsidRDefault="00135BCA" w:rsidP="00E72C0A">
      <w:pPr>
        <w:pStyle w:val="TOC2"/>
        <w:rPr>
          <w:smallCaps/>
          <w:sz w:val="17"/>
          <w:szCs w:val="17"/>
          <w:lang w:eastAsia="en-GB"/>
        </w:rPr>
      </w:pPr>
      <w:hyperlink w:anchor="_Toc19024106" w:history="1">
        <w:r w:rsidR="00F65E63" w:rsidRPr="002D3226">
          <w:rPr>
            <w:rStyle w:val="Hyperlink"/>
            <w:rFonts w:cs="Arial"/>
            <w:sz w:val="17"/>
            <w:szCs w:val="17"/>
          </w:rPr>
          <w:t>5.5</w:t>
        </w:r>
        <w:r w:rsidR="00F65E63" w:rsidRPr="002D3226">
          <w:rPr>
            <w:smallCaps/>
            <w:sz w:val="17"/>
            <w:szCs w:val="17"/>
            <w:lang w:eastAsia="en-GB"/>
          </w:rPr>
          <w:tab/>
        </w:r>
        <w:r w:rsidR="00F65E63" w:rsidRPr="002D3226">
          <w:rPr>
            <w:rStyle w:val="Hyperlink"/>
            <w:rFonts w:cs="Arial"/>
            <w:sz w:val="17"/>
            <w:szCs w:val="17"/>
          </w:rPr>
          <w:t>PERSONAL EMERGENCY EVACUATION PLAN (PEEP)</w:t>
        </w:r>
        <w:r w:rsidR="00F65E63" w:rsidRPr="002D3226">
          <w:rPr>
            <w:webHidden/>
            <w:sz w:val="17"/>
            <w:szCs w:val="17"/>
          </w:rPr>
          <w:t xml:space="preserve">                                          </w:t>
        </w:r>
        <w:r w:rsidR="002D3226">
          <w:rPr>
            <w:webHidden/>
            <w:sz w:val="17"/>
            <w:szCs w:val="17"/>
          </w:rPr>
          <w:t xml:space="preserve">                                                </w:t>
        </w:r>
        <w:r w:rsidR="002D3226">
          <w:rPr>
            <w:webHidden/>
            <w:sz w:val="17"/>
            <w:szCs w:val="17"/>
          </w:rPr>
          <w:tab/>
        </w:r>
        <w:r w:rsidR="002D3226">
          <w:rPr>
            <w:webHidden/>
            <w:sz w:val="17"/>
            <w:szCs w:val="17"/>
          </w:rPr>
          <w:tab/>
        </w:r>
        <w:r w:rsidR="002D3226">
          <w:rPr>
            <w:b/>
            <w:webHidden/>
            <w:sz w:val="17"/>
            <w:szCs w:val="17"/>
          </w:rPr>
          <w:t>10</w:t>
        </w:r>
      </w:hyperlink>
    </w:p>
    <w:p w:rsidR="00F65E63" w:rsidRPr="002D3226" w:rsidRDefault="00135BCA" w:rsidP="00E72C0A">
      <w:pPr>
        <w:pStyle w:val="TOC2"/>
        <w:rPr>
          <w:smallCaps/>
          <w:sz w:val="17"/>
          <w:szCs w:val="17"/>
          <w:lang w:eastAsia="en-GB"/>
        </w:rPr>
      </w:pPr>
      <w:hyperlink w:anchor="_Toc19024107" w:history="1">
        <w:r w:rsidR="00F65E63" w:rsidRPr="002D3226">
          <w:rPr>
            <w:rStyle w:val="Hyperlink"/>
            <w:sz w:val="17"/>
            <w:szCs w:val="17"/>
          </w:rPr>
          <w:t>5.5.1</w:t>
        </w:r>
        <w:r w:rsidR="00F65E63" w:rsidRPr="002D3226">
          <w:rPr>
            <w:smallCaps/>
            <w:sz w:val="17"/>
            <w:szCs w:val="17"/>
            <w:lang w:eastAsia="en-GB"/>
          </w:rPr>
          <w:t xml:space="preserve">       </w:t>
        </w:r>
        <w:r w:rsidR="00DE147A" w:rsidRPr="002D3226">
          <w:rPr>
            <w:smallCaps/>
            <w:sz w:val="17"/>
            <w:szCs w:val="17"/>
            <w:lang w:eastAsia="en-GB"/>
          </w:rPr>
          <w:t xml:space="preserve">  </w:t>
        </w:r>
        <w:r w:rsidR="00EF49D8" w:rsidRPr="002D3226">
          <w:rPr>
            <w:smallCaps/>
            <w:sz w:val="17"/>
            <w:szCs w:val="17"/>
            <w:lang w:eastAsia="en-GB"/>
          </w:rPr>
          <w:tab/>
        </w:r>
        <w:r w:rsidR="00F65E63" w:rsidRPr="002D3226">
          <w:rPr>
            <w:rStyle w:val="Hyperlink"/>
            <w:sz w:val="17"/>
            <w:szCs w:val="17"/>
          </w:rPr>
          <w:t>TEMPORARY WAITING AREAS</w:t>
        </w:r>
        <w:r w:rsidR="00F65E63" w:rsidRPr="002D3226">
          <w:rPr>
            <w:webHidden/>
            <w:sz w:val="17"/>
            <w:szCs w:val="17"/>
          </w:rPr>
          <w:t xml:space="preserve">                                                                                    </w:t>
        </w:r>
        <w:r w:rsidR="00D36C6E">
          <w:rPr>
            <w:webHidden/>
            <w:sz w:val="17"/>
            <w:szCs w:val="17"/>
          </w:rPr>
          <w:t xml:space="preserve">                                         </w:t>
        </w:r>
        <w:r w:rsidR="002D3226">
          <w:rPr>
            <w:webHidden/>
            <w:sz w:val="17"/>
            <w:szCs w:val="17"/>
          </w:rPr>
          <w:tab/>
        </w:r>
        <w:r w:rsidR="002D3226">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_Toc19024107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11</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08" w:history="1">
        <w:r w:rsidR="00F65E63" w:rsidRPr="002D3226">
          <w:rPr>
            <w:rStyle w:val="Hyperlink"/>
            <w:sz w:val="17"/>
            <w:szCs w:val="17"/>
          </w:rPr>
          <w:t>5.5.2</w:t>
        </w:r>
        <w:r w:rsidR="00F65E63" w:rsidRPr="002D3226">
          <w:rPr>
            <w:smallCaps/>
            <w:sz w:val="17"/>
            <w:szCs w:val="17"/>
            <w:lang w:eastAsia="en-GB"/>
          </w:rPr>
          <w:t xml:space="preserve">       </w:t>
        </w:r>
        <w:r w:rsidR="00DE147A" w:rsidRPr="002D3226">
          <w:rPr>
            <w:smallCaps/>
            <w:sz w:val="17"/>
            <w:szCs w:val="17"/>
            <w:lang w:eastAsia="en-GB"/>
          </w:rPr>
          <w:t xml:space="preserve">   </w:t>
        </w:r>
        <w:r w:rsidR="00EF49D8" w:rsidRPr="002D3226">
          <w:rPr>
            <w:smallCaps/>
            <w:sz w:val="17"/>
            <w:szCs w:val="17"/>
            <w:lang w:eastAsia="en-GB"/>
          </w:rPr>
          <w:tab/>
        </w:r>
        <w:r w:rsidR="00F65E63" w:rsidRPr="002D3226">
          <w:rPr>
            <w:rStyle w:val="Hyperlink"/>
            <w:sz w:val="17"/>
            <w:szCs w:val="17"/>
          </w:rPr>
          <w:t>EVACUATION CHAIRS</w:t>
        </w:r>
        <w:r w:rsidR="00F65E63"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_Toc19024108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12</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09" w:history="1">
        <w:r w:rsidR="00F65E63" w:rsidRPr="002D3226">
          <w:rPr>
            <w:rStyle w:val="Hyperlink"/>
            <w:rFonts w:cs="Arial"/>
            <w:sz w:val="17"/>
            <w:szCs w:val="17"/>
          </w:rPr>
          <w:t>5.6</w:t>
        </w:r>
        <w:r w:rsidR="00F65E63" w:rsidRPr="002D3226">
          <w:rPr>
            <w:smallCaps/>
            <w:sz w:val="17"/>
            <w:szCs w:val="17"/>
            <w:lang w:eastAsia="en-GB"/>
          </w:rPr>
          <w:tab/>
        </w:r>
        <w:r w:rsidR="00F65E63" w:rsidRPr="002D3226">
          <w:rPr>
            <w:rStyle w:val="Hyperlink"/>
            <w:rFonts w:cs="Arial"/>
            <w:sz w:val="17"/>
            <w:szCs w:val="17"/>
          </w:rPr>
          <w:t>FIRE DRILLS</w:t>
        </w:r>
        <w:r w:rsidR="00F65E63"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_Toc19024109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12</w:t>
        </w:r>
        <w:r w:rsidR="00F65E63" w:rsidRPr="002D3226">
          <w:rPr>
            <w:b/>
            <w:webHidden/>
            <w:sz w:val="17"/>
            <w:szCs w:val="17"/>
          </w:rPr>
          <w:fldChar w:fldCharType="end"/>
        </w:r>
      </w:hyperlink>
    </w:p>
    <w:p w:rsidR="00F65E63" w:rsidRPr="002D3226" w:rsidRDefault="00135BCA" w:rsidP="00EF49D8">
      <w:pPr>
        <w:pStyle w:val="TOC1"/>
        <w:numPr>
          <w:ilvl w:val="0"/>
          <w:numId w:val="1"/>
        </w:numPr>
        <w:rPr>
          <w:rFonts w:ascii="Gill Sans MT" w:hAnsi="Gill Sans MT"/>
          <w:noProof/>
          <w:color w:val="0000FF"/>
          <w:sz w:val="17"/>
          <w:szCs w:val="17"/>
          <w:u w:val="single"/>
        </w:rPr>
      </w:pPr>
      <w:hyperlink w:anchor="_Toc19024110" w:history="1">
        <w:r w:rsidR="00263A54" w:rsidRPr="002D3226">
          <w:rPr>
            <w:rStyle w:val="Hyperlink"/>
            <w:rFonts w:ascii="Gill Sans MT" w:hAnsi="Gill Sans MT"/>
            <w:noProof/>
            <w:sz w:val="17"/>
            <w:szCs w:val="17"/>
          </w:rPr>
          <w:t xml:space="preserve">      </w:t>
        </w:r>
        <w:r w:rsidR="00DE147A" w:rsidRPr="002D3226">
          <w:rPr>
            <w:rStyle w:val="Hyperlink"/>
            <w:rFonts w:ascii="Gill Sans MT" w:hAnsi="Gill Sans MT"/>
            <w:noProof/>
            <w:sz w:val="17"/>
            <w:szCs w:val="17"/>
          </w:rPr>
          <w:t xml:space="preserve"> </w:t>
        </w:r>
        <w:r w:rsidR="00263A54" w:rsidRPr="002D3226">
          <w:rPr>
            <w:rStyle w:val="Hyperlink"/>
            <w:rFonts w:ascii="Gill Sans MT" w:hAnsi="Gill Sans MT"/>
            <w:noProof/>
            <w:sz w:val="17"/>
            <w:szCs w:val="17"/>
          </w:rPr>
          <w:t xml:space="preserve"> </w:t>
        </w:r>
        <w:r w:rsidR="00EF49D8" w:rsidRPr="002D3226">
          <w:rPr>
            <w:rStyle w:val="Hyperlink"/>
            <w:rFonts w:ascii="Gill Sans MT" w:hAnsi="Gill Sans MT"/>
            <w:noProof/>
            <w:sz w:val="17"/>
            <w:szCs w:val="17"/>
          </w:rPr>
          <w:t xml:space="preserve"> </w:t>
        </w:r>
        <w:r w:rsidR="00F65E63" w:rsidRPr="002D3226">
          <w:rPr>
            <w:rStyle w:val="Hyperlink"/>
            <w:rFonts w:ascii="Gill Sans MT" w:hAnsi="Gill Sans MT" w:cs="Arial"/>
            <w:noProof/>
            <w:sz w:val="17"/>
            <w:szCs w:val="17"/>
          </w:rPr>
          <w:t>BUILDING RISK CONTROL MEASURES</w:t>
        </w:r>
        <w:r w:rsidR="00F65E63"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F65E63" w:rsidRPr="002D3226">
          <w:rPr>
            <w:rFonts w:ascii="Gill Sans MT" w:hAnsi="Gill Sans MT"/>
            <w:noProof/>
            <w:webHidden/>
            <w:sz w:val="17"/>
            <w:szCs w:val="17"/>
          </w:rPr>
          <w:fldChar w:fldCharType="begin"/>
        </w:r>
        <w:r w:rsidR="00F65E63" w:rsidRPr="002D3226">
          <w:rPr>
            <w:rFonts w:ascii="Gill Sans MT" w:hAnsi="Gill Sans MT"/>
            <w:noProof/>
            <w:webHidden/>
            <w:sz w:val="17"/>
            <w:szCs w:val="17"/>
          </w:rPr>
          <w:instrText xml:space="preserve"> PAGEREF _Toc19024110 \h </w:instrText>
        </w:r>
        <w:r w:rsidR="00F65E63" w:rsidRPr="002D3226">
          <w:rPr>
            <w:rFonts w:ascii="Gill Sans MT" w:hAnsi="Gill Sans MT"/>
            <w:noProof/>
            <w:webHidden/>
            <w:sz w:val="17"/>
            <w:szCs w:val="17"/>
          </w:rPr>
        </w:r>
        <w:r w:rsidR="00F65E63" w:rsidRPr="002D3226">
          <w:rPr>
            <w:rFonts w:ascii="Gill Sans MT" w:hAnsi="Gill Sans MT"/>
            <w:noProof/>
            <w:webHidden/>
            <w:sz w:val="17"/>
            <w:szCs w:val="17"/>
          </w:rPr>
          <w:fldChar w:fldCharType="separate"/>
        </w:r>
        <w:r w:rsidR="00EF49D8" w:rsidRPr="002D3226">
          <w:rPr>
            <w:rFonts w:ascii="Gill Sans MT" w:hAnsi="Gill Sans MT"/>
            <w:noProof/>
            <w:webHidden/>
            <w:sz w:val="17"/>
            <w:szCs w:val="17"/>
          </w:rPr>
          <w:t>12</w:t>
        </w:r>
        <w:r w:rsidR="00F65E63" w:rsidRPr="002D3226">
          <w:rPr>
            <w:rFonts w:ascii="Gill Sans MT" w:hAnsi="Gill Sans MT"/>
            <w:noProof/>
            <w:webHidden/>
            <w:sz w:val="17"/>
            <w:szCs w:val="17"/>
          </w:rPr>
          <w:fldChar w:fldCharType="end"/>
        </w:r>
      </w:hyperlink>
    </w:p>
    <w:p w:rsidR="00F65E63" w:rsidRPr="002D3226" w:rsidRDefault="00135BCA" w:rsidP="00E72C0A">
      <w:pPr>
        <w:pStyle w:val="TOC2"/>
        <w:rPr>
          <w:smallCaps/>
          <w:sz w:val="17"/>
          <w:szCs w:val="17"/>
          <w:lang w:eastAsia="en-GB"/>
        </w:rPr>
      </w:pPr>
      <w:hyperlink w:anchor="_Toc19024111" w:history="1">
        <w:r w:rsidR="00F65E63" w:rsidRPr="002D3226">
          <w:rPr>
            <w:rStyle w:val="Hyperlink"/>
            <w:rFonts w:cs="Arial"/>
            <w:sz w:val="17"/>
            <w:szCs w:val="17"/>
          </w:rPr>
          <w:t>6.1</w:t>
        </w:r>
        <w:r w:rsidR="00F65E63" w:rsidRPr="002D3226">
          <w:rPr>
            <w:smallCaps/>
            <w:sz w:val="17"/>
            <w:szCs w:val="17"/>
            <w:lang w:eastAsia="en-GB"/>
          </w:rPr>
          <w:tab/>
        </w:r>
        <w:r w:rsidR="00F65E63" w:rsidRPr="002D3226">
          <w:rPr>
            <w:rStyle w:val="Hyperlink"/>
            <w:rFonts w:cs="Arial"/>
            <w:sz w:val="17"/>
            <w:szCs w:val="17"/>
          </w:rPr>
          <w:t>MEANS OF ESCAPE</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_Toc19024111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12</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2" w:history="1">
        <w:r w:rsidR="00F65E63" w:rsidRPr="002D3226">
          <w:rPr>
            <w:rStyle w:val="Hyperlink"/>
            <w:sz w:val="17"/>
            <w:szCs w:val="17"/>
          </w:rPr>
          <w:t>6.2</w:t>
        </w:r>
        <w:r w:rsidR="00F65E63" w:rsidRPr="002D3226">
          <w:rPr>
            <w:smallCaps/>
            <w:sz w:val="17"/>
            <w:szCs w:val="17"/>
            <w:lang w:eastAsia="en-GB"/>
          </w:rPr>
          <w:tab/>
        </w:r>
        <w:r w:rsidR="00F65E63" w:rsidRPr="002D3226">
          <w:rPr>
            <w:rStyle w:val="Hyperlink"/>
            <w:rFonts w:cs="Arial"/>
            <w:sz w:val="17"/>
            <w:szCs w:val="17"/>
          </w:rPr>
          <w:t>FIRE ALARM SYSTEMS</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_Toc19024112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13</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3" w:history="1">
        <w:r w:rsidR="00F65E63" w:rsidRPr="002D3226">
          <w:rPr>
            <w:rStyle w:val="Hyperlink"/>
            <w:rFonts w:cs="Arial"/>
            <w:sz w:val="17"/>
            <w:szCs w:val="17"/>
          </w:rPr>
          <w:t>6.3</w:t>
        </w:r>
        <w:r w:rsidR="00F65E63" w:rsidRPr="002D3226">
          <w:rPr>
            <w:smallCaps/>
            <w:sz w:val="17"/>
            <w:szCs w:val="17"/>
            <w:lang w:eastAsia="en-GB"/>
          </w:rPr>
          <w:tab/>
        </w:r>
        <w:r w:rsidR="00F65E63" w:rsidRPr="002D3226">
          <w:rPr>
            <w:rStyle w:val="Hyperlink"/>
            <w:sz w:val="17"/>
            <w:szCs w:val="17"/>
          </w:rPr>
          <w:t>BUILDING SCHEMATIC PLAN</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_Toc19024113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13</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4" w:history="1">
        <w:r w:rsidR="00F65E63" w:rsidRPr="002D3226">
          <w:rPr>
            <w:rStyle w:val="Hyperlink"/>
            <w:rFonts w:cs="Arial"/>
            <w:sz w:val="17"/>
            <w:szCs w:val="17"/>
          </w:rPr>
          <w:t>6.4</w:t>
        </w:r>
        <w:r w:rsidR="00F65E63" w:rsidRPr="002D3226">
          <w:rPr>
            <w:smallCaps/>
            <w:sz w:val="17"/>
            <w:szCs w:val="17"/>
            <w:lang w:eastAsia="en-GB"/>
          </w:rPr>
          <w:tab/>
        </w:r>
        <w:r w:rsidR="00F65E63" w:rsidRPr="002D3226">
          <w:rPr>
            <w:rStyle w:val="Hyperlink"/>
            <w:rFonts w:cs="Arial"/>
            <w:sz w:val="17"/>
            <w:szCs w:val="17"/>
          </w:rPr>
          <w:t>INSPECTION AND TEST OF FIRE ALARM SYSTEMS</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_Toc19024114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14</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5" w:history="1">
        <w:r w:rsidR="00F65E63" w:rsidRPr="002D3226">
          <w:rPr>
            <w:rStyle w:val="Hyperlink"/>
            <w:rFonts w:cs="Arial"/>
            <w:sz w:val="17"/>
            <w:szCs w:val="17"/>
          </w:rPr>
          <w:t>6.5</w:t>
        </w:r>
        <w:r w:rsidR="00F65E63" w:rsidRPr="002D3226">
          <w:rPr>
            <w:smallCaps/>
            <w:sz w:val="17"/>
            <w:szCs w:val="17"/>
            <w:lang w:eastAsia="en-GB"/>
          </w:rPr>
          <w:tab/>
        </w:r>
        <w:r w:rsidR="00F65E63" w:rsidRPr="002D3226">
          <w:rPr>
            <w:rStyle w:val="Hyperlink"/>
            <w:rFonts w:cs="Arial"/>
            <w:sz w:val="17"/>
            <w:szCs w:val="17"/>
          </w:rPr>
          <w:t>FIXED FIRE SYSTEMS</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_Toc19024115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14</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6" w:history="1">
        <w:r w:rsidR="00F65E63" w:rsidRPr="002D3226">
          <w:rPr>
            <w:rStyle w:val="Hyperlink"/>
            <w:rFonts w:cs="Arial"/>
            <w:sz w:val="17"/>
            <w:szCs w:val="17"/>
          </w:rPr>
          <w:t>6.6</w:t>
        </w:r>
        <w:r w:rsidR="00F65E63" w:rsidRPr="002D3226">
          <w:rPr>
            <w:smallCaps/>
            <w:sz w:val="17"/>
            <w:szCs w:val="17"/>
            <w:lang w:eastAsia="en-GB"/>
          </w:rPr>
          <w:tab/>
        </w:r>
        <w:r w:rsidR="00F65E63" w:rsidRPr="002D3226">
          <w:rPr>
            <w:rStyle w:val="Hyperlink"/>
            <w:rFonts w:cs="Arial"/>
            <w:sz w:val="17"/>
            <w:szCs w:val="17"/>
          </w:rPr>
          <w:t>SPRINKLER SYSTEMS</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_Toc19024116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15</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7" w:history="1">
        <w:r w:rsidR="00F65E63" w:rsidRPr="002D3226">
          <w:rPr>
            <w:rStyle w:val="Hyperlink"/>
            <w:rFonts w:cs="Arial"/>
            <w:sz w:val="17"/>
            <w:szCs w:val="17"/>
          </w:rPr>
          <w:t>6.7</w:t>
        </w:r>
        <w:r w:rsidR="00F65E63" w:rsidRPr="002D3226">
          <w:rPr>
            <w:smallCaps/>
            <w:sz w:val="17"/>
            <w:szCs w:val="17"/>
            <w:lang w:eastAsia="en-GB"/>
          </w:rPr>
          <w:tab/>
        </w:r>
        <w:r w:rsidR="00F65E63" w:rsidRPr="002D3226">
          <w:rPr>
            <w:rStyle w:val="Hyperlink"/>
            <w:rFonts w:cs="Arial"/>
            <w:sz w:val="17"/>
            <w:szCs w:val="17"/>
          </w:rPr>
          <w:t>EMERGENCY LIGHTING</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_Toc19024117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15</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8" w:history="1">
        <w:r w:rsidR="00F65E63" w:rsidRPr="002D3226">
          <w:rPr>
            <w:rStyle w:val="Hyperlink"/>
            <w:rFonts w:cs="Arial"/>
            <w:sz w:val="17"/>
            <w:szCs w:val="17"/>
          </w:rPr>
          <w:t>6.8</w:t>
        </w:r>
        <w:r w:rsidR="00F65E63" w:rsidRPr="002D3226">
          <w:rPr>
            <w:smallCaps/>
            <w:sz w:val="17"/>
            <w:szCs w:val="17"/>
            <w:lang w:eastAsia="en-GB"/>
          </w:rPr>
          <w:tab/>
        </w:r>
        <w:r w:rsidR="00F65E63" w:rsidRPr="002D3226">
          <w:rPr>
            <w:rStyle w:val="Hyperlink"/>
            <w:rFonts w:cs="Arial"/>
            <w:sz w:val="17"/>
            <w:szCs w:val="17"/>
          </w:rPr>
          <w:t>FIRE FIGHTING EQUIPMENT</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_Toc19024118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15</w:t>
        </w:r>
        <w:r w:rsidR="00F65E63" w:rsidRPr="002D3226">
          <w:rPr>
            <w:b/>
            <w:webHidden/>
            <w:sz w:val="17"/>
            <w:szCs w:val="17"/>
          </w:rPr>
          <w:fldChar w:fldCharType="end"/>
        </w:r>
      </w:hyperlink>
    </w:p>
    <w:p w:rsidR="00F65E63" w:rsidRPr="002D3226" w:rsidRDefault="00135BCA" w:rsidP="00E72C0A">
      <w:pPr>
        <w:pStyle w:val="TOC2"/>
        <w:rPr>
          <w:smallCaps/>
          <w:sz w:val="17"/>
          <w:szCs w:val="17"/>
          <w:lang w:eastAsia="en-GB"/>
        </w:rPr>
      </w:pPr>
      <w:hyperlink w:anchor="_Toc19024119" w:history="1">
        <w:r w:rsidR="00F65E63" w:rsidRPr="002D3226">
          <w:rPr>
            <w:rStyle w:val="Hyperlink"/>
            <w:rFonts w:cs="Arial"/>
            <w:sz w:val="17"/>
            <w:szCs w:val="17"/>
          </w:rPr>
          <w:t>6.9</w:t>
        </w:r>
        <w:r w:rsidR="00F65E63" w:rsidRPr="002D3226">
          <w:rPr>
            <w:smallCaps/>
            <w:sz w:val="17"/>
            <w:szCs w:val="17"/>
            <w:lang w:eastAsia="en-GB"/>
          </w:rPr>
          <w:tab/>
        </w:r>
        <w:r w:rsidR="00F65E63" w:rsidRPr="002D3226">
          <w:rPr>
            <w:rStyle w:val="Hyperlink"/>
            <w:rFonts w:cs="Arial"/>
            <w:sz w:val="17"/>
            <w:szCs w:val="17"/>
          </w:rPr>
          <w:t>FIRE SAFETY SIGNS</w:t>
        </w:r>
        <w:r w:rsidR="00263A54" w:rsidRPr="002D3226">
          <w:rPr>
            <w:webHidden/>
            <w:sz w:val="17"/>
            <w:szCs w:val="17"/>
          </w:rPr>
          <w:t xml:space="preserve">                                                                                                   </w:t>
        </w:r>
        <w:r w:rsidR="00D36C6E">
          <w:rPr>
            <w:webHidden/>
            <w:sz w:val="17"/>
            <w:szCs w:val="17"/>
          </w:rPr>
          <w:t xml:space="preserve">                                            </w:t>
        </w:r>
        <w:r w:rsidR="00D36C6E">
          <w:rPr>
            <w:webHidden/>
            <w:sz w:val="17"/>
            <w:szCs w:val="17"/>
          </w:rPr>
          <w:tab/>
        </w:r>
        <w:r w:rsidR="00D36C6E">
          <w:rPr>
            <w:webHidden/>
            <w:sz w:val="17"/>
            <w:szCs w:val="17"/>
          </w:rPr>
          <w:tab/>
        </w:r>
        <w:r w:rsidR="00F65E63" w:rsidRPr="002D3226">
          <w:rPr>
            <w:b/>
            <w:webHidden/>
            <w:sz w:val="17"/>
            <w:szCs w:val="17"/>
          </w:rPr>
          <w:fldChar w:fldCharType="begin"/>
        </w:r>
        <w:r w:rsidR="00F65E63" w:rsidRPr="002D3226">
          <w:rPr>
            <w:b/>
            <w:webHidden/>
            <w:sz w:val="17"/>
            <w:szCs w:val="17"/>
          </w:rPr>
          <w:instrText xml:space="preserve"> PAGEREF _Toc19024119 \h </w:instrText>
        </w:r>
        <w:r w:rsidR="00F65E63" w:rsidRPr="002D3226">
          <w:rPr>
            <w:b/>
            <w:webHidden/>
            <w:sz w:val="17"/>
            <w:szCs w:val="17"/>
          </w:rPr>
        </w:r>
        <w:r w:rsidR="00F65E63" w:rsidRPr="002D3226">
          <w:rPr>
            <w:b/>
            <w:webHidden/>
            <w:sz w:val="17"/>
            <w:szCs w:val="17"/>
          </w:rPr>
          <w:fldChar w:fldCharType="separate"/>
        </w:r>
        <w:r w:rsidR="00EF49D8" w:rsidRPr="002D3226">
          <w:rPr>
            <w:b/>
            <w:webHidden/>
            <w:sz w:val="17"/>
            <w:szCs w:val="17"/>
          </w:rPr>
          <w:t>16</w:t>
        </w:r>
        <w:r w:rsidR="00F65E63" w:rsidRPr="002D3226">
          <w:rPr>
            <w:b/>
            <w:webHidden/>
            <w:sz w:val="17"/>
            <w:szCs w:val="17"/>
          </w:rPr>
          <w:fldChar w:fldCharType="end"/>
        </w:r>
      </w:hyperlink>
    </w:p>
    <w:p w:rsidR="00F65E63" w:rsidRPr="002D3226" w:rsidRDefault="00135BCA" w:rsidP="00EF49D8">
      <w:pPr>
        <w:pStyle w:val="TOC1"/>
        <w:numPr>
          <w:ilvl w:val="0"/>
          <w:numId w:val="1"/>
        </w:numPr>
        <w:rPr>
          <w:rFonts w:ascii="Gill Sans MT" w:hAnsi="Gill Sans MT"/>
          <w:caps/>
          <w:noProof/>
          <w:sz w:val="17"/>
          <w:szCs w:val="17"/>
          <w:lang w:eastAsia="en-GB"/>
        </w:rPr>
      </w:pPr>
      <w:hyperlink w:anchor="_Toc19024120" w:history="1">
        <w:r w:rsidR="00263A54" w:rsidRPr="002D3226">
          <w:rPr>
            <w:rStyle w:val="Hyperlink"/>
            <w:rFonts w:ascii="Gill Sans MT" w:hAnsi="Gill Sans MT"/>
            <w:noProof/>
            <w:sz w:val="17"/>
            <w:szCs w:val="17"/>
          </w:rPr>
          <w:t xml:space="preserve">       </w:t>
        </w:r>
        <w:r w:rsidR="00EF49D8" w:rsidRPr="002D3226">
          <w:rPr>
            <w:rStyle w:val="Hyperlink"/>
            <w:rFonts w:ascii="Gill Sans MT" w:hAnsi="Gill Sans MT"/>
            <w:noProof/>
            <w:sz w:val="17"/>
            <w:szCs w:val="17"/>
          </w:rPr>
          <w:t xml:space="preserve">  </w:t>
        </w:r>
        <w:r w:rsidR="00F65E63" w:rsidRPr="002D3226">
          <w:rPr>
            <w:rStyle w:val="Hyperlink"/>
            <w:rFonts w:ascii="Gill Sans MT" w:hAnsi="Gill Sans MT" w:cs="Arial"/>
            <w:noProof/>
            <w:sz w:val="17"/>
            <w:szCs w:val="17"/>
          </w:rPr>
          <w:t>NEW AND REFURBISHED PROPERTY</w:t>
        </w:r>
        <w:r w:rsidR="00263A54"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F65E63" w:rsidRPr="002D3226">
          <w:rPr>
            <w:rFonts w:ascii="Gill Sans MT" w:hAnsi="Gill Sans MT"/>
            <w:noProof/>
            <w:webHidden/>
            <w:sz w:val="17"/>
            <w:szCs w:val="17"/>
          </w:rPr>
          <w:fldChar w:fldCharType="begin"/>
        </w:r>
        <w:r w:rsidR="00F65E63" w:rsidRPr="002D3226">
          <w:rPr>
            <w:rFonts w:ascii="Gill Sans MT" w:hAnsi="Gill Sans MT"/>
            <w:noProof/>
            <w:webHidden/>
            <w:sz w:val="17"/>
            <w:szCs w:val="17"/>
          </w:rPr>
          <w:instrText xml:space="preserve"> PAGEREF _Toc19024120 \h </w:instrText>
        </w:r>
        <w:r w:rsidR="00F65E63" w:rsidRPr="002D3226">
          <w:rPr>
            <w:rFonts w:ascii="Gill Sans MT" w:hAnsi="Gill Sans MT"/>
            <w:noProof/>
            <w:webHidden/>
            <w:sz w:val="17"/>
            <w:szCs w:val="17"/>
          </w:rPr>
        </w:r>
        <w:r w:rsidR="00F65E63" w:rsidRPr="002D3226">
          <w:rPr>
            <w:rFonts w:ascii="Gill Sans MT" w:hAnsi="Gill Sans MT"/>
            <w:noProof/>
            <w:webHidden/>
            <w:sz w:val="17"/>
            <w:szCs w:val="17"/>
          </w:rPr>
          <w:fldChar w:fldCharType="separate"/>
        </w:r>
        <w:r w:rsidR="00EF49D8" w:rsidRPr="002D3226">
          <w:rPr>
            <w:rFonts w:ascii="Gill Sans MT" w:hAnsi="Gill Sans MT"/>
            <w:noProof/>
            <w:webHidden/>
            <w:sz w:val="17"/>
            <w:szCs w:val="17"/>
          </w:rPr>
          <w:t>17</w:t>
        </w:r>
        <w:r w:rsidR="00F65E63" w:rsidRPr="002D3226">
          <w:rPr>
            <w:rFonts w:ascii="Gill Sans MT" w:hAnsi="Gill Sans MT"/>
            <w:noProof/>
            <w:webHidden/>
            <w:sz w:val="17"/>
            <w:szCs w:val="17"/>
          </w:rPr>
          <w:fldChar w:fldCharType="end"/>
        </w:r>
      </w:hyperlink>
    </w:p>
    <w:p w:rsidR="00F65E63" w:rsidRPr="002D3226" w:rsidRDefault="00135BCA" w:rsidP="00EF49D8">
      <w:pPr>
        <w:pStyle w:val="TOC1"/>
        <w:numPr>
          <w:ilvl w:val="0"/>
          <w:numId w:val="1"/>
        </w:numPr>
        <w:rPr>
          <w:rFonts w:ascii="Gill Sans MT" w:hAnsi="Gill Sans MT"/>
          <w:caps/>
          <w:noProof/>
          <w:sz w:val="17"/>
          <w:szCs w:val="17"/>
          <w:lang w:eastAsia="en-GB"/>
        </w:rPr>
      </w:pPr>
      <w:hyperlink w:anchor="_Toc19024121" w:history="1">
        <w:r w:rsidR="00263A54"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263A54" w:rsidRPr="002D3226">
          <w:rPr>
            <w:rFonts w:ascii="Gill Sans MT" w:hAnsi="Gill Sans MT"/>
            <w:noProof/>
            <w:sz w:val="17"/>
            <w:szCs w:val="17"/>
            <w:lang w:eastAsia="en-GB"/>
          </w:rPr>
          <w:t xml:space="preserve"> </w:t>
        </w:r>
        <w:r w:rsidR="00F65E63" w:rsidRPr="002D3226">
          <w:rPr>
            <w:rStyle w:val="Hyperlink"/>
            <w:rFonts w:ascii="Gill Sans MT" w:hAnsi="Gill Sans MT"/>
            <w:noProof/>
            <w:sz w:val="17"/>
            <w:szCs w:val="17"/>
          </w:rPr>
          <w:t>VEHICLE FIRES</w:t>
        </w:r>
        <w:r w:rsidR="00263A54"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F65E63" w:rsidRPr="002D3226">
          <w:rPr>
            <w:rFonts w:ascii="Gill Sans MT" w:hAnsi="Gill Sans MT"/>
            <w:noProof/>
            <w:webHidden/>
            <w:sz w:val="17"/>
            <w:szCs w:val="17"/>
          </w:rPr>
          <w:fldChar w:fldCharType="begin"/>
        </w:r>
        <w:r w:rsidR="00F65E63" w:rsidRPr="002D3226">
          <w:rPr>
            <w:rFonts w:ascii="Gill Sans MT" w:hAnsi="Gill Sans MT"/>
            <w:noProof/>
            <w:webHidden/>
            <w:sz w:val="17"/>
            <w:szCs w:val="17"/>
          </w:rPr>
          <w:instrText xml:space="preserve"> PAGEREF _Toc19024121 \h </w:instrText>
        </w:r>
        <w:r w:rsidR="00F65E63" w:rsidRPr="002D3226">
          <w:rPr>
            <w:rFonts w:ascii="Gill Sans MT" w:hAnsi="Gill Sans MT"/>
            <w:noProof/>
            <w:webHidden/>
            <w:sz w:val="17"/>
            <w:szCs w:val="17"/>
          </w:rPr>
        </w:r>
        <w:r w:rsidR="00F65E63" w:rsidRPr="002D3226">
          <w:rPr>
            <w:rFonts w:ascii="Gill Sans MT" w:hAnsi="Gill Sans MT"/>
            <w:noProof/>
            <w:webHidden/>
            <w:sz w:val="17"/>
            <w:szCs w:val="17"/>
          </w:rPr>
          <w:fldChar w:fldCharType="separate"/>
        </w:r>
        <w:r w:rsidR="00EF49D8" w:rsidRPr="002D3226">
          <w:rPr>
            <w:rFonts w:ascii="Gill Sans MT" w:hAnsi="Gill Sans MT"/>
            <w:noProof/>
            <w:webHidden/>
            <w:sz w:val="17"/>
            <w:szCs w:val="17"/>
          </w:rPr>
          <w:t>17</w:t>
        </w:r>
        <w:r w:rsidR="00F65E63" w:rsidRPr="002D3226">
          <w:rPr>
            <w:rFonts w:ascii="Gill Sans MT" w:hAnsi="Gill Sans MT"/>
            <w:noProof/>
            <w:webHidden/>
            <w:sz w:val="17"/>
            <w:szCs w:val="17"/>
          </w:rPr>
          <w:fldChar w:fldCharType="end"/>
        </w:r>
      </w:hyperlink>
    </w:p>
    <w:p w:rsidR="00F65E63" w:rsidRPr="002D3226" w:rsidRDefault="00135BCA" w:rsidP="00EF49D8">
      <w:pPr>
        <w:pStyle w:val="TOC1"/>
        <w:numPr>
          <w:ilvl w:val="0"/>
          <w:numId w:val="1"/>
        </w:numPr>
        <w:rPr>
          <w:rFonts w:ascii="Gill Sans MT" w:hAnsi="Gill Sans MT"/>
          <w:caps/>
          <w:noProof/>
          <w:sz w:val="17"/>
          <w:szCs w:val="17"/>
          <w:lang w:eastAsia="en-GB"/>
        </w:rPr>
      </w:pPr>
      <w:hyperlink w:anchor="_Toc19024122" w:history="1">
        <w:r w:rsidR="00263A54"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F65E63" w:rsidRPr="002D3226">
          <w:rPr>
            <w:rStyle w:val="Hyperlink"/>
            <w:rFonts w:ascii="Gill Sans MT" w:hAnsi="Gill Sans MT" w:cs="Calibri"/>
            <w:noProof/>
            <w:sz w:val="17"/>
            <w:szCs w:val="17"/>
          </w:rPr>
          <w:t>HOT WORKING</w:t>
        </w:r>
        <w:r w:rsidR="00263A54"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E72C0A" w:rsidRPr="002D3226">
          <w:rPr>
            <w:rFonts w:ascii="Gill Sans MT" w:hAnsi="Gill Sans MT"/>
            <w:noProof/>
            <w:webHidden/>
            <w:sz w:val="17"/>
            <w:szCs w:val="17"/>
          </w:rPr>
          <w:t>1</w:t>
        </w:r>
        <w:r w:rsidR="00D36C6E">
          <w:rPr>
            <w:rFonts w:ascii="Gill Sans MT" w:hAnsi="Gill Sans MT"/>
            <w:noProof/>
            <w:webHidden/>
            <w:sz w:val="17"/>
            <w:szCs w:val="17"/>
          </w:rPr>
          <w:t>8</w:t>
        </w:r>
      </w:hyperlink>
    </w:p>
    <w:p w:rsidR="00DE147A" w:rsidRPr="002D3226" w:rsidRDefault="00135BCA" w:rsidP="00EF49D8">
      <w:pPr>
        <w:pStyle w:val="TOC1"/>
        <w:rPr>
          <w:rStyle w:val="Hyperlink"/>
          <w:rFonts w:ascii="Gill Sans MT" w:hAnsi="Gill Sans MT"/>
          <w:noProof/>
          <w:sz w:val="17"/>
          <w:szCs w:val="17"/>
        </w:rPr>
      </w:pPr>
      <w:hyperlink w:anchor="_Toc19024123" w:history="1">
        <w:r w:rsidR="00F65E63" w:rsidRPr="002D3226">
          <w:rPr>
            <w:rStyle w:val="Hyperlink"/>
            <w:rFonts w:ascii="Gill Sans MT" w:hAnsi="Gill Sans MT"/>
            <w:noProof/>
            <w:sz w:val="17"/>
            <w:szCs w:val="17"/>
          </w:rPr>
          <w:t>10.</w:t>
        </w:r>
        <w:r w:rsidR="00F65E63" w:rsidRPr="002D3226">
          <w:rPr>
            <w:rFonts w:ascii="Gill Sans MT" w:hAnsi="Gill Sans MT"/>
            <w:noProof/>
            <w:sz w:val="17"/>
            <w:szCs w:val="17"/>
            <w:lang w:eastAsia="en-GB"/>
          </w:rPr>
          <w:t xml:space="preserve">   </w:t>
        </w:r>
        <w:r w:rsidR="00263A54" w:rsidRPr="002D3226">
          <w:rPr>
            <w:rFonts w:ascii="Gill Sans MT" w:hAnsi="Gill Sans MT"/>
            <w:noProof/>
            <w:sz w:val="17"/>
            <w:szCs w:val="17"/>
            <w:lang w:eastAsia="en-GB"/>
          </w:rPr>
          <w:t xml:space="preserve">     </w:t>
        </w:r>
        <w:r w:rsidR="00DE147A" w:rsidRPr="002D3226">
          <w:rPr>
            <w:rFonts w:ascii="Gill Sans MT" w:hAnsi="Gill Sans MT"/>
            <w:noProof/>
            <w:sz w:val="17"/>
            <w:szCs w:val="17"/>
            <w:lang w:eastAsia="en-GB"/>
          </w:rPr>
          <w:t xml:space="preserve"> </w:t>
        </w:r>
        <w:r w:rsidR="00EF49D8" w:rsidRPr="002D3226">
          <w:rPr>
            <w:rFonts w:ascii="Gill Sans MT" w:hAnsi="Gill Sans MT"/>
            <w:noProof/>
            <w:sz w:val="17"/>
            <w:szCs w:val="17"/>
            <w:lang w:eastAsia="en-GB"/>
          </w:rPr>
          <w:t xml:space="preserve">   </w:t>
        </w:r>
        <w:r w:rsidR="00F65E63" w:rsidRPr="002D3226">
          <w:rPr>
            <w:rStyle w:val="Hyperlink"/>
            <w:rFonts w:ascii="Gill Sans MT" w:hAnsi="Gill Sans MT"/>
            <w:noProof/>
            <w:sz w:val="17"/>
            <w:szCs w:val="17"/>
          </w:rPr>
          <w:t>FURTHER INFORMATION</w:t>
        </w:r>
        <w:r w:rsidR="00263A54"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E72C0A" w:rsidRPr="002D3226">
          <w:rPr>
            <w:rFonts w:ascii="Gill Sans MT" w:hAnsi="Gill Sans MT"/>
            <w:noProof/>
            <w:webHidden/>
            <w:sz w:val="17"/>
            <w:szCs w:val="17"/>
          </w:rPr>
          <w:t>1</w:t>
        </w:r>
        <w:r w:rsidR="00D36C6E">
          <w:rPr>
            <w:rFonts w:ascii="Gill Sans MT" w:hAnsi="Gill Sans MT"/>
            <w:noProof/>
            <w:webHidden/>
            <w:sz w:val="17"/>
            <w:szCs w:val="17"/>
          </w:rPr>
          <w:t>9</w:t>
        </w:r>
      </w:hyperlink>
    </w:p>
    <w:p w:rsidR="00EF49D8" w:rsidRPr="002D3226" w:rsidRDefault="00135BCA" w:rsidP="00EF49D8">
      <w:pPr>
        <w:pStyle w:val="TOC1"/>
        <w:rPr>
          <w:rFonts w:ascii="Gill Sans MT" w:hAnsi="Gill Sans MT"/>
          <w:noProof/>
          <w:sz w:val="17"/>
          <w:szCs w:val="17"/>
        </w:rPr>
      </w:pPr>
      <w:hyperlink w:anchor="_Toc19024124" w:history="1">
        <w:r w:rsidR="00F65E63" w:rsidRPr="002D3226">
          <w:rPr>
            <w:rStyle w:val="Hyperlink"/>
            <w:rFonts w:ascii="Gill Sans MT" w:hAnsi="Gill Sans MT"/>
            <w:noProof/>
            <w:sz w:val="17"/>
            <w:szCs w:val="17"/>
          </w:rPr>
          <w:t>APPENDIX 1 - FIRE SAFETY TEMPLATES</w:t>
        </w:r>
        <w:r w:rsidR="00263A54" w:rsidRPr="002D3226">
          <w:rPr>
            <w:rFonts w:ascii="Gill Sans MT" w:hAnsi="Gill Sans MT"/>
            <w:noProof/>
            <w:webHidden/>
            <w:sz w:val="17"/>
            <w:szCs w:val="17"/>
          </w:rPr>
          <w:t xml:space="preserve">                                                                 </w:t>
        </w:r>
        <w:r w:rsidR="00D36C6E">
          <w:rPr>
            <w:rFonts w:ascii="Gill Sans MT" w:hAnsi="Gill Sans MT"/>
            <w:noProof/>
            <w:webHidden/>
            <w:sz w:val="17"/>
            <w:szCs w:val="17"/>
          </w:rPr>
          <w:t xml:space="preserve">                                                    </w:t>
        </w:r>
        <w:r w:rsidR="00D36C6E">
          <w:rPr>
            <w:rFonts w:ascii="Gill Sans MT" w:hAnsi="Gill Sans MT"/>
            <w:noProof/>
            <w:webHidden/>
            <w:sz w:val="17"/>
            <w:szCs w:val="17"/>
          </w:rPr>
          <w:tab/>
        </w:r>
        <w:r w:rsidR="00D36C6E">
          <w:rPr>
            <w:rFonts w:ascii="Gill Sans MT" w:hAnsi="Gill Sans MT"/>
            <w:noProof/>
            <w:webHidden/>
            <w:sz w:val="17"/>
            <w:szCs w:val="17"/>
          </w:rPr>
          <w:tab/>
        </w:r>
        <w:r w:rsidR="00F65E63" w:rsidRPr="002D3226">
          <w:rPr>
            <w:rFonts w:ascii="Gill Sans MT" w:hAnsi="Gill Sans MT"/>
            <w:noProof/>
            <w:webHidden/>
            <w:sz w:val="17"/>
            <w:szCs w:val="17"/>
          </w:rPr>
          <w:fldChar w:fldCharType="begin"/>
        </w:r>
        <w:r w:rsidR="00F65E63" w:rsidRPr="002D3226">
          <w:rPr>
            <w:rFonts w:ascii="Gill Sans MT" w:hAnsi="Gill Sans MT"/>
            <w:noProof/>
            <w:webHidden/>
            <w:sz w:val="17"/>
            <w:szCs w:val="17"/>
          </w:rPr>
          <w:instrText xml:space="preserve"> PAGEREF _Toc19024124 \h </w:instrText>
        </w:r>
        <w:r w:rsidR="00F65E63" w:rsidRPr="002D3226">
          <w:rPr>
            <w:rFonts w:ascii="Gill Sans MT" w:hAnsi="Gill Sans MT"/>
            <w:noProof/>
            <w:webHidden/>
            <w:sz w:val="17"/>
            <w:szCs w:val="17"/>
          </w:rPr>
        </w:r>
        <w:r w:rsidR="00F65E63" w:rsidRPr="002D3226">
          <w:rPr>
            <w:rFonts w:ascii="Gill Sans MT" w:hAnsi="Gill Sans MT"/>
            <w:noProof/>
            <w:webHidden/>
            <w:sz w:val="17"/>
            <w:szCs w:val="17"/>
          </w:rPr>
          <w:fldChar w:fldCharType="separate"/>
        </w:r>
        <w:r w:rsidR="00EF49D8" w:rsidRPr="002D3226">
          <w:rPr>
            <w:rFonts w:ascii="Gill Sans MT" w:hAnsi="Gill Sans MT"/>
            <w:noProof/>
            <w:webHidden/>
            <w:sz w:val="17"/>
            <w:szCs w:val="17"/>
          </w:rPr>
          <w:t>20</w:t>
        </w:r>
        <w:r w:rsidR="00F65E63" w:rsidRPr="002D3226">
          <w:rPr>
            <w:rFonts w:ascii="Gill Sans MT" w:hAnsi="Gill Sans MT"/>
            <w:noProof/>
            <w:webHidden/>
            <w:sz w:val="17"/>
            <w:szCs w:val="17"/>
          </w:rPr>
          <w:fldChar w:fldCharType="end"/>
        </w:r>
      </w:hyperlink>
    </w:p>
    <w:p w:rsidR="00E826C1" w:rsidRPr="002D3226" w:rsidRDefault="00E826C1" w:rsidP="00EF49D8">
      <w:pPr>
        <w:pStyle w:val="TOC1"/>
        <w:rPr>
          <w:rFonts w:ascii="Gill Sans MT" w:hAnsi="Gill Sans MT"/>
          <w:noProof/>
          <w:sz w:val="17"/>
          <w:szCs w:val="17"/>
        </w:rPr>
      </w:pPr>
      <w:r w:rsidRPr="002D3226">
        <w:rPr>
          <w:rFonts w:ascii="Gill Sans MT" w:hAnsi="Gill Sans MT"/>
          <w:sz w:val="17"/>
          <w:szCs w:val="17"/>
        </w:rPr>
        <w:t xml:space="preserve">APPENDIX 2 - STANDARD FIRE CHECKING PROCEDURES                                                              </w:t>
      </w:r>
      <w:r w:rsidR="00D36C6E">
        <w:rPr>
          <w:rFonts w:ascii="Gill Sans MT" w:hAnsi="Gill Sans MT"/>
          <w:sz w:val="17"/>
          <w:szCs w:val="17"/>
        </w:rPr>
        <w:t xml:space="preserve">                       </w:t>
      </w:r>
      <w:r w:rsidR="00D36C6E">
        <w:rPr>
          <w:rFonts w:ascii="Gill Sans MT" w:hAnsi="Gill Sans MT"/>
          <w:sz w:val="17"/>
          <w:szCs w:val="17"/>
        </w:rPr>
        <w:tab/>
      </w:r>
      <w:r w:rsidR="00D36C6E">
        <w:rPr>
          <w:rFonts w:ascii="Gill Sans MT" w:hAnsi="Gill Sans MT"/>
          <w:sz w:val="17"/>
          <w:szCs w:val="17"/>
        </w:rPr>
        <w:tab/>
      </w:r>
      <w:r w:rsidRPr="002D3226">
        <w:rPr>
          <w:rFonts w:ascii="Gill Sans MT" w:hAnsi="Gill Sans MT"/>
          <w:sz w:val="17"/>
          <w:szCs w:val="17"/>
        </w:rPr>
        <w:t>2</w:t>
      </w:r>
      <w:r w:rsidR="00D36C6E">
        <w:rPr>
          <w:rFonts w:ascii="Gill Sans MT" w:hAnsi="Gill Sans MT"/>
          <w:sz w:val="17"/>
          <w:szCs w:val="17"/>
        </w:rPr>
        <w:t>9</w:t>
      </w:r>
    </w:p>
    <w:p w:rsidR="00F65E63" w:rsidRPr="002D3226" w:rsidRDefault="00F65E63" w:rsidP="00DE147A">
      <w:pPr>
        <w:tabs>
          <w:tab w:val="right" w:leader="dot" w:pos="8292"/>
        </w:tabs>
        <w:rPr>
          <w:rFonts w:ascii="Gill Sans MT" w:eastAsiaTheme="minorEastAsia" w:hAnsi="Gill Sans MT" w:cstheme="minorBidi"/>
          <w:noProof/>
          <w:sz w:val="17"/>
          <w:szCs w:val="17"/>
          <w:lang w:eastAsia="en-GB"/>
        </w:rPr>
      </w:pPr>
      <w:r w:rsidRPr="002D3226">
        <w:rPr>
          <w:rFonts w:ascii="Gill Sans MT" w:hAnsi="Gill Sans MT"/>
          <w:b/>
          <w:bCs/>
          <w:noProof/>
          <w:sz w:val="17"/>
          <w:szCs w:val="17"/>
        </w:rPr>
        <w:fldChar w:fldCharType="end"/>
      </w:r>
    </w:p>
    <w:p w:rsidR="005B0C9F" w:rsidRDefault="001B0492" w:rsidP="00DE147A">
      <w:pPr>
        <w:tabs>
          <w:tab w:val="left" w:pos="2127"/>
        </w:tabs>
        <w:spacing w:before="120" w:after="120"/>
        <w:rPr>
          <w:rFonts w:ascii="Gill Sans MT" w:hAnsi="Gill Sans MT"/>
          <w:b/>
          <w:bCs/>
          <w:noProof/>
          <w:sz w:val="17"/>
          <w:szCs w:val="17"/>
        </w:rPr>
      </w:pPr>
      <w:r w:rsidRPr="002D3226">
        <w:rPr>
          <w:rFonts w:ascii="Gill Sans MT" w:hAnsi="Gill Sans MT"/>
          <w:b/>
          <w:bCs/>
          <w:noProof/>
          <w:sz w:val="17"/>
          <w:szCs w:val="17"/>
        </w:rPr>
        <w:fldChar w:fldCharType="end"/>
      </w:r>
      <w:bookmarkStart w:id="0" w:name="_Toc495312912"/>
      <w:bookmarkStart w:id="1" w:name="_Toc496001236"/>
    </w:p>
    <w:p w:rsidR="002D3226" w:rsidRPr="00DE147A" w:rsidRDefault="002D3226" w:rsidP="00DE147A">
      <w:pPr>
        <w:tabs>
          <w:tab w:val="left" w:pos="2127"/>
        </w:tabs>
        <w:spacing w:before="120" w:after="120"/>
        <w:rPr>
          <w:rFonts w:ascii="Gill Sans MT" w:hAnsi="Gill Sans MT"/>
        </w:rPr>
      </w:pPr>
    </w:p>
    <w:p w:rsidR="005B0C9F" w:rsidRPr="00CF26B1" w:rsidRDefault="005B0C9F" w:rsidP="009C7D14">
      <w:pPr>
        <w:pStyle w:val="ListParagraph"/>
        <w:numPr>
          <w:ilvl w:val="0"/>
          <w:numId w:val="2"/>
        </w:numPr>
        <w:tabs>
          <w:tab w:val="left" w:pos="1134"/>
        </w:tabs>
        <w:spacing w:before="120" w:after="120" w:line="276" w:lineRule="auto"/>
        <w:ind w:right="170"/>
        <w:rPr>
          <w:rFonts w:ascii="Gill Sans MT" w:hAnsi="Gill Sans MT"/>
          <w:sz w:val="24"/>
          <w:szCs w:val="24"/>
        </w:rPr>
      </w:pPr>
      <w:r w:rsidRPr="00E047DF">
        <w:rPr>
          <w:rFonts w:ascii="Gill Sans MT" w:hAnsi="Gill Sans MT"/>
          <w:b/>
          <w:sz w:val="24"/>
          <w:szCs w:val="24"/>
        </w:rPr>
        <w:lastRenderedPageBreak/>
        <w:t>INTRODUCTION</w:t>
      </w:r>
    </w:p>
    <w:p w:rsidR="00263A54" w:rsidRPr="00B61CD0" w:rsidRDefault="00263A54" w:rsidP="00E047DF">
      <w:pPr>
        <w:ind w:left="360"/>
        <w:jc w:val="both"/>
        <w:rPr>
          <w:rFonts w:ascii="Gill Sans MT" w:hAnsi="Gill Sans MT"/>
          <w:sz w:val="24"/>
          <w:szCs w:val="24"/>
        </w:rPr>
      </w:pPr>
      <w:r w:rsidRPr="00B61CD0">
        <w:rPr>
          <w:rFonts w:ascii="Gill Sans MT" w:hAnsi="Gill Sans MT"/>
          <w:sz w:val="24"/>
          <w:szCs w:val="24"/>
        </w:rPr>
        <w:t xml:space="preserve">The Fire Safety Standard provides managers and employees of </w:t>
      </w:r>
      <w:r w:rsidR="00820EE9">
        <w:rPr>
          <w:rFonts w:ascii="Gill Sans MT" w:hAnsi="Gill Sans MT"/>
          <w:sz w:val="24"/>
          <w:szCs w:val="24"/>
        </w:rPr>
        <w:t>the Trust</w:t>
      </w:r>
      <w:r w:rsidRPr="00B61CD0">
        <w:rPr>
          <w:rFonts w:ascii="Gill Sans MT" w:hAnsi="Gill Sans MT"/>
          <w:sz w:val="24"/>
          <w:szCs w:val="24"/>
        </w:rPr>
        <w:t xml:space="preserve"> with information and procedures necessary to protect against the risks associated with fire in </w:t>
      </w:r>
      <w:r w:rsidR="00820EE9">
        <w:rPr>
          <w:rFonts w:ascii="Gill Sans MT" w:hAnsi="Gill Sans MT"/>
          <w:sz w:val="24"/>
          <w:szCs w:val="24"/>
        </w:rPr>
        <w:t>Trust</w:t>
      </w:r>
      <w:r w:rsidR="00E047DF" w:rsidRPr="00B61CD0">
        <w:rPr>
          <w:rFonts w:ascii="Gill Sans MT" w:hAnsi="Gill Sans MT"/>
          <w:sz w:val="24"/>
          <w:szCs w:val="24"/>
        </w:rPr>
        <w:t xml:space="preserve"> </w:t>
      </w:r>
      <w:r w:rsidRPr="00B61CD0">
        <w:rPr>
          <w:rFonts w:ascii="Gill Sans MT" w:hAnsi="Gill Sans MT"/>
          <w:sz w:val="24"/>
          <w:szCs w:val="24"/>
        </w:rPr>
        <w:t>premises.</w:t>
      </w:r>
    </w:p>
    <w:p w:rsidR="00263A54" w:rsidRPr="00B61CD0" w:rsidRDefault="00263A54" w:rsidP="00263A54">
      <w:pPr>
        <w:ind w:left="720"/>
        <w:jc w:val="both"/>
        <w:rPr>
          <w:rFonts w:ascii="Gill Sans MT" w:hAnsi="Gill Sans MT"/>
          <w:sz w:val="24"/>
          <w:szCs w:val="24"/>
        </w:rPr>
      </w:pPr>
    </w:p>
    <w:p w:rsidR="00263A54" w:rsidRPr="00B61CD0" w:rsidRDefault="00E047DF" w:rsidP="00E047DF">
      <w:pPr>
        <w:ind w:left="360"/>
        <w:jc w:val="both"/>
        <w:rPr>
          <w:rFonts w:ascii="Gill Sans MT" w:hAnsi="Gill Sans MT"/>
          <w:sz w:val="24"/>
          <w:szCs w:val="24"/>
        </w:rPr>
      </w:pPr>
      <w:r w:rsidRPr="00B61CD0">
        <w:rPr>
          <w:rFonts w:ascii="Gill Sans MT" w:hAnsi="Gill Sans MT"/>
          <w:sz w:val="24"/>
          <w:szCs w:val="24"/>
        </w:rPr>
        <w:t>The Chief Officer</w:t>
      </w:r>
      <w:r w:rsidR="00372B6C">
        <w:rPr>
          <w:rFonts w:ascii="Gill Sans MT" w:hAnsi="Gill Sans MT"/>
          <w:sz w:val="24"/>
          <w:szCs w:val="24"/>
        </w:rPr>
        <w:t>, Executive Leads</w:t>
      </w:r>
      <w:r w:rsidR="00263A54" w:rsidRPr="00B61CD0">
        <w:rPr>
          <w:rFonts w:ascii="Gill Sans MT" w:hAnsi="Gill Sans MT"/>
          <w:sz w:val="24"/>
          <w:szCs w:val="24"/>
        </w:rPr>
        <w:t xml:space="preserve"> and </w:t>
      </w:r>
      <w:r w:rsidR="00820EE9">
        <w:rPr>
          <w:rFonts w:ascii="Gill Sans MT" w:hAnsi="Gill Sans MT"/>
          <w:sz w:val="24"/>
          <w:szCs w:val="24"/>
        </w:rPr>
        <w:t>Strategic Leads</w:t>
      </w:r>
      <w:r w:rsidR="00263A54" w:rsidRPr="00B61CD0">
        <w:rPr>
          <w:rFonts w:ascii="Gill Sans MT" w:hAnsi="Gill Sans MT"/>
          <w:sz w:val="24"/>
          <w:szCs w:val="24"/>
        </w:rPr>
        <w:t xml:space="preserve"> must ensure that this standard is fully implemented by those with responsibility not only for managing premises, but also those involved in the design and refurbishment of buildings occupied by employees and/or Service users.</w:t>
      </w:r>
    </w:p>
    <w:p w:rsidR="00263A54" w:rsidRPr="00B61CD0" w:rsidRDefault="00263A54" w:rsidP="00263A54">
      <w:pPr>
        <w:jc w:val="both"/>
        <w:rPr>
          <w:rFonts w:ascii="Gill Sans MT" w:hAnsi="Gill Sans MT"/>
          <w:sz w:val="24"/>
          <w:szCs w:val="24"/>
        </w:rPr>
      </w:pPr>
    </w:p>
    <w:p w:rsidR="00263A54" w:rsidRPr="00B61CD0" w:rsidRDefault="00263A54" w:rsidP="00E047DF">
      <w:pPr>
        <w:ind w:left="360"/>
        <w:jc w:val="both"/>
        <w:rPr>
          <w:rFonts w:ascii="Gill Sans MT" w:hAnsi="Gill Sans MT"/>
          <w:sz w:val="24"/>
          <w:szCs w:val="24"/>
        </w:rPr>
      </w:pPr>
      <w:r w:rsidRPr="00B61CD0">
        <w:rPr>
          <w:rFonts w:ascii="Gill Sans MT" w:hAnsi="Gill Sans MT"/>
          <w:sz w:val="24"/>
          <w:szCs w:val="24"/>
        </w:rPr>
        <w:t xml:space="preserve">When working on behalf of </w:t>
      </w:r>
      <w:r w:rsidR="00820EE9">
        <w:rPr>
          <w:rFonts w:ascii="Gill Sans MT" w:hAnsi="Gill Sans MT"/>
          <w:sz w:val="24"/>
          <w:szCs w:val="24"/>
        </w:rPr>
        <w:t>the Trust</w:t>
      </w:r>
      <w:r w:rsidRPr="00B61CD0">
        <w:rPr>
          <w:rFonts w:ascii="Gill Sans MT" w:hAnsi="Gill Sans MT"/>
          <w:sz w:val="24"/>
          <w:szCs w:val="24"/>
        </w:rPr>
        <w:t xml:space="preserve">, all employees have a responsibility for fire safety and must ensure that any issues, defects or </w:t>
      </w:r>
      <w:proofErr w:type="gramStart"/>
      <w:r w:rsidRPr="00B61CD0">
        <w:rPr>
          <w:rFonts w:ascii="Gill Sans MT" w:hAnsi="Gill Sans MT"/>
          <w:sz w:val="24"/>
          <w:szCs w:val="24"/>
        </w:rPr>
        <w:t>conditions which could increase the risk of fire within the workplace</w:t>
      </w:r>
      <w:proofErr w:type="gramEnd"/>
      <w:r w:rsidRPr="00B61CD0">
        <w:rPr>
          <w:rFonts w:ascii="Gill Sans MT" w:hAnsi="Gill Sans MT"/>
          <w:sz w:val="24"/>
          <w:szCs w:val="24"/>
        </w:rPr>
        <w:t xml:space="preserve"> are immediately reported to their line manager. </w:t>
      </w:r>
    </w:p>
    <w:p w:rsidR="00263A54" w:rsidRPr="00B61CD0" w:rsidRDefault="00263A54" w:rsidP="00263A54">
      <w:pPr>
        <w:pStyle w:val="ListParagraph"/>
        <w:rPr>
          <w:rFonts w:ascii="Gill Sans MT" w:hAnsi="Gill Sans MT"/>
          <w:sz w:val="24"/>
          <w:szCs w:val="24"/>
        </w:rPr>
      </w:pPr>
    </w:p>
    <w:p w:rsidR="00263A54" w:rsidRPr="00B61CD0" w:rsidRDefault="00263A54" w:rsidP="00E047DF">
      <w:pPr>
        <w:ind w:left="360"/>
        <w:jc w:val="both"/>
        <w:rPr>
          <w:rFonts w:ascii="Gill Sans MT" w:hAnsi="Gill Sans MT"/>
          <w:sz w:val="24"/>
          <w:szCs w:val="24"/>
        </w:rPr>
      </w:pPr>
      <w:r w:rsidRPr="00B61CD0">
        <w:rPr>
          <w:rFonts w:ascii="Gill Sans MT" w:hAnsi="Gill Sans MT"/>
          <w:sz w:val="24"/>
          <w:szCs w:val="24"/>
        </w:rPr>
        <w:t>Employees who have been nominated and trained as Evacuation Controllers/Fire Wardens</w:t>
      </w:r>
      <w:r w:rsidR="00CF26B1">
        <w:rPr>
          <w:rFonts w:ascii="Gill Sans MT" w:hAnsi="Gill Sans MT"/>
          <w:sz w:val="24"/>
          <w:szCs w:val="24"/>
        </w:rPr>
        <w:t xml:space="preserve"> or other designated roles, such as designated for carrying out fire checking procedures,</w:t>
      </w:r>
      <w:r w:rsidRPr="00B61CD0">
        <w:rPr>
          <w:rFonts w:ascii="Gill Sans MT" w:hAnsi="Gill Sans MT"/>
          <w:sz w:val="24"/>
          <w:szCs w:val="24"/>
        </w:rPr>
        <w:t xml:space="preserve"> have additional responsibilities for fire safety within their work location. </w:t>
      </w:r>
    </w:p>
    <w:p w:rsidR="00263A54" w:rsidRPr="00CF26B1" w:rsidRDefault="00263A54" w:rsidP="00263A54">
      <w:pPr>
        <w:pStyle w:val="ListParagraph"/>
        <w:rPr>
          <w:rFonts w:ascii="Gill Sans MT" w:hAnsi="Gill Sans MT"/>
          <w:sz w:val="24"/>
          <w:szCs w:val="24"/>
        </w:rPr>
      </w:pPr>
    </w:p>
    <w:p w:rsidR="00263A54" w:rsidRPr="00CF26B1" w:rsidRDefault="00263A54" w:rsidP="00E047DF">
      <w:pPr>
        <w:ind w:left="360"/>
        <w:jc w:val="both"/>
        <w:rPr>
          <w:rFonts w:ascii="Gill Sans MT" w:hAnsi="Gill Sans MT"/>
          <w:sz w:val="24"/>
          <w:szCs w:val="24"/>
        </w:rPr>
      </w:pPr>
      <w:r w:rsidRPr="00CF26B1">
        <w:rPr>
          <w:rFonts w:ascii="Gill Sans MT" w:hAnsi="Gill Sans MT"/>
          <w:sz w:val="24"/>
          <w:szCs w:val="24"/>
        </w:rPr>
        <w:t xml:space="preserve">Fire risk assessments </w:t>
      </w:r>
      <w:proofErr w:type="gramStart"/>
      <w:r w:rsidRPr="00CF26B1">
        <w:rPr>
          <w:rFonts w:ascii="Gill Sans MT" w:hAnsi="Gill Sans MT"/>
          <w:sz w:val="24"/>
          <w:szCs w:val="24"/>
        </w:rPr>
        <w:t>will be carried out</w:t>
      </w:r>
      <w:proofErr w:type="gramEnd"/>
      <w:r w:rsidRPr="00CF26B1">
        <w:rPr>
          <w:rFonts w:ascii="Gill Sans MT" w:hAnsi="Gill Sans MT"/>
          <w:sz w:val="24"/>
          <w:szCs w:val="24"/>
        </w:rPr>
        <w:t xml:space="preserve"> by suitably trained employees in all premises under the control of the </w:t>
      </w:r>
      <w:r w:rsidR="00F81394" w:rsidRPr="00CF26B1">
        <w:rPr>
          <w:rFonts w:ascii="Gill Sans MT" w:hAnsi="Gill Sans MT"/>
          <w:sz w:val="24"/>
          <w:szCs w:val="24"/>
        </w:rPr>
        <w:t>Trust</w:t>
      </w:r>
      <w:r w:rsidRPr="00CF26B1">
        <w:rPr>
          <w:rFonts w:ascii="Gill Sans MT" w:hAnsi="Gill Sans MT"/>
          <w:sz w:val="24"/>
          <w:szCs w:val="24"/>
        </w:rPr>
        <w:t xml:space="preserve">. This is a statutory duty under Sections 53 and 54 of the </w:t>
      </w:r>
      <w:hyperlink r:id="rId13" w:history="1">
        <w:r w:rsidR="00CF26B1" w:rsidRPr="00CF26B1">
          <w:rPr>
            <w:rStyle w:val="Hyperlink"/>
            <w:rFonts w:ascii="Gill Sans MT" w:hAnsi="Gill Sans MT"/>
            <w:i/>
            <w:sz w:val="24"/>
          </w:rPr>
          <w:t>Fire (Scotland) Act 2005</w:t>
        </w:r>
      </w:hyperlink>
    </w:p>
    <w:p w:rsidR="00263A54" w:rsidRPr="00B61CD0" w:rsidRDefault="00263A54" w:rsidP="00E047DF">
      <w:pPr>
        <w:jc w:val="both"/>
        <w:rPr>
          <w:rFonts w:ascii="Gill Sans MT" w:hAnsi="Gill Sans MT"/>
          <w:sz w:val="24"/>
          <w:szCs w:val="24"/>
        </w:rPr>
      </w:pPr>
    </w:p>
    <w:p w:rsidR="00263A54" w:rsidRPr="00E047DF" w:rsidRDefault="00263A54" w:rsidP="00E047DF">
      <w:pPr>
        <w:pStyle w:val="BlockText"/>
        <w:tabs>
          <w:tab w:val="clear" w:pos="864"/>
          <w:tab w:val="clear" w:pos="1440"/>
          <w:tab w:val="left" w:pos="709"/>
        </w:tabs>
        <w:ind w:left="357" w:right="0" w:firstLine="0"/>
        <w:jc w:val="both"/>
        <w:rPr>
          <w:rFonts w:ascii="Gill Sans MT" w:hAnsi="Gill Sans MT"/>
          <w:sz w:val="24"/>
          <w:szCs w:val="24"/>
        </w:rPr>
      </w:pPr>
      <w:r w:rsidRPr="00B61CD0">
        <w:rPr>
          <w:rFonts w:ascii="Gill Sans MT" w:hAnsi="Gill Sans MT"/>
          <w:sz w:val="24"/>
          <w:szCs w:val="24"/>
        </w:rPr>
        <w:t xml:space="preserve">Within every </w:t>
      </w:r>
      <w:r w:rsidR="00820EE9">
        <w:rPr>
          <w:rFonts w:ascii="Gill Sans MT" w:hAnsi="Gill Sans MT"/>
          <w:sz w:val="24"/>
          <w:szCs w:val="24"/>
        </w:rPr>
        <w:t>Trust</w:t>
      </w:r>
      <w:r w:rsidRPr="00B61CD0">
        <w:rPr>
          <w:rFonts w:ascii="Gill Sans MT" w:hAnsi="Gill Sans MT"/>
          <w:sz w:val="24"/>
          <w:szCs w:val="24"/>
        </w:rPr>
        <w:t xml:space="preserve"> </w:t>
      </w:r>
      <w:proofErr w:type="gramStart"/>
      <w:r w:rsidRPr="00B61CD0">
        <w:rPr>
          <w:rFonts w:ascii="Gill Sans MT" w:hAnsi="Gill Sans MT"/>
          <w:sz w:val="24"/>
          <w:szCs w:val="24"/>
        </w:rPr>
        <w:t>premise</w:t>
      </w:r>
      <w:proofErr w:type="gramEnd"/>
      <w:r w:rsidRPr="00B61CD0">
        <w:rPr>
          <w:rFonts w:ascii="Gill Sans MT" w:hAnsi="Gill Sans MT"/>
          <w:sz w:val="24"/>
          <w:szCs w:val="24"/>
        </w:rPr>
        <w:t xml:space="preserve"> </w:t>
      </w:r>
      <w:r w:rsidRPr="00E047DF">
        <w:rPr>
          <w:rFonts w:ascii="Gill Sans MT" w:hAnsi="Gill Sans MT"/>
          <w:sz w:val="24"/>
          <w:szCs w:val="24"/>
        </w:rPr>
        <w:t xml:space="preserve">there is a requirement to install </w:t>
      </w:r>
      <w:r w:rsidR="00E047DF" w:rsidRPr="00E047DF">
        <w:rPr>
          <w:rFonts w:ascii="Gill Sans MT" w:hAnsi="Gill Sans MT"/>
          <w:sz w:val="24"/>
          <w:szCs w:val="24"/>
        </w:rPr>
        <w:t>and maintain warning devices,</w:t>
      </w:r>
      <w:r w:rsidR="00E047DF">
        <w:rPr>
          <w:rFonts w:ascii="Gill Sans MT" w:hAnsi="Gill Sans MT"/>
          <w:sz w:val="24"/>
          <w:szCs w:val="24"/>
        </w:rPr>
        <w:t xml:space="preserve"> </w:t>
      </w:r>
      <w:r w:rsidR="00E047DF" w:rsidRPr="00E047DF">
        <w:rPr>
          <w:rFonts w:ascii="Gill Sans MT" w:hAnsi="Gill Sans MT"/>
          <w:sz w:val="24"/>
          <w:szCs w:val="24"/>
        </w:rPr>
        <w:t xml:space="preserve">fixed </w:t>
      </w:r>
      <w:r w:rsidRPr="00E047DF">
        <w:rPr>
          <w:rFonts w:ascii="Gill Sans MT" w:hAnsi="Gill Sans MT"/>
          <w:sz w:val="24"/>
          <w:szCs w:val="24"/>
        </w:rPr>
        <w:t>firefighting systems and fire escape routes, appropriate to the size, complexity and</w:t>
      </w:r>
      <w:r w:rsidR="00E047DF">
        <w:rPr>
          <w:rFonts w:ascii="Gill Sans MT" w:hAnsi="Gill Sans MT"/>
          <w:sz w:val="24"/>
          <w:szCs w:val="24"/>
        </w:rPr>
        <w:t xml:space="preserve"> </w:t>
      </w:r>
      <w:r w:rsidRPr="00E047DF">
        <w:rPr>
          <w:rFonts w:ascii="Gill Sans MT" w:hAnsi="Gill Sans MT"/>
          <w:sz w:val="24"/>
          <w:szCs w:val="24"/>
        </w:rPr>
        <w:t xml:space="preserve">occupancy of the building. </w:t>
      </w:r>
    </w:p>
    <w:p w:rsidR="00263A54" w:rsidRPr="00E047DF" w:rsidRDefault="00263A54" w:rsidP="00263A54">
      <w:pPr>
        <w:pStyle w:val="BlockText"/>
        <w:tabs>
          <w:tab w:val="clear" w:pos="864"/>
          <w:tab w:val="clear" w:pos="1440"/>
          <w:tab w:val="left" w:pos="709"/>
        </w:tabs>
        <w:ind w:left="705" w:hanging="705"/>
        <w:jc w:val="both"/>
        <w:rPr>
          <w:rFonts w:ascii="Gill Sans MT" w:hAnsi="Gill Sans MT"/>
          <w:sz w:val="24"/>
          <w:szCs w:val="24"/>
        </w:rPr>
      </w:pPr>
    </w:p>
    <w:p w:rsidR="00263A54" w:rsidRPr="00E047DF" w:rsidRDefault="00263A54" w:rsidP="00E047DF">
      <w:pPr>
        <w:pStyle w:val="BlockText"/>
        <w:tabs>
          <w:tab w:val="clear" w:pos="864"/>
          <w:tab w:val="clear" w:pos="1440"/>
          <w:tab w:val="left" w:pos="709"/>
        </w:tabs>
        <w:ind w:left="357" w:right="0" w:firstLine="0"/>
        <w:jc w:val="both"/>
        <w:rPr>
          <w:rFonts w:ascii="Gill Sans MT" w:hAnsi="Gill Sans MT"/>
          <w:sz w:val="24"/>
          <w:szCs w:val="24"/>
        </w:rPr>
      </w:pPr>
      <w:r w:rsidRPr="00E047DF">
        <w:rPr>
          <w:rFonts w:ascii="Gill Sans MT" w:hAnsi="Gill Sans MT"/>
          <w:sz w:val="24"/>
          <w:szCs w:val="24"/>
        </w:rPr>
        <w:t>Fire evacuation plans proportionate to the building’s function and layout must be prepared, tested</w:t>
      </w:r>
      <w:r w:rsidR="00E047DF" w:rsidRPr="00E047DF">
        <w:rPr>
          <w:rFonts w:ascii="Gill Sans MT" w:hAnsi="Gill Sans MT"/>
          <w:sz w:val="24"/>
          <w:szCs w:val="24"/>
        </w:rPr>
        <w:t xml:space="preserve"> </w:t>
      </w:r>
      <w:r w:rsidRPr="00E047DF">
        <w:rPr>
          <w:rFonts w:ascii="Gill Sans MT" w:hAnsi="Gill Sans MT"/>
          <w:sz w:val="24"/>
          <w:szCs w:val="24"/>
        </w:rPr>
        <w:t xml:space="preserve">and records held onsite to ensure the safe evacuation of occupants in an emergency. </w:t>
      </w:r>
    </w:p>
    <w:p w:rsidR="00263A54" w:rsidRPr="00E047DF" w:rsidRDefault="00263A54" w:rsidP="00E047DF">
      <w:pPr>
        <w:pStyle w:val="BlockText"/>
        <w:tabs>
          <w:tab w:val="clear" w:pos="864"/>
          <w:tab w:val="clear" w:pos="1440"/>
          <w:tab w:val="left" w:pos="709"/>
        </w:tabs>
        <w:ind w:left="357" w:right="0" w:firstLine="0"/>
        <w:jc w:val="both"/>
        <w:rPr>
          <w:rFonts w:ascii="Gill Sans MT" w:hAnsi="Gill Sans MT"/>
          <w:sz w:val="24"/>
          <w:szCs w:val="24"/>
        </w:rPr>
      </w:pPr>
    </w:p>
    <w:p w:rsidR="00CF26B1" w:rsidRDefault="00263A54" w:rsidP="00CF26B1">
      <w:pPr>
        <w:pStyle w:val="BlockText"/>
        <w:tabs>
          <w:tab w:val="clear" w:pos="864"/>
          <w:tab w:val="clear" w:pos="1440"/>
          <w:tab w:val="left" w:pos="709"/>
        </w:tabs>
        <w:ind w:left="357" w:right="0" w:firstLine="0"/>
        <w:jc w:val="both"/>
        <w:rPr>
          <w:rFonts w:ascii="Gill Sans MT" w:hAnsi="Gill Sans MT"/>
          <w:b/>
          <w:sz w:val="24"/>
          <w:szCs w:val="24"/>
        </w:rPr>
      </w:pPr>
      <w:proofErr w:type="gramStart"/>
      <w:r w:rsidRPr="00E047DF">
        <w:rPr>
          <w:rFonts w:ascii="Gill Sans MT" w:hAnsi="Gill Sans MT"/>
          <w:b/>
          <w:sz w:val="24"/>
          <w:szCs w:val="24"/>
        </w:rPr>
        <w:t>Note:</w:t>
      </w:r>
      <w:r w:rsidRPr="00E047DF">
        <w:rPr>
          <w:rFonts w:ascii="Gill Sans MT" w:hAnsi="Gill Sans MT"/>
          <w:sz w:val="24"/>
          <w:szCs w:val="24"/>
        </w:rPr>
        <w:t xml:space="preserve"> All</w:t>
      </w:r>
      <w:proofErr w:type="gramEnd"/>
      <w:r w:rsidRPr="00E047DF">
        <w:rPr>
          <w:rFonts w:ascii="Gill Sans MT" w:hAnsi="Gill Sans MT"/>
          <w:sz w:val="24"/>
          <w:szCs w:val="24"/>
        </w:rPr>
        <w:t xml:space="preserve"> cases of fire, no matter how small and irrespective of whether Fire and Rescue a</w:t>
      </w:r>
      <w:r w:rsidR="00E047DF" w:rsidRPr="00E047DF">
        <w:rPr>
          <w:rFonts w:ascii="Gill Sans MT" w:hAnsi="Gill Sans MT"/>
          <w:sz w:val="24"/>
          <w:szCs w:val="24"/>
        </w:rPr>
        <w:t xml:space="preserve">re called </w:t>
      </w:r>
      <w:r w:rsidRPr="00E047DF">
        <w:rPr>
          <w:rFonts w:ascii="Gill Sans MT" w:hAnsi="Gill Sans MT"/>
          <w:sz w:val="24"/>
          <w:szCs w:val="24"/>
        </w:rPr>
        <w:t>to attend, must be reported on the Incident reporting system (SHE).</w:t>
      </w:r>
      <w:bookmarkStart w:id="2" w:name="_Toc301190322"/>
      <w:r w:rsidR="00E047DF">
        <w:rPr>
          <w:rFonts w:ascii="Gill Sans MT" w:hAnsi="Gill Sans MT"/>
          <w:b/>
          <w:sz w:val="24"/>
          <w:szCs w:val="24"/>
        </w:rPr>
        <w:t xml:space="preserve"> </w:t>
      </w:r>
    </w:p>
    <w:p w:rsidR="00CF26B1" w:rsidRPr="00352B5C" w:rsidRDefault="00CF26B1" w:rsidP="00352B5C">
      <w:pPr>
        <w:tabs>
          <w:tab w:val="left" w:pos="1134"/>
        </w:tabs>
        <w:spacing w:before="120" w:after="120" w:line="276" w:lineRule="auto"/>
        <w:ind w:right="170"/>
        <w:rPr>
          <w:rFonts w:ascii="Gill Sans MT" w:hAnsi="Gill Sans MT"/>
          <w:sz w:val="24"/>
          <w:szCs w:val="24"/>
        </w:rPr>
      </w:pPr>
    </w:p>
    <w:p w:rsidR="00CF26B1" w:rsidRPr="00CF26B1" w:rsidRDefault="00CF26B1" w:rsidP="00CF26B1">
      <w:pPr>
        <w:pStyle w:val="ListParagraph"/>
        <w:numPr>
          <w:ilvl w:val="0"/>
          <w:numId w:val="2"/>
        </w:numPr>
        <w:tabs>
          <w:tab w:val="left" w:pos="1134"/>
        </w:tabs>
        <w:spacing w:before="120" w:after="120" w:line="276" w:lineRule="auto"/>
        <w:ind w:right="170"/>
        <w:rPr>
          <w:rFonts w:ascii="Gill Sans MT" w:hAnsi="Gill Sans MT"/>
          <w:sz w:val="24"/>
          <w:szCs w:val="24"/>
        </w:rPr>
      </w:pPr>
      <w:bookmarkStart w:id="3" w:name="_Toc138255585"/>
      <w:r w:rsidRPr="00CF26B1">
        <w:rPr>
          <w:rFonts w:ascii="Gill Sans MT" w:hAnsi="Gill Sans MT"/>
          <w:b/>
          <w:sz w:val="24"/>
          <w:szCs w:val="24"/>
        </w:rPr>
        <w:t>LEGAL REQUIREMENTS</w:t>
      </w:r>
      <w:bookmarkEnd w:id="3"/>
      <w:r w:rsidRPr="00CF26B1">
        <w:rPr>
          <w:rFonts w:ascii="Gill Sans MT" w:hAnsi="Gill Sans MT"/>
          <w:b/>
          <w:sz w:val="24"/>
          <w:szCs w:val="24"/>
        </w:rPr>
        <w:t xml:space="preserve"> </w:t>
      </w:r>
    </w:p>
    <w:p w:rsidR="00CF26B1" w:rsidRDefault="00CF26B1" w:rsidP="00CF26B1">
      <w:pPr>
        <w:tabs>
          <w:tab w:val="left" w:pos="1134"/>
        </w:tabs>
        <w:spacing w:before="120" w:after="120" w:line="276" w:lineRule="auto"/>
        <w:ind w:left="284" w:right="170" w:hanging="284"/>
        <w:rPr>
          <w:rFonts w:ascii="Gill Sans MT" w:hAnsi="Gill Sans MT"/>
          <w:b/>
          <w:sz w:val="22"/>
          <w:szCs w:val="22"/>
        </w:rPr>
      </w:pPr>
      <w:r w:rsidRPr="00352B5C">
        <w:rPr>
          <w:rFonts w:ascii="Gill Sans MT" w:hAnsi="Gill Sans MT"/>
          <w:b/>
          <w:sz w:val="22"/>
          <w:szCs w:val="22"/>
        </w:rPr>
        <w:t>2.1</w:t>
      </w:r>
      <w:bookmarkStart w:id="4" w:name="_Toc138255586"/>
      <w:r w:rsidRPr="00352B5C">
        <w:rPr>
          <w:rFonts w:ascii="Gill Sans MT" w:hAnsi="Gill Sans MT"/>
          <w:b/>
          <w:sz w:val="22"/>
          <w:szCs w:val="22"/>
        </w:rPr>
        <w:t xml:space="preserve"> </w:t>
      </w:r>
      <w:r w:rsidRPr="00CF26B1">
        <w:rPr>
          <w:rFonts w:ascii="Gill Sans MT" w:hAnsi="Gill Sans MT"/>
          <w:b/>
          <w:sz w:val="22"/>
          <w:szCs w:val="22"/>
        </w:rPr>
        <w:t>Scottish Fire and Rescue Services (SFRS) - Response to Automatic Alar</w:t>
      </w:r>
      <w:r>
        <w:rPr>
          <w:rFonts w:ascii="Gill Sans MT" w:hAnsi="Gill Sans MT"/>
          <w:b/>
          <w:sz w:val="22"/>
          <w:szCs w:val="22"/>
        </w:rPr>
        <w:t>m</w:t>
      </w:r>
      <w:r w:rsidRPr="00CF26B1">
        <w:rPr>
          <w:rFonts w:ascii="Gill Sans MT" w:hAnsi="Gill Sans MT"/>
          <w:b/>
          <w:sz w:val="22"/>
          <w:szCs w:val="22"/>
        </w:rPr>
        <w:t xml:space="preserve"> Activations</w:t>
      </w:r>
      <w:bookmarkEnd w:id="4"/>
      <w:r w:rsidRPr="00CF26B1">
        <w:rPr>
          <w:rFonts w:ascii="Gill Sans MT" w:hAnsi="Gill Sans MT"/>
          <w:b/>
          <w:sz w:val="22"/>
          <w:szCs w:val="22"/>
        </w:rPr>
        <w:t xml:space="preserve">  </w:t>
      </w: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r w:rsidRPr="00CF26B1">
        <w:rPr>
          <w:rFonts w:ascii="Gill Sans MT" w:hAnsi="Gill Sans MT" w:cs="Calibri"/>
          <w:sz w:val="24"/>
          <w:szCs w:val="24"/>
        </w:rPr>
        <w:t xml:space="preserve">As of 1 July 2023, Scottish Fire and Rescue Services (SFRS) will no longer attend automatic fire alarm activations within non-domestic premises unless it </w:t>
      </w:r>
      <w:proofErr w:type="gramStart"/>
      <w:r w:rsidRPr="00CF26B1">
        <w:rPr>
          <w:rFonts w:ascii="Gill Sans MT" w:hAnsi="Gill Sans MT" w:cs="Calibri"/>
          <w:sz w:val="24"/>
          <w:szCs w:val="24"/>
        </w:rPr>
        <w:t>has been confirmed</w:t>
      </w:r>
      <w:proofErr w:type="gramEnd"/>
      <w:r w:rsidRPr="00CF26B1">
        <w:rPr>
          <w:rFonts w:ascii="Gill Sans MT" w:hAnsi="Gill Sans MT" w:cs="Calibri"/>
          <w:sz w:val="24"/>
          <w:szCs w:val="24"/>
        </w:rPr>
        <w:t xml:space="preserve"> by </w:t>
      </w:r>
      <w:r w:rsidR="00372B6C">
        <w:rPr>
          <w:rFonts w:ascii="Gill Sans MT" w:hAnsi="Gill Sans MT" w:cs="Calibri"/>
          <w:sz w:val="24"/>
          <w:szCs w:val="24"/>
        </w:rPr>
        <w:t>a trained employee (fire checker)</w:t>
      </w:r>
      <w:r w:rsidRPr="00CF26B1">
        <w:rPr>
          <w:rFonts w:ascii="Gill Sans MT" w:hAnsi="Gill Sans MT" w:cs="Calibri"/>
          <w:sz w:val="24"/>
          <w:szCs w:val="24"/>
        </w:rPr>
        <w:t xml:space="preserve"> that there are signs of fire.  </w:t>
      </w: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r w:rsidRPr="00CF26B1">
        <w:rPr>
          <w:rFonts w:ascii="Gill Sans MT" w:hAnsi="Gill Sans MT" w:cs="Calibri"/>
          <w:sz w:val="24"/>
          <w:szCs w:val="24"/>
          <w:shd w:val="clear" w:color="auto" w:fill="FFFFFF"/>
        </w:rPr>
        <w:t xml:space="preserve">Signs of fire </w:t>
      </w:r>
      <w:proofErr w:type="gramStart"/>
      <w:r w:rsidRPr="00CF26B1">
        <w:rPr>
          <w:rFonts w:ascii="Gill Sans MT" w:hAnsi="Gill Sans MT" w:cs="Calibri"/>
          <w:sz w:val="24"/>
          <w:szCs w:val="24"/>
          <w:shd w:val="clear" w:color="auto" w:fill="FFFFFF"/>
        </w:rPr>
        <w:t>include:</w:t>
      </w:r>
      <w:proofErr w:type="gramEnd"/>
      <w:r w:rsidRPr="00CF26B1">
        <w:rPr>
          <w:rFonts w:ascii="Gill Sans MT" w:hAnsi="Gill Sans MT" w:cs="Calibri"/>
          <w:sz w:val="24"/>
          <w:szCs w:val="24"/>
          <w:shd w:val="clear" w:color="auto" w:fill="FFFFFF"/>
        </w:rPr>
        <w:t xml:space="preserve"> visual flame or smoke, smell of smoke or burning, or sounds of fire, such as cracking or popping noises. </w:t>
      </w: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r w:rsidRPr="00CF26B1">
        <w:rPr>
          <w:rFonts w:ascii="Gill Sans MT" w:hAnsi="Gill Sans MT"/>
          <w:sz w:val="24"/>
          <w:szCs w:val="24"/>
        </w:rPr>
        <w:t>These changes do not apply to domestic properties or non-domestic premises with sleeping accommodation e.g. Children’s Houses and other residential accommodation but</w:t>
      </w:r>
      <w:r w:rsidR="00372B6C">
        <w:rPr>
          <w:rFonts w:ascii="Gill Sans MT" w:hAnsi="Gill Sans MT"/>
          <w:sz w:val="24"/>
          <w:szCs w:val="24"/>
        </w:rPr>
        <w:t xml:space="preserve"> does apply to all other Trust</w:t>
      </w:r>
      <w:r w:rsidRPr="00CF26B1">
        <w:rPr>
          <w:rFonts w:ascii="Gill Sans MT" w:hAnsi="Gill Sans MT"/>
          <w:sz w:val="24"/>
          <w:szCs w:val="24"/>
        </w:rPr>
        <w:t xml:space="preserve"> buildings e.g. offices, leisure centres etc. </w:t>
      </w: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r w:rsidRPr="00CF26B1">
        <w:rPr>
          <w:rFonts w:ascii="Gill Sans MT" w:hAnsi="Gill Sans MT"/>
          <w:sz w:val="24"/>
          <w:szCs w:val="24"/>
        </w:rPr>
        <w:t xml:space="preserve">Premise Managers must therefore ensure that a suitable number of trained employees </w:t>
      </w:r>
      <w:proofErr w:type="gramStart"/>
      <w:r w:rsidRPr="00CF26B1">
        <w:rPr>
          <w:rFonts w:ascii="Gill Sans MT" w:hAnsi="Gill Sans MT"/>
          <w:sz w:val="24"/>
          <w:szCs w:val="24"/>
        </w:rPr>
        <w:t>are designated</w:t>
      </w:r>
      <w:proofErr w:type="gramEnd"/>
      <w:r w:rsidRPr="00CF26B1">
        <w:rPr>
          <w:rFonts w:ascii="Gill Sans MT" w:hAnsi="Gill Sans MT"/>
          <w:sz w:val="24"/>
          <w:szCs w:val="24"/>
        </w:rPr>
        <w:t xml:space="preserve"> to carry out fire checks of the building in the event of the fire alarm being activated, in order to confirm if there are signs of fire. </w:t>
      </w:r>
    </w:p>
    <w:p w:rsid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r w:rsidRPr="00CF26B1">
        <w:rPr>
          <w:rFonts w:ascii="Gill Sans MT" w:hAnsi="Gill Sans MT"/>
          <w:sz w:val="24"/>
          <w:szCs w:val="24"/>
        </w:rPr>
        <w:lastRenderedPageBreak/>
        <w:t xml:space="preserve">Employees must never put themselves at risk by entering an area where there are any signs of fire under any circumstances, and should immediately leave the building by the nearest available exit and activate the call point on their way out. </w:t>
      </w: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r w:rsidRPr="00CF26B1">
        <w:rPr>
          <w:rFonts w:ascii="Gill Sans MT" w:hAnsi="Gill Sans MT"/>
          <w:sz w:val="24"/>
          <w:szCs w:val="24"/>
        </w:rPr>
        <w:t xml:space="preserve">In the event of the fire alarm sounding, a trained employee should check the panel to identify where in the building the activation has taken place. A clear schematic plan, showing the location of the building zones, should be available next to the panel. </w:t>
      </w: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r w:rsidRPr="00CF26B1">
        <w:rPr>
          <w:rFonts w:ascii="Gill Sans MT" w:hAnsi="Gill Sans MT"/>
          <w:sz w:val="24"/>
          <w:szCs w:val="24"/>
        </w:rPr>
        <w:t xml:space="preserve">A minimum of </w:t>
      </w:r>
      <w:proofErr w:type="gramStart"/>
      <w:r w:rsidRPr="00CF26B1">
        <w:rPr>
          <w:rFonts w:ascii="Gill Sans MT" w:hAnsi="Gill Sans MT"/>
          <w:sz w:val="24"/>
          <w:szCs w:val="24"/>
        </w:rPr>
        <w:t>one,</w:t>
      </w:r>
      <w:proofErr w:type="gramEnd"/>
      <w:r w:rsidRPr="00CF26B1">
        <w:rPr>
          <w:rFonts w:ascii="Gill Sans MT" w:hAnsi="Gill Sans MT"/>
          <w:sz w:val="24"/>
          <w:szCs w:val="24"/>
        </w:rPr>
        <w:t xml:space="preserve"> or two employees where practical, should proceed to the corresponding zone, maintaining radio/ mobile phone contact with the person at the panel. Should there be any signs of smoke and/ or fire, a secondary activation </w:t>
      </w:r>
      <w:proofErr w:type="gramStart"/>
      <w:r w:rsidRPr="00CF26B1">
        <w:rPr>
          <w:rFonts w:ascii="Gill Sans MT" w:hAnsi="Gill Sans MT"/>
          <w:sz w:val="24"/>
          <w:szCs w:val="24"/>
        </w:rPr>
        <w:t>should be initiated</w:t>
      </w:r>
      <w:proofErr w:type="gramEnd"/>
      <w:r w:rsidRPr="00CF26B1">
        <w:rPr>
          <w:rFonts w:ascii="Gill Sans MT" w:hAnsi="Gill Sans MT"/>
          <w:sz w:val="24"/>
          <w:szCs w:val="24"/>
        </w:rPr>
        <w:t xml:space="preserve"> immediately and the person at the panel should notified that there are signs of fire and a 999 call made. </w:t>
      </w:r>
    </w:p>
    <w:p w:rsidR="00CF26B1" w:rsidRDefault="00CF26B1" w:rsidP="00CF26B1">
      <w:pPr>
        <w:pStyle w:val="BlockText"/>
        <w:tabs>
          <w:tab w:val="clear" w:pos="864"/>
          <w:tab w:val="clear" w:pos="1440"/>
          <w:tab w:val="left" w:pos="284"/>
        </w:tabs>
        <w:ind w:left="284" w:firstLine="0"/>
        <w:jc w:val="both"/>
        <w:rPr>
          <w:rFonts w:ascii="Gill Sans MT" w:hAnsi="Gill Sans MT"/>
          <w:sz w:val="24"/>
          <w:szCs w:val="24"/>
        </w:rPr>
      </w:pPr>
    </w:p>
    <w:p w:rsidR="00CF26B1" w:rsidRPr="00352B5C" w:rsidRDefault="00CF26B1" w:rsidP="00CF26B1">
      <w:pPr>
        <w:pStyle w:val="BlockText"/>
        <w:tabs>
          <w:tab w:val="clear" w:pos="864"/>
          <w:tab w:val="clear" w:pos="1440"/>
          <w:tab w:val="left" w:pos="284"/>
        </w:tabs>
        <w:ind w:left="284" w:firstLine="0"/>
        <w:jc w:val="both"/>
        <w:rPr>
          <w:rFonts w:ascii="Gill Sans MT" w:hAnsi="Gill Sans MT"/>
          <w:sz w:val="24"/>
          <w:szCs w:val="24"/>
        </w:rPr>
      </w:pPr>
      <w:proofErr w:type="gramStart"/>
      <w:r w:rsidRPr="00CF26B1">
        <w:rPr>
          <w:rFonts w:ascii="Gill Sans MT" w:hAnsi="Gill Sans MT"/>
          <w:sz w:val="24"/>
          <w:szCs w:val="24"/>
        </w:rPr>
        <w:t xml:space="preserve">Where it is confirmed that there are no signs of fire; most commonly due to someone deliberately activating a break glass call point, an accidental activation e.g. burning toast in the kitchen, or a </w:t>
      </w:r>
      <w:r w:rsidRPr="00352B5C">
        <w:rPr>
          <w:rFonts w:ascii="Gill Sans MT" w:hAnsi="Gill Sans MT"/>
          <w:sz w:val="24"/>
          <w:szCs w:val="24"/>
        </w:rPr>
        <w:t>fault in the system e.g. faulty detector head, the fire alarm system can be reset and the Evacuation Controller can give the instruction that it is safe to re-enter the building.</w:t>
      </w:r>
      <w:proofErr w:type="gramEnd"/>
    </w:p>
    <w:p w:rsidR="00CF26B1" w:rsidRPr="00352B5C" w:rsidRDefault="00CF26B1" w:rsidP="00CF26B1">
      <w:pPr>
        <w:pStyle w:val="BlockText"/>
        <w:tabs>
          <w:tab w:val="clear" w:pos="864"/>
          <w:tab w:val="clear" w:pos="1440"/>
          <w:tab w:val="left" w:pos="284"/>
        </w:tabs>
        <w:ind w:left="284" w:firstLine="0"/>
        <w:jc w:val="both"/>
        <w:rPr>
          <w:rFonts w:ascii="Gill Sans MT" w:hAnsi="Gill Sans MT"/>
          <w:sz w:val="24"/>
          <w:szCs w:val="24"/>
        </w:rPr>
      </w:pPr>
    </w:p>
    <w:p w:rsidR="00CF26B1" w:rsidRPr="00CF26B1" w:rsidRDefault="00CF26B1" w:rsidP="00CF26B1">
      <w:pPr>
        <w:pStyle w:val="BlockText"/>
        <w:tabs>
          <w:tab w:val="clear" w:pos="864"/>
          <w:tab w:val="clear" w:pos="1440"/>
          <w:tab w:val="left" w:pos="284"/>
        </w:tabs>
        <w:ind w:left="284" w:firstLine="0"/>
        <w:jc w:val="both"/>
        <w:rPr>
          <w:rFonts w:ascii="Gill Sans MT" w:hAnsi="Gill Sans MT" w:cs="Calibri"/>
          <w:sz w:val="24"/>
          <w:szCs w:val="24"/>
        </w:rPr>
      </w:pPr>
      <w:r w:rsidRPr="00352B5C">
        <w:rPr>
          <w:rFonts w:ascii="Gill Sans MT" w:hAnsi="Gill Sans MT"/>
          <w:b/>
          <w:sz w:val="24"/>
          <w:szCs w:val="24"/>
        </w:rPr>
        <w:t xml:space="preserve">Further details of these changes </w:t>
      </w:r>
      <w:proofErr w:type="gramStart"/>
      <w:r w:rsidRPr="00352B5C">
        <w:rPr>
          <w:rFonts w:ascii="Gill Sans MT" w:hAnsi="Gill Sans MT"/>
          <w:b/>
          <w:sz w:val="24"/>
          <w:szCs w:val="24"/>
        </w:rPr>
        <w:t>are provided</w:t>
      </w:r>
      <w:proofErr w:type="gramEnd"/>
      <w:r w:rsidRPr="00352B5C">
        <w:rPr>
          <w:rFonts w:ascii="Gill Sans MT" w:hAnsi="Gill Sans MT"/>
          <w:b/>
          <w:sz w:val="24"/>
          <w:szCs w:val="24"/>
        </w:rPr>
        <w:t xml:space="preserve"> </w:t>
      </w:r>
      <w:r w:rsidR="00352B5C" w:rsidRPr="00352B5C">
        <w:rPr>
          <w:rFonts w:ascii="Gill Sans MT" w:hAnsi="Gill Sans MT"/>
          <w:b/>
          <w:sz w:val="24"/>
          <w:szCs w:val="24"/>
        </w:rPr>
        <w:t>in Appendix 2</w:t>
      </w:r>
      <w:r w:rsidRPr="00352B5C">
        <w:rPr>
          <w:rFonts w:ascii="Gill Sans MT" w:hAnsi="Gill Sans MT"/>
          <w:b/>
          <w:sz w:val="24"/>
          <w:szCs w:val="24"/>
        </w:rPr>
        <w:t>.</w:t>
      </w:r>
      <w:r w:rsidRPr="00CF26B1">
        <w:rPr>
          <w:rFonts w:ascii="Gill Sans MT" w:hAnsi="Gill Sans MT"/>
          <w:b/>
          <w:sz w:val="24"/>
          <w:szCs w:val="24"/>
        </w:rPr>
        <w:t xml:space="preserve"> </w:t>
      </w:r>
      <w:r w:rsidRPr="00CF26B1">
        <w:rPr>
          <w:rFonts w:ascii="Gill Sans MT" w:hAnsi="Gill Sans MT"/>
          <w:sz w:val="24"/>
          <w:szCs w:val="24"/>
        </w:rPr>
        <w:t xml:space="preserve"> </w:t>
      </w:r>
    </w:p>
    <w:p w:rsidR="00263A54" w:rsidRPr="00E047DF" w:rsidRDefault="00263A54" w:rsidP="00263A54">
      <w:pPr>
        <w:pStyle w:val="BodyText"/>
        <w:spacing w:after="0"/>
        <w:rPr>
          <w:rFonts w:ascii="Gill Sans MT" w:hAnsi="Gill Sans MT"/>
          <w:sz w:val="24"/>
          <w:szCs w:val="24"/>
        </w:rPr>
      </w:pPr>
    </w:p>
    <w:p w:rsidR="00263A54" w:rsidRPr="00E047DF" w:rsidRDefault="00263A54" w:rsidP="00CF26B1">
      <w:pPr>
        <w:pStyle w:val="Heading1"/>
        <w:numPr>
          <w:ilvl w:val="1"/>
          <w:numId w:val="2"/>
        </w:numPr>
        <w:spacing w:before="0" w:after="0"/>
        <w:rPr>
          <w:rFonts w:ascii="Gill Sans MT" w:hAnsi="Gill Sans MT" w:cs="Arial"/>
          <w:sz w:val="24"/>
          <w:szCs w:val="24"/>
          <w:u w:val="none"/>
        </w:rPr>
      </w:pPr>
      <w:bookmarkStart w:id="5" w:name="_Toc19024091"/>
      <w:r w:rsidRPr="00E047DF">
        <w:rPr>
          <w:rFonts w:ascii="Gill Sans MT" w:hAnsi="Gill Sans MT" w:cs="Arial"/>
          <w:sz w:val="24"/>
          <w:szCs w:val="24"/>
          <w:u w:val="none"/>
        </w:rPr>
        <w:t>FIRE RISK ASSESSMENT</w:t>
      </w:r>
      <w:bookmarkEnd w:id="2"/>
      <w:bookmarkEnd w:id="5"/>
    </w:p>
    <w:p w:rsidR="00263A54" w:rsidRPr="00E047DF" w:rsidRDefault="00263A54" w:rsidP="00263A54">
      <w:pPr>
        <w:pStyle w:val="BodyText"/>
        <w:spacing w:after="0"/>
        <w:rPr>
          <w:rFonts w:ascii="Gill Sans MT" w:hAnsi="Gill Sans MT"/>
          <w:sz w:val="24"/>
          <w:szCs w:val="24"/>
        </w:rPr>
      </w:pPr>
    </w:p>
    <w:p w:rsidR="00263A54" w:rsidRPr="00256A67" w:rsidRDefault="00263A54" w:rsidP="00E047DF">
      <w:pPr>
        <w:pStyle w:val="BodyText"/>
        <w:spacing w:after="0"/>
        <w:ind w:left="360"/>
        <w:jc w:val="both"/>
        <w:rPr>
          <w:rFonts w:ascii="Gill Sans MT" w:hAnsi="Gill Sans MT"/>
          <w:sz w:val="24"/>
          <w:szCs w:val="24"/>
        </w:rPr>
      </w:pPr>
      <w:proofErr w:type="gramStart"/>
      <w:r w:rsidRPr="00E047DF">
        <w:rPr>
          <w:rFonts w:ascii="Gill Sans MT" w:hAnsi="Gill Sans MT"/>
          <w:sz w:val="24"/>
          <w:szCs w:val="24"/>
        </w:rPr>
        <w:t xml:space="preserve">Suitable and sufficient </w:t>
      </w:r>
      <w:r w:rsidRPr="00256A67">
        <w:rPr>
          <w:rFonts w:ascii="Gill Sans MT" w:hAnsi="Gill Sans MT"/>
          <w:sz w:val="24"/>
          <w:szCs w:val="24"/>
        </w:rPr>
        <w:t xml:space="preserve">assessments of fire risk will be carried out in all premises by the </w:t>
      </w:r>
      <w:r w:rsidR="00372B6C">
        <w:rPr>
          <w:rFonts w:ascii="Gill Sans MT" w:hAnsi="Gill Sans MT"/>
          <w:sz w:val="24"/>
          <w:szCs w:val="24"/>
        </w:rPr>
        <w:t xml:space="preserve">Council’s </w:t>
      </w:r>
      <w:r w:rsidRPr="00256A67">
        <w:rPr>
          <w:rFonts w:ascii="Gill Sans MT" w:hAnsi="Gill Sans MT"/>
          <w:sz w:val="24"/>
          <w:szCs w:val="24"/>
        </w:rPr>
        <w:t>Health and Safety Section or other suitably trained officers</w:t>
      </w:r>
      <w:proofErr w:type="gramEnd"/>
      <w:r w:rsidRPr="00256A67">
        <w:rPr>
          <w:rFonts w:ascii="Gill Sans MT" w:hAnsi="Gill Sans MT"/>
          <w:sz w:val="24"/>
          <w:szCs w:val="24"/>
        </w:rPr>
        <w:t xml:space="preserve">. </w:t>
      </w:r>
    </w:p>
    <w:p w:rsidR="00263A54" w:rsidRPr="00256A67" w:rsidRDefault="00263A54" w:rsidP="00263A54">
      <w:pPr>
        <w:pStyle w:val="BodyText"/>
        <w:spacing w:after="0"/>
        <w:ind w:left="709" w:hanging="709"/>
        <w:jc w:val="both"/>
        <w:rPr>
          <w:rFonts w:ascii="Gill Sans MT" w:hAnsi="Gill Sans MT"/>
          <w:sz w:val="24"/>
          <w:szCs w:val="24"/>
        </w:rPr>
      </w:pPr>
    </w:p>
    <w:p w:rsidR="00263A54" w:rsidRPr="00E047DF" w:rsidRDefault="00263A54" w:rsidP="00E047DF">
      <w:pPr>
        <w:ind w:left="360" w:right="-11"/>
        <w:jc w:val="both"/>
        <w:rPr>
          <w:rFonts w:ascii="Gill Sans MT" w:hAnsi="Gill Sans MT"/>
          <w:sz w:val="24"/>
          <w:szCs w:val="24"/>
        </w:rPr>
      </w:pPr>
      <w:r w:rsidRPr="00256A67">
        <w:rPr>
          <w:rFonts w:ascii="Gill Sans MT" w:hAnsi="Gill Sans MT"/>
          <w:sz w:val="24"/>
          <w:szCs w:val="24"/>
        </w:rPr>
        <w:t>The Health and Safety Section</w:t>
      </w:r>
      <w:r w:rsidRPr="00E047DF">
        <w:rPr>
          <w:rFonts w:ascii="Gill Sans MT" w:hAnsi="Gill Sans MT"/>
          <w:sz w:val="24"/>
          <w:szCs w:val="24"/>
        </w:rPr>
        <w:t xml:space="preserve"> will ensure that fire risk assessments are carried out and reviewed at intervals not exceeding three years or as circumstances dictate e.g. after a fire or where there are significant changes to a building or occupancy profile. </w:t>
      </w:r>
    </w:p>
    <w:p w:rsidR="00263A54" w:rsidRPr="00E047DF" w:rsidRDefault="00263A54" w:rsidP="00263A54">
      <w:pPr>
        <w:ind w:right="-11"/>
        <w:jc w:val="both"/>
        <w:rPr>
          <w:rFonts w:ascii="Gill Sans MT" w:hAnsi="Gill Sans MT"/>
          <w:sz w:val="24"/>
          <w:szCs w:val="24"/>
        </w:rPr>
      </w:pPr>
    </w:p>
    <w:p w:rsidR="00263A54" w:rsidRPr="00E047DF" w:rsidRDefault="00263A54" w:rsidP="00E047DF">
      <w:pPr>
        <w:ind w:left="360" w:right="-11"/>
        <w:jc w:val="both"/>
        <w:rPr>
          <w:rFonts w:ascii="Gill Sans MT" w:hAnsi="Gill Sans MT"/>
          <w:sz w:val="24"/>
          <w:szCs w:val="24"/>
        </w:rPr>
      </w:pPr>
      <w:r w:rsidRPr="00E047DF">
        <w:rPr>
          <w:rFonts w:ascii="Gill Sans MT" w:hAnsi="Gill Sans MT"/>
          <w:sz w:val="24"/>
          <w:szCs w:val="24"/>
        </w:rPr>
        <w:t xml:space="preserve">In higher risk premises, e.g. sleeping accommodation, buildings requiring entertainment licenses assessments </w:t>
      </w:r>
      <w:proofErr w:type="gramStart"/>
      <w:r w:rsidRPr="00E047DF">
        <w:rPr>
          <w:rFonts w:ascii="Gill Sans MT" w:hAnsi="Gill Sans MT"/>
          <w:sz w:val="24"/>
          <w:szCs w:val="24"/>
        </w:rPr>
        <w:t>will be reviewed</w:t>
      </w:r>
      <w:proofErr w:type="gramEnd"/>
      <w:r w:rsidRPr="00E047DF">
        <w:rPr>
          <w:rFonts w:ascii="Gill Sans MT" w:hAnsi="Gill Sans MT"/>
          <w:sz w:val="24"/>
          <w:szCs w:val="24"/>
        </w:rPr>
        <w:t xml:space="preserve"> on an annual basis.</w:t>
      </w:r>
    </w:p>
    <w:p w:rsidR="00E047DF" w:rsidRPr="00E047DF" w:rsidRDefault="00E047DF" w:rsidP="00E047DF">
      <w:pPr>
        <w:ind w:right="-11"/>
        <w:jc w:val="both"/>
        <w:rPr>
          <w:rFonts w:ascii="Gill Sans MT" w:hAnsi="Gill Sans MT"/>
          <w:sz w:val="24"/>
          <w:szCs w:val="24"/>
        </w:rPr>
      </w:pPr>
    </w:p>
    <w:p w:rsidR="00263A54" w:rsidRPr="00E047DF" w:rsidRDefault="00263A54" w:rsidP="00E047DF">
      <w:pPr>
        <w:ind w:right="-11" w:firstLine="360"/>
        <w:jc w:val="both"/>
        <w:rPr>
          <w:rFonts w:ascii="Gill Sans MT" w:hAnsi="Gill Sans MT"/>
          <w:sz w:val="24"/>
          <w:szCs w:val="24"/>
        </w:rPr>
      </w:pPr>
      <w:r w:rsidRPr="00E047DF">
        <w:rPr>
          <w:rFonts w:ascii="Gill Sans MT" w:hAnsi="Gill Sans MT"/>
          <w:sz w:val="24"/>
          <w:szCs w:val="24"/>
        </w:rPr>
        <w:t>The fire risk assessment examines the following areas:</w:t>
      </w:r>
    </w:p>
    <w:p w:rsidR="00263A54" w:rsidRPr="00E047DF" w:rsidRDefault="00263A54" w:rsidP="00263A54">
      <w:pPr>
        <w:ind w:right="-11" w:firstLine="720"/>
        <w:jc w:val="both"/>
        <w:rPr>
          <w:rFonts w:ascii="Gill Sans MT" w:hAnsi="Gill Sans MT"/>
          <w:sz w:val="24"/>
          <w:szCs w:val="24"/>
        </w:rPr>
      </w:pPr>
      <w:r w:rsidRPr="00E047DF">
        <w:rPr>
          <w:rFonts w:ascii="Gill Sans MT" w:hAnsi="Gill Sans MT"/>
          <w:sz w:val="24"/>
          <w:szCs w:val="24"/>
        </w:rPr>
        <w:t xml:space="preserve"> </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Fire prevention measures</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Occupancy levels and profile</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Means of escape</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Limitation of fire spread</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Fire safety systems</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Housekeeping and safe storage</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Heating and cooking</w:t>
      </w:r>
    </w:p>
    <w:p w:rsidR="00263A54" w:rsidRPr="00E047DF" w:rsidRDefault="00263A54" w:rsidP="009C7D14">
      <w:pPr>
        <w:numPr>
          <w:ilvl w:val="0"/>
          <w:numId w:val="7"/>
        </w:numPr>
        <w:ind w:right="-11"/>
        <w:jc w:val="both"/>
        <w:rPr>
          <w:rFonts w:ascii="Gill Sans MT" w:hAnsi="Gill Sans MT"/>
          <w:sz w:val="24"/>
          <w:szCs w:val="24"/>
        </w:rPr>
      </w:pPr>
      <w:r w:rsidRPr="00E047DF">
        <w:rPr>
          <w:rFonts w:ascii="Gill Sans MT" w:hAnsi="Gill Sans MT"/>
          <w:sz w:val="24"/>
          <w:szCs w:val="24"/>
        </w:rPr>
        <w:t xml:space="preserve">How fire safety is managed </w:t>
      </w:r>
    </w:p>
    <w:p w:rsidR="00263A54" w:rsidRPr="00E047DF" w:rsidRDefault="00263A54" w:rsidP="00263A54">
      <w:pPr>
        <w:pStyle w:val="BodyText"/>
        <w:spacing w:after="0"/>
        <w:rPr>
          <w:rFonts w:ascii="Gill Sans MT" w:hAnsi="Gill Sans MT" w:cs="Arial"/>
          <w:sz w:val="24"/>
          <w:szCs w:val="24"/>
        </w:rPr>
      </w:pPr>
    </w:p>
    <w:p w:rsidR="00263A54" w:rsidRPr="00E047DF" w:rsidRDefault="00263A54" w:rsidP="009C7D14">
      <w:pPr>
        <w:pStyle w:val="ListParagraph"/>
        <w:numPr>
          <w:ilvl w:val="0"/>
          <w:numId w:val="4"/>
        </w:numPr>
        <w:contextualSpacing w:val="0"/>
        <w:jc w:val="both"/>
        <w:rPr>
          <w:rFonts w:ascii="Gill Sans MT" w:hAnsi="Gill Sans MT"/>
          <w:vanish/>
          <w:sz w:val="24"/>
          <w:szCs w:val="24"/>
        </w:rPr>
      </w:pPr>
    </w:p>
    <w:p w:rsidR="00263A54" w:rsidRPr="00E047DF" w:rsidRDefault="00263A54" w:rsidP="009C7D14">
      <w:pPr>
        <w:pStyle w:val="ListParagraph"/>
        <w:numPr>
          <w:ilvl w:val="0"/>
          <w:numId w:val="4"/>
        </w:numPr>
        <w:contextualSpacing w:val="0"/>
        <w:jc w:val="both"/>
        <w:rPr>
          <w:rFonts w:ascii="Gill Sans MT" w:hAnsi="Gill Sans MT"/>
          <w:vanish/>
          <w:sz w:val="24"/>
          <w:szCs w:val="24"/>
        </w:rPr>
      </w:pPr>
    </w:p>
    <w:p w:rsidR="00263A54" w:rsidRPr="00E047DF" w:rsidRDefault="00263A54" w:rsidP="00263A54">
      <w:pPr>
        <w:ind w:left="720"/>
        <w:jc w:val="both"/>
        <w:rPr>
          <w:rFonts w:ascii="Gill Sans MT" w:hAnsi="Gill Sans MT"/>
          <w:sz w:val="24"/>
          <w:szCs w:val="24"/>
        </w:rPr>
      </w:pPr>
      <w:r w:rsidRPr="00E047DF">
        <w:rPr>
          <w:rFonts w:ascii="Gill Sans MT" w:hAnsi="Gill Sans MT"/>
          <w:sz w:val="24"/>
          <w:szCs w:val="24"/>
        </w:rPr>
        <w:t xml:space="preserve">On completion of the fire risk assessment, the Premises Manager will be provided with an electronic copy of the </w:t>
      </w:r>
      <w:proofErr w:type="gramStart"/>
      <w:r w:rsidRPr="00E047DF">
        <w:rPr>
          <w:rFonts w:ascii="Gill Sans MT" w:hAnsi="Gill Sans MT"/>
          <w:sz w:val="24"/>
          <w:szCs w:val="24"/>
        </w:rPr>
        <w:t>assessment which</w:t>
      </w:r>
      <w:proofErr w:type="gramEnd"/>
      <w:r w:rsidRPr="00E047DF">
        <w:rPr>
          <w:rFonts w:ascii="Gill Sans MT" w:hAnsi="Gill Sans MT"/>
          <w:sz w:val="24"/>
          <w:szCs w:val="24"/>
        </w:rPr>
        <w:t xml:space="preserve"> includes an action plan and separate user guide, detailing any areas for improvement. The Premises Manager or nominated person should: </w:t>
      </w:r>
    </w:p>
    <w:p w:rsidR="00263A54" w:rsidRPr="00E047DF" w:rsidRDefault="00263A54" w:rsidP="00263A54">
      <w:pPr>
        <w:ind w:left="720"/>
        <w:jc w:val="both"/>
        <w:rPr>
          <w:rFonts w:ascii="Gill Sans MT" w:hAnsi="Gill Sans MT"/>
          <w:sz w:val="24"/>
          <w:szCs w:val="24"/>
        </w:rPr>
      </w:pPr>
      <w:r w:rsidRPr="00E047DF">
        <w:rPr>
          <w:rFonts w:ascii="Gill Sans MT" w:hAnsi="Gill Sans MT"/>
          <w:sz w:val="24"/>
          <w:szCs w:val="24"/>
        </w:rPr>
        <w:t xml:space="preserve"> </w:t>
      </w:r>
    </w:p>
    <w:p w:rsidR="00263A54" w:rsidRPr="00E047DF" w:rsidRDefault="00263A54" w:rsidP="009C7D14">
      <w:pPr>
        <w:numPr>
          <w:ilvl w:val="0"/>
          <w:numId w:val="26"/>
        </w:numPr>
        <w:ind w:left="1134"/>
        <w:rPr>
          <w:rFonts w:ascii="Gill Sans MT" w:hAnsi="Gill Sans MT" w:cs="Calibri"/>
          <w:iCs/>
          <w:sz w:val="24"/>
          <w:szCs w:val="24"/>
          <w:lang w:eastAsia="en-GB"/>
        </w:rPr>
      </w:pPr>
      <w:r w:rsidRPr="00E047DF">
        <w:rPr>
          <w:rFonts w:ascii="Gill Sans MT" w:hAnsi="Gill Sans MT" w:cs="Calibri"/>
          <w:iCs/>
          <w:sz w:val="24"/>
          <w:szCs w:val="24"/>
          <w:lang w:eastAsia="en-GB"/>
        </w:rPr>
        <w:t>Print off and retain a copy of the assessment and action plan within the local Fire Register</w:t>
      </w:r>
    </w:p>
    <w:p w:rsidR="00263A54" w:rsidRPr="00E047DF" w:rsidRDefault="00263A54" w:rsidP="009C7D14">
      <w:pPr>
        <w:numPr>
          <w:ilvl w:val="0"/>
          <w:numId w:val="26"/>
        </w:numPr>
        <w:ind w:left="1134"/>
        <w:rPr>
          <w:rFonts w:ascii="Gill Sans MT" w:hAnsi="Gill Sans MT" w:cs="Calibri"/>
          <w:iCs/>
          <w:sz w:val="24"/>
          <w:szCs w:val="24"/>
          <w:lang w:eastAsia="en-GB"/>
        </w:rPr>
      </w:pPr>
      <w:r w:rsidRPr="00E047DF">
        <w:rPr>
          <w:rFonts w:ascii="Gill Sans MT" w:hAnsi="Gill Sans MT" w:cs="Calibri"/>
          <w:iCs/>
          <w:sz w:val="24"/>
          <w:szCs w:val="24"/>
          <w:lang w:eastAsia="en-GB"/>
        </w:rPr>
        <w:lastRenderedPageBreak/>
        <w:t>Update the actions in the action plan as they progress</w:t>
      </w:r>
    </w:p>
    <w:p w:rsidR="00263A54" w:rsidRPr="00E047DF" w:rsidRDefault="00263A54" w:rsidP="009C7D14">
      <w:pPr>
        <w:numPr>
          <w:ilvl w:val="0"/>
          <w:numId w:val="26"/>
        </w:numPr>
        <w:ind w:left="1134"/>
        <w:rPr>
          <w:rFonts w:ascii="Gill Sans MT" w:hAnsi="Gill Sans MT" w:cs="Calibri"/>
          <w:iCs/>
          <w:sz w:val="24"/>
          <w:szCs w:val="24"/>
          <w:lang w:eastAsia="en-GB"/>
        </w:rPr>
      </w:pPr>
      <w:r w:rsidRPr="00E047DF">
        <w:rPr>
          <w:rFonts w:ascii="Gill Sans MT" w:hAnsi="Gill Sans MT" w:cs="Calibri"/>
          <w:iCs/>
          <w:sz w:val="24"/>
          <w:szCs w:val="24"/>
          <w:lang w:eastAsia="en-GB"/>
        </w:rPr>
        <w:t xml:space="preserve">On completion of each action update, the Premises Manager must update Technology Forge (TF) by going to </w:t>
      </w:r>
      <w:hyperlink r:id="rId14" w:history="1">
        <w:r w:rsidRPr="00E047DF">
          <w:rPr>
            <w:rStyle w:val="Hyperlink"/>
            <w:rFonts w:ascii="Gill Sans MT" w:hAnsi="Gill Sans MT" w:cs="Calibri"/>
            <w:iCs/>
            <w:sz w:val="24"/>
            <w:szCs w:val="24"/>
            <w:lang w:eastAsia="en-GB"/>
          </w:rPr>
          <w:t>http://eaccon02:806/newSearch.aspx</w:t>
        </w:r>
      </w:hyperlink>
    </w:p>
    <w:p w:rsidR="00263A54" w:rsidRPr="00E047DF" w:rsidRDefault="00263A54" w:rsidP="00263A54">
      <w:pPr>
        <w:rPr>
          <w:rFonts w:ascii="Gill Sans MT" w:hAnsi="Gill Sans MT" w:cs="Calibri"/>
          <w:b/>
          <w:iCs/>
          <w:sz w:val="24"/>
          <w:szCs w:val="24"/>
          <w:lang w:eastAsia="en-GB"/>
        </w:rPr>
      </w:pPr>
    </w:p>
    <w:p w:rsidR="00263A54" w:rsidRPr="00E047DF" w:rsidRDefault="00263A54" w:rsidP="00263A54">
      <w:pPr>
        <w:ind w:left="720"/>
        <w:rPr>
          <w:rFonts w:ascii="Gill Sans MT" w:hAnsi="Gill Sans MT" w:cs="Calibri"/>
          <w:iCs/>
          <w:sz w:val="24"/>
          <w:szCs w:val="24"/>
          <w:lang w:eastAsia="en-GB"/>
        </w:rPr>
      </w:pPr>
      <w:r w:rsidRPr="00E047DF">
        <w:rPr>
          <w:rFonts w:ascii="Gill Sans MT" w:hAnsi="Gill Sans MT" w:cs="Calibri"/>
          <w:b/>
          <w:iCs/>
          <w:sz w:val="24"/>
          <w:szCs w:val="24"/>
          <w:lang w:eastAsia="en-GB"/>
        </w:rPr>
        <w:t>Note:</w:t>
      </w:r>
      <w:r w:rsidRPr="00E047DF">
        <w:rPr>
          <w:rFonts w:ascii="Gill Sans MT" w:hAnsi="Gill Sans MT" w:cs="Calibri"/>
          <w:iCs/>
          <w:sz w:val="24"/>
          <w:szCs w:val="24"/>
          <w:lang w:eastAsia="en-GB"/>
        </w:rPr>
        <w:t xml:space="preserve"> Only </w:t>
      </w:r>
      <w:proofErr w:type="gramStart"/>
      <w:r w:rsidRPr="00E047DF">
        <w:rPr>
          <w:rFonts w:ascii="Gill Sans MT" w:hAnsi="Gill Sans MT" w:cs="Calibri"/>
          <w:iCs/>
          <w:sz w:val="24"/>
          <w:szCs w:val="24"/>
          <w:lang w:eastAsia="en-GB"/>
        </w:rPr>
        <w:t>buildings which have outstanding actions</w:t>
      </w:r>
      <w:proofErr w:type="gramEnd"/>
      <w:r w:rsidRPr="00E047DF">
        <w:rPr>
          <w:rFonts w:ascii="Gill Sans MT" w:hAnsi="Gill Sans MT" w:cs="Calibri"/>
          <w:iCs/>
          <w:sz w:val="24"/>
          <w:szCs w:val="24"/>
          <w:lang w:eastAsia="en-GB"/>
        </w:rPr>
        <w:t xml:space="preserve"> are viewable on the portal.</w:t>
      </w:r>
    </w:p>
    <w:p w:rsidR="00263A54" w:rsidRPr="00E047DF" w:rsidRDefault="00263A54" w:rsidP="00263A54">
      <w:pPr>
        <w:ind w:left="720" w:hanging="720"/>
        <w:rPr>
          <w:rFonts w:ascii="Gill Sans MT" w:hAnsi="Gill Sans MT"/>
          <w:sz w:val="24"/>
          <w:szCs w:val="24"/>
        </w:rPr>
      </w:pPr>
    </w:p>
    <w:p w:rsidR="00263A54" w:rsidRDefault="00263A54" w:rsidP="00556807">
      <w:pPr>
        <w:ind w:left="720"/>
        <w:jc w:val="both"/>
        <w:rPr>
          <w:rFonts w:ascii="Gill Sans MT" w:hAnsi="Gill Sans MT"/>
          <w:sz w:val="24"/>
          <w:szCs w:val="24"/>
        </w:rPr>
      </w:pPr>
      <w:r w:rsidRPr="00E047DF">
        <w:rPr>
          <w:rFonts w:ascii="Gill Sans MT" w:hAnsi="Gill Sans MT"/>
          <w:sz w:val="24"/>
          <w:szCs w:val="24"/>
        </w:rPr>
        <w:t xml:space="preserve">The Premises Manager should liaise with </w:t>
      </w:r>
      <w:r w:rsidR="00372B6C">
        <w:rPr>
          <w:rFonts w:ascii="Gill Sans MT" w:hAnsi="Gill Sans MT"/>
          <w:sz w:val="24"/>
          <w:szCs w:val="24"/>
        </w:rPr>
        <w:t xml:space="preserve">the Council’s </w:t>
      </w:r>
      <w:r w:rsidRPr="00E047DF">
        <w:rPr>
          <w:rFonts w:ascii="Gill Sans MT" w:hAnsi="Gill Sans MT"/>
          <w:sz w:val="24"/>
          <w:szCs w:val="24"/>
        </w:rPr>
        <w:t xml:space="preserve">Facilities and Property Management where structural and/or statutory maintenance issues have been identified in the fire risk assessment which impact upon the safety of occupants.  </w:t>
      </w:r>
      <w:proofErr w:type="gramStart"/>
      <w:r w:rsidRPr="00E047DF">
        <w:rPr>
          <w:rFonts w:ascii="Gill Sans MT" w:hAnsi="Gill Sans MT"/>
          <w:sz w:val="24"/>
          <w:szCs w:val="24"/>
        </w:rPr>
        <w:t>A programme of repair or improvement must then be i</w:t>
      </w:r>
      <w:r w:rsidR="00556807">
        <w:rPr>
          <w:rFonts w:ascii="Gill Sans MT" w:hAnsi="Gill Sans MT"/>
          <w:sz w:val="24"/>
          <w:szCs w:val="24"/>
        </w:rPr>
        <w:t>dentified and suitably managed.</w:t>
      </w:r>
      <w:proofErr w:type="gramEnd"/>
    </w:p>
    <w:p w:rsidR="00263A54" w:rsidRPr="00E047DF" w:rsidRDefault="00263A54" w:rsidP="00352B5C">
      <w:pPr>
        <w:rPr>
          <w:rFonts w:ascii="Gill Sans MT" w:hAnsi="Gill Sans MT"/>
          <w:sz w:val="24"/>
          <w:szCs w:val="24"/>
        </w:rPr>
      </w:pPr>
    </w:p>
    <w:p w:rsidR="00263A54" w:rsidRPr="00E047DF" w:rsidRDefault="00556807" w:rsidP="009C7D14">
      <w:pPr>
        <w:pStyle w:val="Heading1"/>
        <w:numPr>
          <w:ilvl w:val="0"/>
          <w:numId w:val="2"/>
        </w:numPr>
        <w:spacing w:before="0" w:after="0"/>
        <w:rPr>
          <w:rFonts w:ascii="Gill Sans MT" w:hAnsi="Gill Sans MT" w:cs="Arial"/>
          <w:sz w:val="24"/>
          <w:szCs w:val="24"/>
          <w:u w:val="none"/>
        </w:rPr>
      </w:pPr>
      <w:bookmarkStart w:id="6" w:name="_Toc19024092"/>
      <w:r>
        <w:rPr>
          <w:rFonts w:ascii="Gill Sans MT" w:hAnsi="Gill Sans MT" w:cs="Arial"/>
          <w:sz w:val="24"/>
          <w:szCs w:val="24"/>
          <w:u w:val="none"/>
        </w:rPr>
        <w:t xml:space="preserve"> </w:t>
      </w:r>
      <w:r w:rsidR="00263A54" w:rsidRPr="00E047DF">
        <w:rPr>
          <w:rFonts w:ascii="Gill Sans MT" w:hAnsi="Gill Sans MT" w:cs="Arial"/>
          <w:sz w:val="24"/>
          <w:szCs w:val="24"/>
          <w:u w:val="none"/>
        </w:rPr>
        <w:t>DUTIES AND RESPONSIBITLITIES</w:t>
      </w:r>
      <w:bookmarkEnd w:id="6"/>
      <w:r w:rsidR="00263A54" w:rsidRPr="00E047DF">
        <w:rPr>
          <w:rFonts w:ascii="Gill Sans MT" w:hAnsi="Gill Sans MT" w:cs="Arial"/>
          <w:sz w:val="24"/>
          <w:szCs w:val="24"/>
          <w:u w:val="none"/>
        </w:rPr>
        <w:t xml:space="preserve"> </w:t>
      </w:r>
    </w:p>
    <w:p w:rsidR="00263A54" w:rsidRPr="00E047DF" w:rsidRDefault="00263A54" w:rsidP="00263A54">
      <w:pPr>
        <w:rPr>
          <w:rFonts w:ascii="Gill Sans MT" w:hAnsi="Gill Sans MT"/>
          <w:sz w:val="24"/>
          <w:szCs w:val="24"/>
        </w:rPr>
      </w:pPr>
    </w:p>
    <w:p w:rsidR="00263A54" w:rsidRPr="00B057A6" w:rsidRDefault="00556807" w:rsidP="00556807">
      <w:pPr>
        <w:pStyle w:val="Heading2"/>
        <w:rPr>
          <w:rFonts w:ascii="Gill Sans MT" w:hAnsi="Gill Sans MT" w:cs="Arial"/>
          <w:b/>
          <w:color w:val="auto"/>
          <w:sz w:val="24"/>
          <w:szCs w:val="24"/>
        </w:rPr>
      </w:pPr>
      <w:bookmarkStart w:id="7" w:name="_Toc301190329"/>
      <w:bookmarkStart w:id="8" w:name="_Toc19024093"/>
      <w:r w:rsidRPr="00B057A6">
        <w:rPr>
          <w:rFonts w:ascii="Gill Sans MT" w:hAnsi="Gill Sans MT"/>
          <w:b/>
          <w:color w:val="auto"/>
          <w:sz w:val="24"/>
          <w:szCs w:val="24"/>
        </w:rPr>
        <w:t xml:space="preserve">3.1 </w:t>
      </w:r>
      <w:r w:rsidR="00263A54" w:rsidRPr="00B057A6">
        <w:rPr>
          <w:rFonts w:ascii="Gill Sans MT" w:hAnsi="Gill Sans MT" w:cs="Arial"/>
          <w:b/>
          <w:color w:val="auto"/>
          <w:sz w:val="24"/>
          <w:szCs w:val="24"/>
        </w:rPr>
        <w:t>P</w:t>
      </w:r>
      <w:bookmarkEnd w:id="7"/>
      <w:r w:rsidR="00263A54" w:rsidRPr="00B057A6">
        <w:rPr>
          <w:rFonts w:ascii="Gill Sans MT" w:hAnsi="Gill Sans MT" w:cs="Arial"/>
          <w:b/>
          <w:color w:val="auto"/>
          <w:sz w:val="24"/>
          <w:szCs w:val="24"/>
        </w:rPr>
        <w:t>remises Managers</w:t>
      </w:r>
      <w:bookmarkEnd w:id="8"/>
      <w:r w:rsidR="00263A54" w:rsidRPr="00B057A6">
        <w:rPr>
          <w:rFonts w:ascii="Gill Sans MT" w:hAnsi="Gill Sans MT" w:cs="Arial"/>
          <w:b/>
          <w:color w:val="auto"/>
          <w:sz w:val="24"/>
          <w:szCs w:val="24"/>
        </w:rPr>
        <w:t xml:space="preserve"> </w:t>
      </w:r>
    </w:p>
    <w:p w:rsidR="00263A54" w:rsidRPr="00556807" w:rsidRDefault="00263A54" w:rsidP="00556807">
      <w:pPr>
        <w:pStyle w:val="BodyText"/>
        <w:spacing w:after="0"/>
        <w:ind w:left="357" w:hanging="720"/>
        <w:rPr>
          <w:rFonts w:ascii="Gill Sans MT" w:hAnsi="Gill Sans MT" w:cs="Arial"/>
          <w:sz w:val="24"/>
          <w:szCs w:val="24"/>
        </w:rPr>
      </w:pPr>
    </w:p>
    <w:p w:rsidR="00263A54" w:rsidRPr="00556807" w:rsidRDefault="00263A54" w:rsidP="00556807">
      <w:pPr>
        <w:pStyle w:val="BodyText"/>
        <w:spacing w:after="0"/>
        <w:ind w:left="357"/>
        <w:jc w:val="both"/>
        <w:rPr>
          <w:rFonts w:ascii="Gill Sans MT" w:hAnsi="Gill Sans MT" w:cs="Arial"/>
          <w:sz w:val="24"/>
          <w:szCs w:val="24"/>
        </w:rPr>
      </w:pPr>
      <w:r w:rsidRPr="00556807">
        <w:rPr>
          <w:rFonts w:ascii="Gill Sans MT" w:hAnsi="Gill Sans MT" w:cs="Arial"/>
          <w:sz w:val="24"/>
          <w:szCs w:val="24"/>
        </w:rPr>
        <w:t xml:space="preserve">Premises Managers have responsibility for ensuring the requirements of the Fire Safety Standard </w:t>
      </w:r>
      <w:proofErr w:type="gramStart"/>
      <w:r w:rsidRPr="00556807">
        <w:rPr>
          <w:rFonts w:ascii="Gill Sans MT" w:hAnsi="Gill Sans MT" w:cs="Arial"/>
          <w:sz w:val="24"/>
          <w:szCs w:val="24"/>
        </w:rPr>
        <w:t>are implemented</w:t>
      </w:r>
      <w:proofErr w:type="gramEnd"/>
      <w:r w:rsidRPr="00556807">
        <w:rPr>
          <w:rFonts w:ascii="Gill Sans MT" w:hAnsi="Gill Sans MT" w:cs="Arial"/>
          <w:sz w:val="24"/>
          <w:szCs w:val="24"/>
        </w:rPr>
        <w:t xml:space="preserve"> within premises under their control and </w:t>
      </w:r>
      <w:r w:rsidRPr="00556807">
        <w:rPr>
          <w:rFonts w:ascii="Gill Sans MT" w:hAnsi="Gill Sans MT"/>
          <w:sz w:val="24"/>
          <w:szCs w:val="24"/>
        </w:rPr>
        <w:t xml:space="preserve">for co-ordinating actions in the event of a fire emergency. Day to day duties </w:t>
      </w:r>
      <w:proofErr w:type="gramStart"/>
      <w:r w:rsidRPr="00556807">
        <w:rPr>
          <w:rFonts w:ascii="Gill Sans MT" w:hAnsi="Gill Sans MT"/>
          <w:sz w:val="24"/>
          <w:szCs w:val="24"/>
        </w:rPr>
        <w:t>may be delegated</w:t>
      </w:r>
      <w:proofErr w:type="gramEnd"/>
      <w:r w:rsidRPr="00556807">
        <w:rPr>
          <w:rFonts w:ascii="Gill Sans MT" w:hAnsi="Gill Sans MT"/>
          <w:sz w:val="24"/>
          <w:szCs w:val="24"/>
        </w:rPr>
        <w:t xml:space="preserve"> to other nominated employees. </w:t>
      </w:r>
    </w:p>
    <w:p w:rsidR="00263A54" w:rsidRPr="00556807" w:rsidRDefault="00263A54" w:rsidP="00556807">
      <w:pPr>
        <w:pStyle w:val="BodyText"/>
        <w:spacing w:after="0"/>
        <w:ind w:left="357"/>
        <w:jc w:val="both"/>
        <w:rPr>
          <w:rFonts w:ascii="Gill Sans MT" w:hAnsi="Gill Sans MT" w:cs="Arial"/>
          <w:sz w:val="24"/>
          <w:szCs w:val="24"/>
        </w:rPr>
      </w:pPr>
    </w:p>
    <w:p w:rsidR="00263A54" w:rsidRPr="00556807" w:rsidRDefault="00263A54" w:rsidP="00556807">
      <w:pPr>
        <w:pStyle w:val="BodyText"/>
        <w:spacing w:after="0"/>
        <w:ind w:left="357"/>
        <w:jc w:val="both"/>
        <w:rPr>
          <w:rFonts w:ascii="Gill Sans MT" w:hAnsi="Gill Sans MT" w:cs="Arial"/>
          <w:sz w:val="24"/>
          <w:szCs w:val="24"/>
        </w:rPr>
      </w:pPr>
      <w:r w:rsidRPr="00556807">
        <w:rPr>
          <w:rFonts w:ascii="Gill Sans MT" w:hAnsi="Gill Sans MT" w:cs="Arial"/>
          <w:sz w:val="24"/>
          <w:szCs w:val="24"/>
        </w:rPr>
        <w:t>The Premises Manager’s responsibilities in relation to fire safety are:</w:t>
      </w:r>
    </w:p>
    <w:p w:rsidR="00556807" w:rsidRPr="00E047DF" w:rsidRDefault="00556807" w:rsidP="00556807">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8"/>
        </w:numPr>
        <w:spacing w:after="0"/>
        <w:jc w:val="both"/>
        <w:rPr>
          <w:rFonts w:ascii="Gill Sans MT" w:hAnsi="Gill Sans MT" w:cs="Arial"/>
          <w:sz w:val="24"/>
          <w:szCs w:val="24"/>
        </w:rPr>
      </w:pPr>
      <w:r w:rsidRPr="00E047DF">
        <w:rPr>
          <w:rFonts w:ascii="Gill Sans MT" w:hAnsi="Gill Sans MT" w:cs="Arial"/>
          <w:sz w:val="24"/>
          <w:szCs w:val="24"/>
        </w:rPr>
        <w:t>Overall co-ordination of emergency procedures</w:t>
      </w:r>
    </w:p>
    <w:p w:rsidR="00263A54" w:rsidRPr="00E047DF" w:rsidRDefault="00263A54" w:rsidP="009C7D14">
      <w:pPr>
        <w:pStyle w:val="BodyText"/>
        <w:numPr>
          <w:ilvl w:val="0"/>
          <w:numId w:val="8"/>
        </w:numPr>
        <w:spacing w:after="0"/>
        <w:jc w:val="both"/>
        <w:rPr>
          <w:rFonts w:ascii="Gill Sans MT" w:hAnsi="Gill Sans MT" w:cs="Arial"/>
          <w:sz w:val="24"/>
          <w:szCs w:val="24"/>
        </w:rPr>
      </w:pPr>
      <w:r w:rsidRPr="00E047DF">
        <w:rPr>
          <w:rFonts w:ascii="Gill Sans MT" w:hAnsi="Gill Sans MT" w:cs="Arial"/>
          <w:sz w:val="24"/>
          <w:szCs w:val="24"/>
        </w:rPr>
        <w:t xml:space="preserve">The co-ordination of training for a suitable number of employees with key responsibilities to ensure the safe evacuation of occupants from their premises in an emergency e.g. Fire Evacuation Controller, Fire Wardens, </w:t>
      </w:r>
      <w:r w:rsidR="00CF26B1">
        <w:rPr>
          <w:rFonts w:ascii="Gill Sans MT" w:hAnsi="Gill Sans MT" w:cs="Arial"/>
          <w:sz w:val="24"/>
          <w:szCs w:val="24"/>
        </w:rPr>
        <w:t xml:space="preserve">persons carrying out checks for signs of fire, </w:t>
      </w:r>
      <w:r w:rsidRPr="00E047DF">
        <w:rPr>
          <w:rFonts w:ascii="Gill Sans MT" w:hAnsi="Gill Sans MT" w:cs="Arial"/>
          <w:sz w:val="24"/>
          <w:szCs w:val="24"/>
        </w:rPr>
        <w:t>evacuation chair use, alarm operation etc.</w:t>
      </w:r>
    </w:p>
    <w:p w:rsidR="00263A54" w:rsidRPr="00E047DF" w:rsidRDefault="00263A54" w:rsidP="009C7D14">
      <w:pPr>
        <w:pStyle w:val="BodyText"/>
        <w:numPr>
          <w:ilvl w:val="0"/>
          <w:numId w:val="8"/>
        </w:numPr>
        <w:spacing w:after="0"/>
        <w:jc w:val="both"/>
        <w:rPr>
          <w:rFonts w:ascii="Gill Sans MT" w:hAnsi="Gill Sans MT" w:cs="Arial"/>
          <w:b/>
          <w:i/>
          <w:sz w:val="24"/>
          <w:szCs w:val="24"/>
        </w:rPr>
      </w:pPr>
      <w:r w:rsidRPr="00E047DF">
        <w:rPr>
          <w:rFonts w:ascii="Gill Sans MT" w:hAnsi="Gill Sans MT" w:cs="Arial"/>
          <w:sz w:val="24"/>
          <w:szCs w:val="24"/>
        </w:rPr>
        <w:t>Ensuring fire safety checks are carried out and recorded within the premises Fire Register</w:t>
      </w:r>
    </w:p>
    <w:p w:rsidR="00263A54" w:rsidRPr="00E047DF" w:rsidRDefault="00263A54" w:rsidP="009C7D14">
      <w:pPr>
        <w:pStyle w:val="BodyText"/>
        <w:numPr>
          <w:ilvl w:val="0"/>
          <w:numId w:val="8"/>
        </w:numPr>
        <w:spacing w:after="0"/>
        <w:jc w:val="both"/>
        <w:rPr>
          <w:rFonts w:ascii="Gill Sans MT" w:hAnsi="Gill Sans MT" w:cs="Arial"/>
          <w:sz w:val="24"/>
          <w:szCs w:val="24"/>
        </w:rPr>
      </w:pPr>
      <w:r w:rsidRPr="00E047DF">
        <w:rPr>
          <w:rFonts w:ascii="Gill Sans MT" w:hAnsi="Gill Sans MT" w:cs="Arial"/>
          <w:sz w:val="24"/>
          <w:szCs w:val="24"/>
        </w:rPr>
        <w:t xml:space="preserve">Assisting </w:t>
      </w:r>
      <w:r w:rsidR="00372B6C">
        <w:rPr>
          <w:rFonts w:ascii="Gill Sans MT" w:hAnsi="Gill Sans MT" w:cs="Arial"/>
          <w:sz w:val="24"/>
          <w:szCs w:val="24"/>
        </w:rPr>
        <w:t xml:space="preserve">the Council’s </w:t>
      </w:r>
      <w:r w:rsidRPr="00E047DF">
        <w:rPr>
          <w:rFonts w:ascii="Gill Sans MT" w:hAnsi="Gill Sans MT" w:cs="Arial"/>
          <w:sz w:val="24"/>
          <w:szCs w:val="24"/>
        </w:rPr>
        <w:t>Facilities and Property Management with the co-ordination of statutory inspections, testing and maintenance of fire safety devices and equipment</w:t>
      </w:r>
    </w:p>
    <w:p w:rsidR="00263A54" w:rsidRPr="00E047DF" w:rsidRDefault="00263A54" w:rsidP="009C7D14">
      <w:pPr>
        <w:numPr>
          <w:ilvl w:val="0"/>
          <w:numId w:val="8"/>
        </w:numPr>
        <w:jc w:val="both"/>
        <w:rPr>
          <w:rFonts w:ascii="Gill Sans MT" w:hAnsi="Gill Sans MT"/>
          <w:sz w:val="24"/>
          <w:szCs w:val="24"/>
        </w:rPr>
      </w:pPr>
      <w:r w:rsidRPr="00E047DF">
        <w:rPr>
          <w:rFonts w:ascii="Gill Sans MT" w:hAnsi="Gill Sans MT"/>
          <w:sz w:val="24"/>
          <w:szCs w:val="24"/>
        </w:rPr>
        <w:t xml:space="preserve">Reporting any defects with the fire safety systems e.g. fire alarm, </w:t>
      </w:r>
      <w:r w:rsidR="00CF26B1">
        <w:rPr>
          <w:rFonts w:ascii="Gill Sans MT" w:hAnsi="Gill Sans MT"/>
          <w:sz w:val="24"/>
          <w:szCs w:val="24"/>
        </w:rPr>
        <w:t xml:space="preserve">missing or illegible alarm panel schematics, </w:t>
      </w:r>
      <w:r w:rsidRPr="00E047DF">
        <w:rPr>
          <w:rFonts w:ascii="Gill Sans MT" w:hAnsi="Gill Sans MT"/>
          <w:sz w:val="24"/>
          <w:szCs w:val="24"/>
        </w:rPr>
        <w:t xml:space="preserve">emergency lighting, fire extinguishers etc. to the Facilities and Property Management </w:t>
      </w:r>
      <w:r w:rsidRPr="00E047DF">
        <w:rPr>
          <w:rFonts w:ascii="Gill Sans MT" w:hAnsi="Gill Sans MT"/>
          <w:color w:val="000000"/>
          <w:sz w:val="24"/>
          <w:szCs w:val="24"/>
        </w:rPr>
        <w:t>Helpdesk</w:t>
      </w:r>
    </w:p>
    <w:p w:rsidR="00263A54" w:rsidRPr="00E047DF" w:rsidRDefault="00263A54" w:rsidP="009C7D14">
      <w:pPr>
        <w:pStyle w:val="BodyText"/>
        <w:numPr>
          <w:ilvl w:val="0"/>
          <w:numId w:val="8"/>
        </w:numPr>
        <w:spacing w:after="0"/>
        <w:jc w:val="both"/>
        <w:rPr>
          <w:rFonts w:ascii="Gill Sans MT" w:hAnsi="Gill Sans MT" w:cs="Arial"/>
          <w:sz w:val="24"/>
          <w:szCs w:val="24"/>
        </w:rPr>
      </w:pPr>
      <w:r w:rsidRPr="00E047DF">
        <w:rPr>
          <w:rFonts w:ascii="Gill Sans MT" w:hAnsi="Gill Sans MT"/>
          <w:sz w:val="24"/>
          <w:szCs w:val="24"/>
        </w:rPr>
        <w:t>Ensuring all employees are aware of the precautions to be taken to prevent the outbreak of fire</w:t>
      </w:r>
    </w:p>
    <w:p w:rsidR="00263A54" w:rsidRPr="00E047DF" w:rsidRDefault="00263A54" w:rsidP="009C7D14">
      <w:pPr>
        <w:pStyle w:val="BodyText"/>
        <w:numPr>
          <w:ilvl w:val="0"/>
          <w:numId w:val="8"/>
        </w:numPr>
        <w:spacing w:after="0"/>
        <w:jc w:val="both"/>
        <w:rPr>
          <w:rFonts w:ascii="Gill Sans MT" w:hAnsi="Gill Sans MT" w:cs="Arial"/>
          <w:sz w:val="24"/>
          <w:szCs w:val="24"/>
        </w:rPr>
      </w:pPr>
      <w:r w:rsidRPr="00E047DF">
        <w:rPr>
          <w:rFonts w:ascii="Gill Sans MT" w:hAnsi="Gill Sans MT"/>
          <w:sz w:val="24"/>
          <w:szCs w:val="24"/>
        </w:rPr>
        <w:t xml:space="preserve">Ensuring all employees and anyone </w:t>
      </w:r>
      <w:r w:rsidRPr="00B61CD0">
        <w:rPr>
          <w:rFonts w:ascii="Gill Sans MT" w:hAnsi="Gill Sans MT"/>
          <w:sz w:val="24"/>
          <w:szCs w:val="24"/>
        </w:rPr>
        <w:t xml:space="preserve">using </w:t>
      </w:r>
      <w:r w:rsidR="00820EE9">
        <w:rPr>
          <w:rFonts w:ascii="Gill Sans MT" w:hAnsi="Gill Sans MT"/>
          <w:sz w:val="24"/>
          <w:szCs w:val="24"/>
        </w:rPr>
        <w:t>Trust</w:t>
      </w:r>
      <w:r w:rsidRPr="00B61CD0">
        <w:rPr>
          <w:rFonts w:ascii="Gill Sans MT" w:hAnsi="Gill Sans MT"/>
          <w:sz w:val="24"/>
          <w:szCs w:val="24"/>
        </w:rPr>
        <w:t xml:space="preserve"> premises </w:t>
      </w:r>
      <w:r w:rsidRPr="00E047DF">
        <w:rPr>
          <w:rFonts w:ascii="Gill Sans MT" w:hAnsi="Gill Sans MT"/>
          <w:sz w:val="24"/>
          <w:szCs w:val="24"/>
        </w:rPr>
        <w:t>are informed of fire emergency procedures, including any persons requiring a Personal Emergency Evacuation Plan (PEEP)</w:t>
      </w:r>
    </w:p>
    <w:p w:rsidR="00263A54" w:rsidRPr="00E047DF" w:rsidRDefault="00263A54" w:rsidP="00263A54">
      <w:pPr>
        <w:pStyle w:val="BodyText"/>
        <w:spacing w:after="0"/>
        <w:rPr>
          <w:rFonts w:ascii="Gill Sans MT" w:hAnsi="Gill Sans MT"/>
          <w:sz w:val="24"/>
          <w:szCs w:val="24"/>
        </w:rPr>
      </w:pPr>
    </w:p>
    <w:p w:rsidR="00263A54" w:rsidRDefault="00263A54" w:rsidP="00556807">
      <w:pPr>
        <w:pStyle w:val="BodyText"/>
        <w:spacing w:after="0"/>
        <w:ind w:left="357"/>
        <w:jc w:val="both"/>
        <w:rPr>
          <w:rFonts w:ascii="Gill Sans MT" w:hAnsi="Gill Sans MT" w:cs="Calibri"/>
          <w:sz w:val="24"/>
          <w:szCs w:val="24"/>
        </w:rPr>
      </w:pPr>
      <w:r w:rsidRPr="00E047DF">
        <w:rPr>
          <w:rFonts w:ascii="Gill Sans MT" w:hAnsi="Gill Sans MT" w:cs="Calibri"/>
          <w:sz w:val="24"/>
          <w:szCs w:val="24"/>
        </w:rPr>
        <w:t>Managers of properties with sleepi</w:t>
      </w:r>
      <w:r w:rsidR="00BC498D">
        <w:rPr>
          <w:rFonts w:ascii="Gill Sans MT" w:hAnsi="Gill Sans MT" w:cs="Calibri"/>
          <w:sz w:val="24"/>
          <w:szCs w:val="24"/>
        </w:rPr>
        <w:t>ng accommodation e.g. residential centre</w:t>
      </w:r>
      <w:r w:rsidRPr="00E047DF">
        <w:rPr>
          <w:rFonts w:ascii="Gill Sans MT" w:hAnsi="Gill Sans MT" w:cs="Calibri"/>
          <w:sz w:val="24"/>
          <w:szCs w:val="24"/>
        </w:rPr>
        <w:t xml:space="preserve">, have additional responsibilities to: </w:t>
      </w:r>
    </w:p>
    <w:p w:rsidR="00556807" w:rsidRPr="00E047DF" w:rsidRDefault="00556807" w:rsidP="00556807">
      <w:pPr>
        <w:pStyle w:val="BodyText"/>
        <w:spacing w:after="0"/>
        <w:jc w:val="both"/>
        <w:rPr>
          <w:rFonts w:ascii="Gill Sans MT" w:hAnsi="Gill Sans MT" w:cs="Calibri"/>
          <w:sz w:val="24"/>
          <w:szCs w:val="24"/>
        </w:rPr>
      </w:pPr>
    </w:p>
    <w:p w:rsidR="00263A54" w:rsidRPr="00E047DF" w:rsidRDefault="00263A54" w:rsidP="009C7D14">
      <w:pPr>
        <w:pStyle w:val="BodyText"/>
        <w:numPr>
          <w:ilvl w:val="0"/>
          <w:numId w:val="25"/>
        </w:numPr>
        <w:tabs>
          <w:tab w:val="left" w:pos="1066"/>
        </w:tabs>
        <w:spacing w:after="0"/>
        <w:ind w:left="1134"/>
        <w:rPr>
          <w:rFonts w:ascii="Gill Sans MT" w:hAnsi="Gill Sans MT" w:cs="Calibri"/>
          <w:sz w:val="24"/>
          <w:szCs w:val="24"/>
        </w:rPr>
      </w:pPr>
      <w:r w:rsidRPr="00E047DF">
        <w:rPr>
          <w:rFonts w:ascii="Gill Sans MT" w:hAnsi="Gill Sans MT" w:cs="Calibri"/>
          <w:sz w:val="24"/>
          <w:szCs w:val="24"/>
        </w:rPr>
        <w:t xml:space="preserve"> Review and agree the employee/resident’s ratio to evacuate residents with high dependency needs (day or night)</w:t>
      </w:r>
    </w:p>
    <w:p w:rsidR="00263A54" w:rsidRPr="00E047DF" w:rsidRDefault="00263A54" w:rsidP="009C7D14">
      <w:pPr>
        <w:pStyle w:val="BodyText"/>
        <w:numPr>
          <w:ilvl w:val="0"/>
          <w:numId w:val="24"/>
        </w:numPr>
        <w:tabs>
          <w:tab w:val="left" w:pos="1066"/>
        </w:tabs>
        <w:spacing w:after="0"/>
        <w:ind w:left="1134"/>
        <w:jc w:val="both"/>
        <w:rPr>
          <w:rFonts w:ascii="Gill Sans MT" w:hAnsi="Gill Sans MT" w:cs="Calibri"/>
          <w:sz w:val="24"/>
          <w:szCs w:val="24"/>
        </w:rPr>
      </w:pPr>
      <w:r w:rsidRPr="00E047DF">
        <w:rPr>
          <w:rFonts w:ascii="Gill Sans MT" w:hAnsi="Gill Sans MT" w:cs="Calibri"/>
          <w:sz w:val="24"/>
          <w:szCs w:val="24"/>
        </w:rPr>
        <w:t xml:space="preserve"> Ensure that there are a sufficient number of trained Fire Wardens and employees to implement the evacuation plan for the premises (day or night)</w:t>
      </w:r>
    </w:p>
    <w:p w:rsidR="00263A54" w:rsidRPr="00556807" w:rsidRDefault="00263A54" w:rsidP="009C7D14">
      <w:pPr>
        <w:pStyle w:val="BodyText"/>
        <w:numPr>
          <w:ilvl w:val="0"/>
          <w:numId w:val="24"/>
        </w:numPr>
        <w:tabs>
          <w:tab w:val="left" w:pos="1066"/>
        </w:tabs>
        <w:spacing w:after="0"/>
        <w:ind w:left="1134"/>
        <w:rPr>
          <w:rFonts w:ascii="Gill Sans MT" w:hAnsi="Gill Sans MT" w:cs="Calibri"/>
          <w:sz w:val="24"/>
          <w:szCs w:val="24"/>
        </w:rPr>
      </w:pPr>
      <w:r w:rsidRPr="00E047DF">
        <w:rPr>
          <w:rFonts w:ascii="Gill Sans MT" w:hAnsi="Gill Sans MT" w:cs="Calibri"/>
          <w:sz w:val="24"/>
          <w:szCs w:val="24"/>
        </w:rPr>
        <w:t xml:space="preserve"> Extend fire safety awareness training to </w:t>
      </w:r>
      <w:r w:rsidRPr="00E047DF">
        <w:rPr>
          <w:rFonts w:ascii="Gill Sans MT" w:hAnsi="Gill Sans MT" w:cs="Calibri"/>
          <w:b/>
          <w:sz w:val="24"/>
          <w:szCs w:val="24"/>
        </w:rPr>
        <w:t xml:space="preserve">all </w:t>
      </w:r>
      <w:r w:rsidRPr="00E047DF">
        <w:rPr>
          <w:rFonts w:ascii="Gill Sans MT" w:hAnsi="Gill Sans MT" w:cs="Calibri"/>
          <w:sz w:val="24"/>
          <w:szCs w:val="24"/>
        </w:rPr>
        <w:t>employees</w:t>
      </w:r>
    </w:p>
    <w:p w:rsidR="00263A54" w:rsidRDefault="00263A54" w:rsidP="00263A54">
      <w:pPr>
        <w:pStyle w:val="BodyText"/>
        <w:tabs>
          <w:tab w:val="left" w:pos="1066"/>
        </w:tabs>
        <w:spacing w:after="0"/>
        <w:rPr>
          <w:rFonts w:ascii="Gill Sans MT" w:hAnsi="Gill Sans MT" w:cs="Calibri"/>
          <w:sz w:val="24"/>
          <w:szCs w:val="24"/>
        </w:rPr>
      </w:pPr>
    </w:p>
    <w:p w:rsidR="00352B5C" w:rsidRDefault="00352B5C" w:rsidP="00263A54">
      <w:pPr>
        <w:pStyle w:val="BodyText"/>
        <w:tabs>
          <w:tab w:val="left" w:pos="1066"/>
        </w:tabs>
        <w:spacing w:after="0"/>
        <w:rPr>
          <w:rFonts w:ascii="Gill Sans MT" w:hAnsi="Gill Sans MT" w:cs="Calibri"/>
          <w:sz w:val="24"/>
          <w:szCs w:val="24"/>
        </w:rPr>
      </w:pPr>
    </w:p>
    <w:p w:rsidR="00352B5C" w:rsidRPr="00E047DF" w:rsidRDefault="00352B5C" w:rsidP="00263A54">
      <w:pPr>
        <w:pStyle w:val="BodyText"/>
        <w:tabs>
          <w:tab w:val="left" w:pos="1066"/>
        </w:tabs>
        <w:spacing w:after="0"/>
        <w:rPr>
          <w:rFonts w:ascii="Gill Sans MT" w:hAnsi="Gill Sans MT" w:cs="Calibri"/>
          <w:sz w:val="24"/>
          <w:szCs w:val="24"/>
        </w:rPr>
      </w:pPr>
    </w:p>
    <w:p w:rsidR="00263A54" w:rsidRPr="00E047DF" w:rsidRDefault="00E047DF" w:rsidP="00263A54">
      <w:pPr>
        <w:pStyle w:val="BodyText"/>
        <w:tabs>
          <w:tab w:val="left" w:pos="1066"/>
        </w:tabs>
        <w:spacing w:after="0"/>
        <w:outlineLvl w:val="1"/>
        <w:rPr>
          <w:rFonts w:ascii="Gill Sans MT" w:hAnsi="Gill Sans MT" w:cs="Calibri"/>
          <w:b/>
          <w:sz w:val="24"/>
          <w:szCs w:val="24"/>
        </w:rPr>
      </w:pPr>
      <w:bookmarkStart w:id="9" w:name="_Toc19024094"/>
      <w:r>
        <w:rPr>
          <w:rFonts w:ascii="Gill Sans MT" w:hAnsi="Gill Sans MT" w:cs="Calibri"/>
          <w:b/>
          <w:sz w:val="24"/>
          <w:szCs w:val="24"/>
        </w:rPr>
        <w:lastRenderedPageBreak/>
        <w:t xml:space="preserve">3.2 </w:t>
      </w:r>
      <w:r w:rsidR="00372B6C">
        <w:rPr>
          <w:rFonts w:ascii="Gill Sans MT" w:hAnsi="Gill Sans MT" w:cs="Calibri"/>
          <w:b/>
          <w:sz w:val="24"/>
          <w:szCs w:val="24"/>
        </w:rPr>
        <w:t xml:space="preserve">East Ayrshire Council </w:t>
      </w:r>
      <w:r w:rsidR="00263A54" w:rsidRPr="00E047DF">
        <w:rPr>
          <w:rFonts w:ascii="Gill Sans MT" w:hAnsi="Gill Sans MT" w:cs="Calibri"/>
          <w:b/>
          <w:sz w:val="24"/>
          <w:szCs w:val="24"/>
        </w:rPr>
        <w:t>Facilities and Property Management</w:t>
      </w:r>
      <w:bookmarkEnd w:id="9"/>
    </w:p>
    <w:p w:rsidR="00263A54" w:rsidRPr="00E047DF" w:rsidRDefault="00263A54" w:rsidP="00E047DF">
      <w:pPr>
        <w:pStyle w:val="BodyText"/>
        <w:tabs>
          <w:tab w:val="left" w:pos="1066"/>
        </w:tabs>
        <w:spacing w:after="0"/>
        <w:ind w:left="357"/>
        <w:rPr>
          <w:rFonts w:ascii="Gill Sans MT" w:hAnsi="Gill Sans MT" w:cs="Calibri"/>
          <w:b/>
          <w:sz w:val="24"/>
          <w:szCs w:val="24"/>
        </w:rPr>
      </w:pPr>
    </w:p>
    <w:p w:rsidR="00263A54" w:rsidRPr="00E047DF" w:rsidRDefault="00372B6C" w:rsidP="00E047DF">
      <w:pPr>
        <w:pStyle w:val="BodyText"/>
        <w:tabs>
          <w:tab w:val="left" w:pos="1066"/>
        </w:tabs>
        <w:spacing w:after="0"/>
        <w:ind w:left="357"/>
        <w:jc w:val="both"/>
        <w:rPr>
          <w:rFonts w:ascii="Gill Sans MT" w:hAnsi="Gill Sans MT" w:cs="Calibri"/>
          <w:sz w:val="24"/>
          <w:szCs w:val="24"/>
        </w:rPr>
      </w:pPr>
      <w:r>
        <w:rPr>
          <w:rFonts w:ascii="Gill Sans MT" w:hAnsi="Gill Sans MT" w:cs="Calibri"/>
          <w:sz w:val="24"/>
          <w:szCs w:val="24"/>
        </w:rPr>
        <w:t xml:space="preserve">The Council’s </w:t>
      </w:r>
      <w:r w:rsidR="00263A54" w:rsidRPr="00E047DF">
        <w:rPr>
          <w:rFonts w:ascii="Gill Sans MT" w:hAnsi="Gill Sans MT" w:cs="Calibri"/>
          <w:sz w:val="24"/>
          <w:szCs w:val="24"/>
        </w:rPr>
        <w:t xml:space="preserve">Facilities and </w:t>
      </w:r>
      <w:r w:rsidR="00263A54" w:rsidRPr="00B61CD0">
        <w:rPr>
          <w:rFonts w:ascii="Gill Sans MT" w:hAnsi="Gill Sans MT" w:cs="Calibri"/>
          <w:sz w:val="24"/>
          <w:szCs w:val="24"/>
        </w:rPr>
        <w:t xml:space="preserve">Property Management have responsibility for ensuring that all fire safety devices and equipment within </w:t>
      </w:r>
      <w:r w:rsidR="00F81394">
        <w:rPr>
          <w:rFonts w:ascii="Gill Sans MT" w:hAnsi="Gill Sans MT"/>
          <w:sz w:val="24"/>
          <w:szCs w:val="24"/>
        </w:rPr>
        <w:t>Trust</w:t>
      </w:r>
      <w:r w:rsidR="00263A54" w:rsidRPr="00B61CD0">
        <w:rPr>
          <w:rFonts w:ascii="Gill Sans MT" w:hAnsi="Gill Sans MT" w:cs="Calibri"/>
          <w:sz w:val="24"/>
          <w:szCs w:val="24"/>
        </w:rPr>
        <w:t xml:space="preserve"> </w:t>
      </w:r>
      <w:r w:rsidR="00263A54" w:rsidRPr="00E047DF">
        <w:rPr>
          <w:rFonts w:ascii="Gill Sans MT" w:hAnsi="Gill Sans MT" w:cs="Calibri"/>
          <w:sz w:val="24"/>
          <w:szCs w:val="24"/>
        </w:rPr>
        <w:t xml:space="preserve">buildings </w:t>
      </w:r>
      <w:proofErr w:type="gramStart"/>
      <w:r w:rsidR="00263A54" w:rsidRPr="00E047DF">
        <w:rPr>
          <w:rFonts w:ascii="Gill Sans MT" w:hAnsi="Gill Sans MT" w:cs="Calibri"/>
          <w:sz w:val="24"/>
          <w:szCs w:val="24"/>
        </w:rPr>
        <w:t>are suitably inspected, tested and maintained</w:t>
      </w:r>
      <w:proofErr w:type="gramEnd"/>
      <w:r w:rsidR="00263A54" w:rsidRPr="00E047DF">
        <w:rPr>
          <w:rFonts w:ascii="Gill Sans MT" w:hAnsi="Gill Sans MT" w:cs="Calibri"/>
          <w:sz w:val="24"/>
          <w:szCs w:val="24"/>
        </w:rPr>
        <w:t>.</w:t>
      </w:r>
    </w:p>
    <w:p w:rsidR="00E047DF" w:rsidRDefault="00E047DF" w:rsidP="00E047DF">
      <w:pPr>
        <w:pStyle w:val="BodyText"/>
        <w:tabs>
          <w:tab w:val="left" w:pos="1066"/>
        </w:tabs>
        <w:spacing w:after="0"/>
        <w:ind w:left="357"/>
        <w:jc w:val="both"/>
        <w:rPr>
          <w:rFonts w:ascii="Gill Sans MT" w:hAnsi="Gill Sans MT" w:cs="Calibri"/>
          <w:sz w:val="24"/>
          <w:szCs w:val="24"/>
        </w:rPr>
      </w:pPr>
      <w:r>
        <w:rPr>
          <w:rFonts w:ascii="Gill Sans MT" w:hAnsi="Gill Sans MT" w:cs="Calibri"/>
          <w:sz w:val="24"/>
          <w:szCs w:val="24"/>
        </w:rPr>
        <w:t xml:space="preserve">             </w:t>
      </w:r>
    </w:p>
    <w:p w:rsidR="00263A54" w:rsidRDefault="00263A54" w:rsidP="00E047DF">
      <w:pPr>
        <w:pStyle w:val="BodyText"/>
        <w:tabs>
          <w:tab w:val="left" w:pos="1066"/>
        </w:tabs>
        <w:spacing w:after="0"/>
        <w:ind w:left="357"/>
        <w:jc w:val="both"/>
        <w:rPr>
          <w:rFonts w:ascii="Gill Sans MT" w:hAnsi="Gill Sans MT" w:cs="Calibri"/>
          <w:sz w:val="24"/>
          <w:szCs w:val="24"/>
        </w:rPr>
      </w:pPr>
      <w:r w:rsidRPr="00E047DF">
        <w:rPr>
          <w:rFonts w:ascii="Gill Sans MT" w:hAnsi="Gill Sans MT" w:cs="Calibri"/>
          <w:sz w:val="24"/>
          <w:szCs w:val="24"/>
        </w:rPr>
        <w:t>Designated staff within the service will have responsibility for the following:</w:t>
      </w:r>
    </w:p>
    <w:p w:rsidR="00E047DF" w:rsidRPr="00E047DF" w:rsidRDefault="00E047DF" w:rsidP="00E047DF">
      <w:pPr>
        <w:pStyle w:val="BodyText"/>
        <w:tabs>
          <w:tab w:val="left" w:pos="1066"/>
        </w:tabs>
        <w:spacing w:after="0"/>
        <w:ind w:left="357"/>
        <w:jc w:val="both"/>
        <w:rPr>
          <w:rFonts w:ascii="Gill Sans MT" w:hAnsi="Gill Sans MT" w:cs="Calibri"/>
          <w:sz w:val="24"/>
          <w:szCs w:val="24"/>
        </w:rPr>
      </w:pPr>
    </w:p>
    <w:p w:rsidR="00263A54" w:rsidRPr="00E047DF" w:rsidRDefault="00263A54" w:rsidP="009C7D14">
      <w:pPr>
        <w:pStyle w:val="BodyText"/>
        <w:numPr>
          <w:ilvl w:val="0"/>
          <w:numId w:val="34"/>
        </w:numPr>
        <w:spacing w:after="0"/>
        <w:ind w:left="1134" w:hanging="357"/>
        <w:contextualSpacing/>
        <w:jc w:val="both"/>
        <w:rPr>
          <w:rFonts w:ascii="Gill Sans MT" w:hAnsi="Gill Sans MT" w:cs="Calibri"/>
          <w:sz w:val="24"/>
          <w:szCs w:val="24"/>
        </w:rPr>
      </w:pPr>
      <w:r w:rsidRPr="00E047DF">
        <w:rPr>
          <w:rFonts w:ascii="Gill Sans MT" w:hAnsi="Gill Sans MT" w:cs="Calibri"/>
          <w:sz w:val="24"/>
          <w:szCs w:val="24"/>
        </w:rPr>
        <w:t>Ensuring that competent contractors are appointed and engaged to carry out works necessary to ensure that fire safety devices and equipment are inspected and maintained in a fully operational state</w:t>
      </w:r>
    </w:p>
    <w:p w:rsidR="00263A54" w:rsidRPr="00E047DF" w:rsidRDefault="00263A54" w:rsidP="009C7D14">
      <w:pPr>
        <w:pStyle w:val="BodyText"/>
        <w:numPr>
          <w:ilvl w:val="0"/>
          <w:numId w:val="34"/>
        </w:numPr>
        <w:spacing w:before="120" w:after="0"/>
        <w:ind w:left="1134" w:hanging="357"/>
        <w:contextualSpacing/>
        <w:jc w:val="both"/>
        <w:rPr>
          <w:rFonts w:ascii="Gill Sans MT" w:hAnsi="Gill Sans MT" w:cs="Calibri"/>
          <w:sz w:val="24"/>
          <w:szCs w:val="24"/>
        </w:rPr>
      </w:pPr>
      <w:r w:rsidRPr="00E047DF">
        <w:rPr>
          <w:rFonts w:ascii="Gill Sans MT" w:hAnsi="Gill Sans MT" w:cs="Calibri"/>
          <w:sz w:val="24"/>
          <w:szCs w:val="24"/>
        </w:rPr>
        <w:t xml:space="preserve">Uploading and maintaining all statutory inspection and maintenance records related to fire safety devices and equipment within the </w:t>
      </w:r>
      <w:r w:rsidRPr="00256A67">
        <w:rPr>
          <w:rFonts w:ascii="Gill Sans MT" w:hAnsi="Gill Sans MT" w:cs="Calibri"/>
          <w:sz w:val="24"/>
          <w:szCs w:val="24"/>
        </w:rPr>
        <w:t xml:space="preserve">Council’s </w:t>
      </w:r>
      <w:r w:rsidRPr="00E047DF">
        <w:rPr>
          <w:rFonts w:ascii="Gill Sans MT" w:hAnsi="Gill Sans MT" w:cs="Calibri"/>
          <w:sz w:val="24"/>
          <w:szCs w:val="24"/>
        </w:rPr>
        <w:t>Technology Forge system</w:t>
      </w:r>
    </w:p>
    <w:p w:rsidR="00263A54" w:rsidRPr="00CF26B1" w:rsidRDefault="00263A54" w:rsidP="009C7D14">
      <w:pPr>
        <w:pStyle w:val="BodyText"/>
        <w:numPr>
          <w:ilvl w:val="0"/>
          <w:numId w:val="34"/>
        </w:numPr>
        <w:spacing w:after="0"/>
        <w:ind w:left="1134" w:hanging="357"/>
        <w:contextualSpacing/>
        <w:jc w:val="both"/>
        <w:rPr>
          <w:rFonts w:ascii="Gill Sans MT" w:hAnsi="Gill Sans MT" w:cs="Calibri"/>
          <w:sz w:val="24"/>
          <w:szCs w:val="24"/>
        </w:rPr>
      </w:pPr>
      <w:r w:rsidRPr="00E047DF">
        <w:rPr>
          <w:rFonts w:ascii="Gill Sans MT" w:hAnsi="Gill Sans MT"/>
          <w:sz w:val="24"/>
          <w:szCs w:val="24"/>
        </w:rPr>
        <w:t xml:space="preserve">Ensuring that all actions arising from fire risk assessments </w:t>
      </w:r>
      <w:proofErr w:type="gramStart"/>
      <w:r w:rsidRPr="00E047DF">
        <w:rPr>
          <w:rFonts w:ascii="Gill Sans MT" w:hAnsi="Gill Sans MT"/>
          <w:sz w:val="24"/>
          <w:szCs w:val="24"/>
        </w:rPr>
        <w:t>are uploaded</w:t>
      </w:r>
      <w:proofErr w:type="gramEnd"/>
      <w:r w:rsidRPr="00E047DF">
        <w:rPr>
          <w:rFonts w:ascii="Gill Sans MT" w:hAnsi="Gill Sans MT"/>
          <w:sz w:val="24"/>
          <w:szCs w:val="24"/>
        </w:rPr>
        <w:t xml:space="preserve"> to the Technology Forge system. Actions relating to fire safety devices and the fabric of the building </w:t>
      </w:r>
      <w:proofErr w:type="gramStart"/>
      <w:r w:rsidRPr="00E047DF">
        <w:rPr>
          <w:rFonts w:ascii="Gill Sans MT" w:hAnsi="Gill Sans MT"/>
          <w:sz w:val="24"/>
          <w:szCs w:val="24"/>
        </w:rPr>
        <w:t>are addressed</w:t>
      </w:r>
      <w:proofErr w:type="gramEnd"/>
      <w:r w:rsidRPr="00E047DF">
        <w:rPr>
          <w:rFonts w:ascii="Gill Sans MT" w:hAnsi="Gill Sans MT"/>
          <w:sz w:val="24"/>
          <w:szCs w:val="24"/>
        </w:rPr>
        <w:t xml:space="preserve"> within the assessment’s agreed timescales. </w:t>
      </w:r>
      <w:proofErr w:type="gramStart"/>
      <w:r w:rsidRPr="00E047DF">
        <w:rPr>
          <w:rFonts w:ascii="Gill Sans MT" w:hAnsi="Gill Sans MT"/>
          <w:sz w:val="24"/>
          <w:szCs w:val="24"/>
        </w:rPr>
        <w:t>Also</w:t>
      </w:r>
      <w:proofErr w:type="gramEnd"/>
      <w:r w:rsidRPr="00E047DF">
        <w:rPr>
          <w:rFonts w:ascii="Gill Sans MT" w:hAnsi="Gill Sans MT"/>
          <w:sz w:val="24"/>
          <w:szCs w:val="24"/>
        </w:rPr>
        <w:t xml:space="preserve"> any management actions wi</w:t>
      </w:r>
      <w:r w:rsidRPr="00CF26B1">
        <w:rPr>
          <w:rFonts w:ascii="Gill Sans MT" w:hAnsi="Gill Sans MT"/>
          <w:sz w:val="24"/>
          <w:szCs w:val="24"/>
        </w:rPr>
        <w:t>ll be addressed by the property manager</w:t>
      </w:r>
      <w:r w:rsidR="00CF26B1" w:rsidRPr="00CF26B1">
        <w:rPr>
          <w:rFonts w:ascii="Gill Sans MT" w:hAnsi="Gill Sans MT"/>
          <w:sz w:val="24"/>
          <w:szCs w:val="24"/>
        </w:rPr>
        <w:t>.</w:t>
      </w:r>
    </w:p>
    <w:p w:rsidR="00CF26B1" w:rsidRPr="00CF26B1" w:rsidRDefault="00CF26B1" w:rsidP="00CF26B1">
      <w:pPr>
        <w:pStyle w:val="BodyText"/>
        <w:numPr>
          <w:ilvl w:val="0"/>
          <w:numId w:val="34"/>
        </w:numPr>
        <w:spacing w:after="0"/>
        <w:ind w:left="1134" w:hanging="357"/>
        <w:contextualSpacing/>
        <w:jc w:val="both"/>
        <w:rPr>
          <w:rFonts w:ascii="Gill Sans MT" w:hAnsi="Gill Sans MT" w:cs="Calibri"/>
          <w:sz w:val="24"/>
          <w:szCs w:val="24"/>
        </w:rPr>
      </w:pPr>
      <w:r w:rsidRPr="00CF26B1">
        <w:rPr>
          <w:rFonts w:ascii="Gill Sans MT" w:hAnsi="Gill Sans MT" w:cs="Calibri"/>
          <w:sz w:val="24"/>
          <w:szCs w:val="24"/>
        </w:rPr>
        <w:t xml:space="preserve">Ensuring </w:t>
      </w:r>
      <w:r w:rsidRPr="00CF26B1">
        <w:rPr>
          <w:rFonts w:ascii="Gill Sans MT" w:hAnsi="Gill Sans MT"/>
          <w:sz w:val="24"/>
          <w:szCs w:val="24"/>
        </w:rPr>
        <w:t xml:space="preserve">that all defect reports from Premises </w:t>
      </w:r>
      <w:proofErr w:type="gramStart"/>
      <w:r w:rsidRPr="00CF26B1">
        <w:rPr>
          <w:rFonts w:ascii="Gill Sans MT" w:hAnsi="Gill Sans MT"/>
          <w:sz w:val="24"/>
          <w:szCs w:val="24"/>
        </w:rPr>
        <w:t xml:space="preserve">Managers and </w:t>
      </w:r>
      <w:r w:rsidR="00372B6C">
        <w:rPr>
          <w:rFonts w:ascii="Gill Sans MT" w:hAnsi="Gill Sans MT"/>
          <w:sz w:val="24"/>
          <w:szCs w:val="24"/>
        </w:rPr>
        <w:t>Development Officers</w:t>
      </w:r>
      <w:r w:rsidRPr="00CF26B1">
        <w:rPr>
          <w:rFonts w:ascii="Gill Sans MT" w:hAnsi="Gill Sans MT"/>
          <w:sz w:val="24"/>
          <w:szCs w:val="24"/>
        </w:rPr>
        <w:t xml:space="preserve"> relating to the fire safety systems e.g. alarm</w:t>
      </w:r>
      <w:proofErr w:type="gramEnd"/>
      <w:r w:rsidRPr="00CF26B1">
        <w:rPr>
          <w:rFonts w:ascii="Gill Sans MT" w:hAnsi="Gill Sans MT"/>
          <w:sz w:val="24"/>
          <w:szCs w:val="24"/>
        </w:rPr>
        <w:t xml:space="preserve"> and fire suppression systems; fire extinguishers and blankets, emergency lighting and fire alarm panel schematics in buildings are acted upon as soon as possible.</w:t>
      </w:r>
    </w:p>
    <w:p w:rsidR="00263A54" w:rsidRPr="00E047DF" w:rsidRDefault="00263A54" w:rsidP="00263A54">
      <w:pPr>
        <w:pStyle w:val="BodyText"/>
        <w:tabs>
          <w:tab w:val="left" w:pos="1066"/>
        </w:tabs>
        <w:spacing w:after="0"/>
        <w:rPr>
          <w:rFonts w:ascii="Gill Sans MT" w:hAnsi="Gill Sans MT" w:cs="Calibri"/>
          <w:sz w:val="24"/>
          <w:szCs w:val="24"/>
        </w:rPr>
      </w:pPr>
    </w:p>
    <w:p w:rsidR="00263A54" w:rsidRPr="00556807" w:rsidRDefault="00263A54" w:rsidP="00263A54">
      <w:pPr>
        <w:pStyle w:val="Heading2"/>
        <w:rPr>
          <w:rFonts w:ascii="Gill Sans MT" w:hAnsi="Gill Sans MT" w:cs="Arial"/>
          <w:b/>
          <w:color w:val="auto"/>
          <w:sz w:val="24"/>
          <w:szCs w:val="24"/>
        </w:rPr>
      </w:pPr>
      <w:bookmarkStart w:id="10" w:name="_Toc19024095"/>
      <w:r w:rsidRPr="00556807">
        <w:rPr>
          <w:rFonts w:ascii="Gill Sans MT" w:hAnsi="Gill Sans MT" w:cs="Arial"/>
          <w:b/>
          <w:color w:val="auto"/>
          <w:sz w:val="24"/>
          <w:szCs w:val="24"/>
        </w:rPr>
        <w:t>3.3</w:t>
      </w:r>
      <w:r w:rsidR="00E047DF" w:rsidRPr="00556807">
        <w:rPr>
          <w:rFonts w:ascii="Gill Sans MT" w:hAnsi="Gill Sans MT" w:cs="Arial"/>
          <w:b/>
          <w:color w:val="auto"/>
          <w:sz w:val="24"/>
          <w:szCs w:val="24"/>
        </w:rPr>
        <w:t xml:space="preserve"> </w:t>
      </w:r>
      <w:r w:rsidRPr="00556807">
        <w:rPr>
          <w:rFonts w:ascii="Gill Sans MT" w:hAnsi="Gill Sans MT" w:cs="Arial"/>
          <w:b/>
          <w:color w:val="auto"/>
          <w:sz w:val="24"/>
          <w:szCs w:val="24"/>
        </w:rPr>
        <w:t>Evacuation Controller</w:t>
      </w:r>
      <w:bookmarkEnd w:id="10"/>
      <w:r w:rsidRPr="00556807">
        <w:rPr>
          <w:rFonts w:ascii="Gill Sans MT" w:hAnsi="Gill Sans MT" w:cs="Arial"/>
          <w:b/>
          <w:color w:val="auto"/>
          <w:sz w:val="24"/>
          <w:szCs w:val="24"/>
        </w:rPr>
        <w:t xml:space="preserve"> </w:t>
      </w:r>
    </w:p>
    <w:p w:rsidR="00263A54" w:rsidRPr="00E047DF" w:rsidRDefault="00263A54" w:rsidP="00263A54">
      <w:pPr>
        <w:pStyle w:val="BodyText"/>
        <w:spacing w:after="0"/>
        <w:ind w:left="720" w:hanging="720"/>
        <w:rPr>
          <w:rFonts w:ascii="Gill Sans MT" w:hAnsi="Gill Sans MT" w:cs="Arial"/>
          <w:sz w:val="24"/>
          <w:szCs w:val="24"/>
        </w:rPr>
      </w:pPr>
    </w:p>
    <w:p w:rsidR="00263A54" w:rsidRPr="00E047DF" w:rsidRDefault="00263A54" w:rsidP="00E047DF">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nominated Evacuation Controller (and if appropriate a Deputy) has the overall responsibility </w:t>
      </w:r>
      <w:proofErr w:type="gramStart"/>
      <w:r w:rsidRPr="00E047DF">
        <w:rPr>
          <w:rFonts w:ascii="Gill Sans MT" w:hAnsi="Gill Sans MT" w:cs="Arial"/>
          <w:sz w:val="24"/>
          <w:szCs w:val="24"/>
        </w:rPr>
        <w:t>for</w:t>
      </w:r>
      <w:proofErr w:type="gramEnd"/>
      <w:r w:rsidRPr="00E047DF">
        <w:rPr>
          <w:rFonts w:ascii="Gill Sans MT" w:hAnsi="Gill Sans MT" w:cs="Arial"/>
          <w:sz w:val="24"/>
          <w:szCs w:val="24"/>
        </w:rPr>
        <w:t>:</w:t>
      </w:r>
    </w:p>
    <w:p w:rsidR="00263A54" w:rsidRPr="001357C8" w:rsidRDefault="00263A54" w:rsidP="009C7D14">
      <w:pPr>
        <w:pStyle w:val="BodyText"/>
        <w:numPr>
          <w:ilvl w:val="0"/>
          <w:numId w:val="32"/>
        </w:numPr>
        <w:spacing w:after="0"/>
        <w:ind w:left="1134"/>
        <w:jc w:val="both"/>
        <w:rPr>
          <w:rFonts w:ascii="Gill Sans MT" w:hAnsi="Gill Sans MT"/>
          <w:sz w:val="24"/>
          <w:szCs w:val="24"/>
        </w:rPr>
      </w:pPr>
      <w:r w:rsidRPr="00E047DF">
        <w:rPr>
          <w:rFonts w:ascii="Gill Sans MT" w:hAnsi="Gill Sans MT"/>
          <w:sz w:val="24"/>
          <w:szCs w:val="24"/>
        </w:rPr>
        <w:t xml:space="preserve">Ensuring Fire and Rescue </w:t>
      </w:r>
      <w:proofErr w:type="gramStart"/>
      <w:r w:rsidRPr="00E047DF">
        <w:rPr>
          <w:rFonts w:ascii="Gill Sans MT" w:hAnsi="Gill Sans MT"/>
          <w:sz w:val="24"/>
          <w:szCs w:val="24"/>
        </w:rPr>
        <w:t>have been calle</w:t>
      </w:r>
      <w:r w:rsidRPr="001357C8">
        <w:rPr>
          <w:rFonts w:ascii="Gill Sans MT" w:hAnsi="Gill Sans MT"/>
          <w:sz w:val="24"/>
          <w:szCs w:val="24"/>
        </w:rPr>
        <w:t>d</w:t>
      </w:r>
      <w:proofErr w:type="gramEnd"/>
      <w:r w:rsidRPr="001357C8">
        <w:rPr>
          <w:rFonts w:ascii="Gill Sans MT" w:hAnsi="Gill Sans MT"/>
          <w:sz w:val="24"/>
          <w:szCs w:val="24"/>
        </w:rPr>
        <w:t xml:space="preserve"> </w:t>
      </w:r>
      <w:r w:rsidR="001357C8" w:rsidRPr="001357C8">
        <w:rPr>
          <w:rFonts w:ascii="Gill Sans MT" w:hAnsi="Gill Sans MT"/>
          <w:sz w:val="24"/>
          <w:szCs w:val="24"/>
        </w:rPr>
        <w:t>where it is confirmed that there are signs of fire i.e. ca</w:t>
      </w:r>
      <w:r w:rsidR="00372B6C">
        <w:rPr>
          <w:rFonts w:ascii="Gill Sans MT" w:hAnsi="Gill Sans MT"/>
          <w:sz w:val="24"/>
          <w:szCs w:val="24"/>
        </w:rPr>
        <w:t>ll 999 first then notify the Council’s Risk Management Centre</w:t>
      </w:r>
      <w:r w:rsidR="001357C8" w:rsidRPr="001357C8">
        <w:rPr>
          <w:rFonts w:ascii="Gill Sans MT" w:hAnsi="Gill Sans MT"/>
          <w:sz w:val="24"/>
          <w:szCs w:val="24"/>
        </w:rPr>
        <w:t>.</w:t>
      </w:r>
    </w:p>
    <w:p w:rsidR="00263A54" w:rsidRPr="001357C8" w:rsidRDefault="00263A54" w:rsidP="009C7D14">
      <w:pPr>
        <w:pStyle w:val="BodyText"/>
        <w:numPr>
          <w:ilvl w:val="0"/>
          <w:numId w:val="32"/>
        </w:numPr>
        <w:spacing w:after="0"/>
        <w:ind w:left="1134"/>
        <w:jc w:val="both"/>
        <w:rPr>
          <w:rFonts w:ascii="Gill Sans MT" w:hAnsi="Gill Sans MT"/>
          <w:sz w:val="24"/>
          <w:szCs w:val="24"/>
        </w:rPr>
      </w:pPr>
      <w:r w:rsidRPr="001357C8">
        <w:rPr>
          <w:rFonts w:ascii="Gill Sans MT" w:hAnsi="Gill Sans MT"/>
          <w:sz w:val="24"/>
          <w:szCs w:val="24"/>
        </w:rPr>
        <w:t xml:space="preserve">Liaising with Fire Wardens </w:t>
      </w:r>
      <w:r w:rsidR="001357C8" w:rsidRPr="001357C8">
        <w:rPr>
          <w:rFonts w:ascii="Gill Sans MT" w:hAnsi="Gill Sans MT"/>
          <w:sz w:val="24"/>
          <w:szCs w:val="24"/>
        </w:rPr>
        <w:t xml:space="preserve">other employees with delegated duties </w:t>
      </w:r>
      <w:r w:rsidRPr="001357C8">
        <w:rPr>
          <w:rFonts w:ascii="Gill Sans MT" w:hAnsi="Gill Sans MT"/>
          <w:sz w:val="24"/>
          <w:szCs w:val="24"/>
        </w:rPr>
        <w:t>throughout the evacuation</w:t>
      </w:r>
      <w:r w:rsidR="001357C8">
        <w:rPr>
          <w:rFonts w:ascii="Gill Sans MT" w:hAnsi="Gill Sans MT"/>
          <w:sz w:val="24"/>
          <w:szCs w:val="24"/>
        </w:rPr>
        <w:t>.</w:t>
      </w:r>
    </w:p>
    <w:p w:rsidR="00263A54" w:rsidRDefault="00263A54" w:rsidP="009C7D14">
      <w:pPr>
        <w:pStyle w:val="BodyText"/>
        <w:numPr>
          <w:ilvl w:val="0"/>
          <w:numId w:val="32"/>
        </w:numPr>
        <w:spacing w:after="0"/>
        <w:ind w:left="1134"/>
        <w:jc w:val="both"/>
        <w:rPr>
          <w:rFonts w:ascii="Gill Sans MT" w:hAnsi="Gill Sans MT"/>
          <w:sz w:val="24"/>
          <w:szCs w:val="24"/>
        </w:rPr>
      </w:pPr>
      <w:r w:rsidRPr="00E047DF">
        <w:rPr>
          <w:rFonts w:ascii="Gill Sans MT" w:hAnsi="Gill Sans MT"/>
          <w:sz w:val="24"/>
          <w:szCs w:val="24"/>
        </w:rPr>
        <w:t>Ensuring roll calls</w:t>
      </w:r>
      <w:r w:rsidR="001357C8">
        <w:rPr>
          <w:rFonts w:ascii="Gill Sans MT" w:hAnsi="Gill Sans MT"/>
          <w:sz w:val="24"/>
          <w:szCs w:val="24"/>
        </w:rPr>
        <w:t xml:space="preserve"> </w:t>
      </w:r>
      <w:proofErr w:type="gramStart"/>
      <w:r w:rsidR="001357C8">
        <w:rPr>
          <w:rFonts w:ascii="Gill Sans MT" w:hAnsi="Gill Sans MT"/>
          <w:sz w:val="24"/>
          <w:szCs w:val="24"/>
        </w:rPr>
        <w:t>are carried out</w:t>
      </w:r>
      <w:proofErr w:type="gramEnd"/>
      <w:r w:rsidR="001357C8">
        <w:rPr>
          <w:rFonts w:ascii="Gill Sans MT" w:hAnsi="Gill Sans MT"/>
          <w:sz w:val="24"/>
          <w:szCs w:val="24"/>
        </w:rPr>
        <w:t xml:space="preserve"> as appropriate.</w:t>
      </w:r>
    </w:p>
    <w:p w:rsidR="001357C8" w:rsidRPr="001357C8" w:rsidRDefault="001357C8" w:rsidP="009C7D14">
      <w:pPr>
        <w:pStyle w:val="BodyText"/>
        <w:numPr>
          <w:ilvl w:val="0"/>
          <w:numId w:val="32"/>
        </w:numPr>
        <w:spacing w:after="0"/>
        <w:ind w:left="1134"/>
        <w:jc w:val="both"/>
        <w:rPr>
          <w:rFonts w:ascii="Gill Sans MT" w:hAnsi="Gill Sans MT"/>
          <w:sz w:val="24"/>
          <w:szCs w:val="24"/>
        </w:rPr>
      </w:pPr>
      <w:r>
        <w:rPr>
          <w:rFonts w:ascii="Gill Sans MT" w:hAnsi="Gill Sans MT"/>
          <w:sz w:val="24"/>
          <w:szCs w:val="24"/>
        </w:rPr>
        <w:t>Liaisin</w:t>
      </w:r>
      <w:r w:rsidRPr="001357C8">
        <w:rPr>
          <w:rFonts w:ascii="Gill Sans MT" w:hAnsi="Gill Sans MT"/>
          <w:sz w:val="24"/>
          <w:szCs w:val="24"/>
        </w:rPr>
        <w:t>g with emergency services e.g. SFRS, Police and advising them of the location of the fire or zone in which the alarm has activated, missing persons, locations of services, potentially hazardous areas etc.</w:t>
      </w:r>
    </w:p>
    <w:p w:rsidR="001357C8" w:rsidRPr="001357C8" w:rsidRDefault="001357C8" w:rsidP="009C7D14">
      <w:pPr>
        <w:pStyle w:val="BodyText"/>
        <w:numPr>
          <w:ilvl w:val="0"/>
          <w:numId w:val="32"/>
        </w:numPr>
        <w:spacing w:after="0"/>
        <w:ind w:left="1134"/>
        <w:jc w:val="both"/>
        <w:rPr>
          <w:rFonts w:ascii="Gill Sans MT" w:hAnsi="Gill Sans MT"/>
          <w:sz w:val="24"/>
          <w:szCs w:val="24"/>
        </w:rPr>
      </w:pPr>
      <w:r w:rsidRPr="001357C8">
        <w:rPr>
          <w:rFonts w:ascii="Gill Sans MT" w:hAnsi="Gill Sans MT"/>
          <w:sz w:val="24"/>
          <w:szCs w:val="24"/>
        </w:rPr>
        <w:t>Giving the employees instruction to re-enter the building, after it is deemed safe to do so by SFRS in the event of a confirmed fire or, following confirmation that the area in which the alarm has been activated has been checked by designated employees and no signs of fire have been observed.</w:t>
      </w:r>
    </w:p>
    <w:p w:rsidR="00263A54" w:rsidRPr="00E047DF" w:rsidRDefault="00263A54" w:rsidP="009C7D14">
      <w:pPr>
        <w:pStyle w:val="BodyText"/>
        <w:numPr>
          <w:ilvl w:val="0"/>
          <w:numId w:val="32"/>
        </w:numPr>
        <w:spacing w:after="0"/>
        <w:ind w:left="1134"/>
        <w:jc w:val="both"/>
        <w:rPr>
          <w:rFonts w:ascii="Gill Sans MT" w:hAnsi="Gill Sans MT"/>
          <w:sz w:val="24"/>
          <w:szCs w:val="24"/>
        </w:rPr>
      </w:pPr>
      <w:r w:rsidRPr="00E047DF">
        <w:rPr>
          <w:rFonts w:ascii="Gill Sans MT" w:hAnsi="Gill Sans MT"/>
          <w:sz w:val="24"/>
          <w:szCs w:val="24"/>
        </w:rPr>
        <w:t xml:space="preserve">Liaising with emergency services e.g. Fire and Rescue Service, Police, and advising them of the location of the fire event, missing persons, locations of services, potentially hazardous areas etc. </w:t>
      </w:r>
    </w:p>
    <w:p w:rsidR="00263A54" w:rsidRPr="00E047DF" w:rsidRDefault="00263A54" w:rsidP="009C7D14">
      <w:pPr>
        <w:pStyle w:val="BodyText"/>
        <w:numPr>
          <w:ilvl w:val="0"/>
          <w:numId w:val="32"/>
        </w:numPr>
        <w:spacing w:after="0"/>
        <w:ind w:left="1134"/>
        <w:jc w:val="both"/>
        <w:rPr>
          <w:rFonts w:ascii="Gill Sans MT" w:hAnsi="Gill Sans MT"/>
          <w:sz w:val="24"/>
          <w:szCs w:val="24"/>
        </w:rPr>
      </w:pPr>
      <w:r w:rsidRPr="00E047DF">
        <w:rPr>
          <w:rFonts w:ascii="Gill Sans MT" w:hAnsi="Gill Sans MT"/>
          <w:sz w:val="24"/>
          <w:szCs w:val="24"/>
        </w:rPr>
        <w:t xml:space="preserve">Giving the instruction to re-enter the building, when deemed safe by the Fire Officer in charge </w:t>
      </w:r>
    </w:p>
    <w:p w:rsidR="00263A54" w:rsidRPr="00E047DF" w:rsidRDefault="00263A54" w:rsidP="009C7D14">
      <w:pPr>
        <w:pStyle w:val="BodyText"/>
        <w:numPr>
          <w:ilvl w:val="0"/>
          <w:numId w:val="32"/>
        </w:numPr>
        <w:spacing w:after="0"/>
        <w:ind w:left="1134"/>
        <w:jc w:val="both"/>
        <w:rPr>
          <w:rFonts w:ascii="Gill Sans MT" w:hAnsi="Gill Sans MT"/>
          <w:sz w:val="24"/>
          <w:szCs w:val="24"/>
        </w:rPr>
      </w:pPr>
      <w:r w:rsidRPr="00E047DF">
        <w:rPr>
          <w:rFonts w:ascii="Gill Sans MT" w:hAnsi="Gill Sans MT"/>
          <w:sz w:val="24"/>
          <w:szCs w:val="24"/>
        </w:rPr>
        <w:t>Co-ordinating a</w:t>
      </w:r>
      <w:r w:rsidRPr="001357C8">
        <w:rPr>
          <w:rFonts w:ascii="Gill Sans MT" w:hAnsi="Gill Sans MT"/>
          <w:sz w:val="24"/>
          <w:szCs w:val="24"/>
        </w:rPr>
        <w:t>nd leading the de-briefing meeting and reporting any issues to the Premises Manager</w:t>
      </w:r>
      <w:r w:rsidR="001357C8" w:rsidRPr="001357C8">
        <w:rPr>
          <w:rFonts w:ascii="Gill Sans MT" w:hAnsi="Gill Sans MT"/>
          <w:sz w:val="24"/>
          <w:szCs w:val="24"/>
        </w:rPr>
        <w:t xml:space="preserve"> including the reason for the alarm activation, if known e.g. faulty detector head, malicious activation or accidental activation.</w:t>
      </w:r>
    </w:p>
    <w:p w:rsidR="00263A54" w:rsidRPr="00E047DF" w:rsidRDefault="00263A54" w:rsidP="009C7D14">
      <w:pPr>
        <w:pStyle w:val="BodyText"/>
        <w:numPr>
          <w:ilvl w:val="0"/>
          <w:numId w:val="32"/>
        </w:numPr>
        <w:spacing w:after="0"/>
        <w:ind w:left="1134"/>
        <w:jc w:val="both"/>
        <w:rPr>
          <w:rFonts w:ascii="Gill Sans MT" w:hAnsi="Gill Sans MT" w:cs="Arial"/>
          <w:sz w:val="24"/>
          <w:szCs w:val="24"/>
        </w:rPr>
      </w:pPr>
      <w:r w:rsidRPr="00E047DF">
        <w:rPr>
          <w:rFonts w:ascii="Gill Sans MT" w:hAnsi="Gill Sans MT"/>
          <w:sz w:val="24"/>
          <w:szCs w:val="24"/>
        </w:rPr>
        <w:t>Co-ordinating two fire drills per year (every six months)</w:t>
      </w:r>
    </w:p>
    <w:p w:rsidR="00263A54" w:rsidRPr="00E047DF" w:rsidRDefault="00263A54" w:rsidP="00263A54">
      <w:pPr>
        <w:jc w:val="both"/>
        <w:rPr>
          <w:rFonts w:ascii="Gill Sans MT" w:hAnsi="Gill Sans MT"/>
          <w:sz w:val="24"/>
          <w:szCs w:val="24"/>
        </w:rPr>
      </w:pPr>
    </w:p>
    <w:p w:rsidR="00263A54" w:rsidRPr="00E047DF" w:rsidRDefault="00263A54" w:rsidP="00E047DF">
      <w:pPr>
        <w:ind w:left="357"/>
        <w:jc w:val="both"/>
        <w:rPr>
          <w:rFonts w:ascii="Gill Sans MT" w:hAnsi="Gill Sans MT"/>
          <w:sz w:val="24"/>
          <w:szCs w:val="24"/>
        </w:rPr>
      </w:pPr>
      <w:r w:rsidRPr="00E047DF">
        <w:rPr>
          <w:rFonts w:ascii="Gill Sans MT" w:hAnsi="Gill Sans MT"/>
          <w:sz w:val="24"/>
          <w:szCs w:val="24"/>
        </w:rPr>
        <w:lastRenderedPageBreak/>
        <w:t xml:space="preserve">The name of the nominated Evacuation Controller(s) for the premises </w:t>
      </w:r>
      <w:proofErr w:type="gramStart"/>
      <w:r w:rsidRPr="00E047DF">
        <w:rPr>
          <w:rFonts w:ascii="Gill Sans MT" w:hAnsi="Gill Sans MT"/>
          <w:sz w:val="24"/>
          <w:szCs w:val="24"/>
        </w:rPr>
        <w:t>should be displayed</w:t>
      </w:r>
      <w:proofErr w:type="gramEnd"/>
      <w:r w:rsidRPr="00E047DF">
        <w:rPr>
          <w:rFonts w:ascii="Gill Sans MT" w:hAnsi="Gill Sans MT"/>
          <w:sz w:val="24"/>
          <w:szCs w:val="24"/>
        </w:rPr>
        <w:t xml:space="preserve"> on the premises Health and Safety Notice Board.  </w:t>
      </w:r>
    </w:p>
    <w:p w:rsidR="00820EE9" w:rsidRPr="00E047DF" w:rsidRDefault="00820EE9" w:rsidP="00263A54">
      <w:pPr>
        <w:pStyle w:val="BodyText"/>
        <w:spacing w:after="0"/>
        <w:rPr>
          <w:rFonts w:ascii="Gill Sans MT" w:hAnsi="Gill Sans MT" w:cs="Arial"/>
          <w:b/>
          <w:sz w:val="24"/>
          <w:szCs w:val="24"/>
        </w:rPr>
      </w:pPr>
    </w:p>
    <w:p w:rsidR="00263A54" w:rsidRPr="00E047DF" w:rsidRDefault="00263A54" w:rsidP="00263A54">
      <w:pPr>
        <w:pStyle w:val="BodyText"/>
        <w:spacing w:after="0"/>
        <w:outlineLvl w:val="1"/>
        <w:rPr>
          <w:rFonts w:ascii="Gill Sans MT" w:hAnsi="Gill Sans MT" w:cs="Arial"/>
          <w:b/>
          <w:sz w:val="24"/>
          <w:szCs w:val="24"/>
        </w:rPr>
      </w:pPr>
      <w:bookmarkStart w:id="11" w:name="_Toc19024096"/>
      <w:r w:rsidRPr="00E047DF">
        <w:rPr>
          <w:rFonts w:ascii="Gill Sans MT" w:hAnsi="Gill Sans MT" w:cs="Arial"/>
          <w:b/>
          <w:sz w:val="24"/>
          <w:szCs w:val="24"/>
        </w:rPr>
        <w:t>3.4</w:t>
      </w:r>
      <w:r w:rsidR="00E047DF">
        <w:rPr>
          <w:rFonts w:ascii="Gill Sans MT" w:hAnsi="Gill Sans MT" w:cs="Arial"/>
          <w:b/>
          <w:sz w:val="24"/>
          <w:szCs w:val="24"/>
        </w:rPr>
        <w:t xml:space="preserve"> </w:t>
      </w:r>
      <w:r w:rsidRPr="00E047DF">
        <w:rPr>
          <w:rFonts w:ascii="Gill Sans MT" w:hAnsi="Gill Sans MT" w:cs="Arial"/>
          <w:b/>
          <w:sz w:val="24"/>
          <w:szCs w:val="24"/>
        </w:rPr>
        <w:t>Fire Wardens</w:t>
      </w:r>
      <w:bookmarkEnd w:id="11"/>
      <w:r w:rsidRPr="00E047DF">
        <w:rPr>
          <w:rFonts w:ascii="Gill Sans MT" w:hAnsi="Gill Sans MT" w:cs="Arial"/>
          <w:b/>
          <w:sz w:val="24"/>
          <w:szCs w:val="24"/>
        </w:rPr>
        <w:t xml:space="preserve"> </w:t>
      </w:r>
    </w:p>
    <w:p w:rsidR="00263A54" w:rsidRPr="00E047DF" w:rsidRDefault="00263A54" w:rsidP="00263A54">
      <w:pPr>
        <w:pStyle w:val="BodyText"/>
        <w:spacing w:after="0"/>
        <w:ind w:left="720" w:hanging="720"/>
        <w:jc w:val="both"/>
        <w:rPr>
          <w:rFonts w:ascii="Gill Sans MT" w:hAnsi="Gill Sans MT" w:cs="Arial"/>
          <w:sz w:val="24"/>
          <w:szCs w:val="24"/>
        </w:rPr>
      </w:pPr>
    </w:p>
    <w:p w:rsidR="00263A54" w:rsidRDefault="00263A54" w:rsidP="00E047DF">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Fire Wardens have a vitally important role to play in the effective management of fire safety, namely: </w:t>
      </w:r>
    </w:p>
    <w:p w:rsidR="00E047DF" w:rsidRPr="00E047DF" w:rsidRDefault="00E047DF" w:rsidP="00E047DF">
      <w:pPr>
        <w:pStyle w:val="BodyText"/>
        <w:spacing w:after="0"/>
        <w:jc w:val="both"/>
        <w:rPr>
          <w:rFonts w:ascii="Gill Sans MT" w:hAnsi="Gill Sans MT" w:cs="Arial"/>
          <w:sz w:val="24"/>
          <w:szCs w:val="24"/>
        </w:rPr>
      </w:pPr>
    </w:p>
    <w:p w:rsidR="00263A54" w:rsidRPr="00E047DF" w:rsidRDefault="00263A54" w:rsidP="009C7D14">
      <w:pPr>
        <w:pStyle w:val="BodyTextIndent"/>
        <w:numPr>
          <w:ilvl w:val="0"/>
          <w:numId w:val="33"/>
        </w:numPr>
        <w:spacing w:after="0"/>
        <w:ind w:left="1134"/>
        <w:jc w:val="both"/>
        <w:rPr>
          <w:rFonts w:ascii="Gill Sans MT" w:hAnsi="Gill Sans MT"/>
          <w:sz w:val="24"/>
          <w:szCs w:val="24"/>
        </w:rPr>
      </w:pPr>
      <w:r w:rsidRPr="00E047DF">
        <w:rPr>
          <w:rFonts w:ascii="Gill Sans MT" w:hAnsi="Gill Sans MT"/>
          <w:sz w:val="24"/>
          <w:szCs w:val="24"/>
        </w:rPr>
        <w:t>Being proactive in fire prevention by carrying out visual inspections of the premises and ensuring  means of escape within their designated areas are kept clear at all times</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 xml:space="preserve">Supervising and assisting in the evacuation of all employees, service users and members of the public from their designated areas </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Preventing persons returning to the premises until the Evacuation Controller has given clearance</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 xml:space="preserve">Closing doors along the evacuation route when leaving the building </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Switching off devices that may develop further fires e.g. cookers</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Taking roll calls/ head counts and reporting unaccounted persons to the Evacuation Controller</w:t>
      </w:r>
    </w:p>
    <w:p w:rsidR="00263A54" w:rsidRPr="00E047DF" w:rsidRDefault="00263A54" w:rsidP="009C7D14">
      <w:pPr>
        <w:numPr>
          <w:ilvl w:val="0"/>
          <w:numId w:val="33"/>
        </w:numPr>
        <w:ind w:left="1134"/>
        <w:jc w:val="both"/>
        <w:rPr>
          <w:rFonts w:ascii="Gill Sans MT" w:hAnsi="Gill Sans MT"/>
          <w:sz w:val="24"/>
          <w:szCs w:val="24"/>
        </w:rPr>
      </w:pPr>
      <w:r w:rsidRPr="00E047DF">
        <w:rPr>
          <w:rFonts w:ascii="Gill Sans MT" w:hAnsi="Gill Sans MT"/>
          <w:sz w:val="24"/>
          <w:szCs w:val="24"/>
        </w:rPr>
        <w:t xml:space="preserve">Attending and reporting issues at the de-briefing meeting </w:t>
      </w:r>
    </w:p>
    <w:p w:rsidR="00263A54" w:rsidRPr="00E047DF" w:rsidRDefault="00263A54" w:rsidP="00263A54">
      <w:pPr>
        <w:jc w:val="both"/>
        <w:rPr>
          <w:rFonts w:ascii="Gill Sans MT" w:hAnsi="Gill Sans MT"/>
          <w:sz w:val="24"/>
          <w:szCs w:val="24"/>
        </w:rPr>
      </w:pPr>
    </w:p>
    <w:p w:rsidR="00263A54" w:rsidRPr="00E047DF" w:rsidRDefault="00263A54" w:rsidP="00E047DF">
      <w:pPr>
        <w:ind w:left="357"/>
        <w:jc w:val="both"/>
        <w:rPr>
          <w:rFonts w:ascii="Gill Sans MT" w:hAnsi="Gill Sans MT"/>
          <w:sz w:val="24"/>
          <w:szCs w:val="24"/>
        </w:rPr>
      </w:pPr>
      <w:r w:rsidRPr="00E047DF">
        <w:rPr>
          <w:rFonts w:ascii="Gill Sans MT" w:hAnsi="Gill Sans MT"/>
          <w:sz w:val="24"/>
          <w:szCs w:val="24"/>
        </w:rPr>
        <w:t xml:space="preserve">The name of the nominated Fire Warden(s) for the premises </w:t>
      </w:r>
      <w:proofErr w:type="gramStart"/>
      <w:r w:rsidRPr="00E047DF">
        <w:rPr>
          <w:rFonts w:ascii="Gill Sans MT" w:hAnsi="Gill Sans MT"/>
          <w:sz w:val="24"/>
          <w:szCs w:val="24"/>
        </w:rPr>
        <w:t>should be displayed</w:t>
      </w:r>
      <w:proofErr w:type="gramEnd"/>
      <w:r w:rsidRPr="00E047DF">
        <w:rPr>
          <w:rFonts w:ascii="Gill Sans MT" w:hAnsi="Gill Sans MT"/>
          <w:sz w:val="24"/>
          <w:szCs w:val="24"/>
        </w:rPr>
        <w:t xml:space="preserve"> on the Health and Safety Notice Board.  </w:t>
      </w:r>
    </w:p>
    <w:p w:rsidR="00263A54" w:rsidRPr="00E047DF" w:rsidRDefault="00263A54" w:rsidP="00263A54">
      <w:pPr>
        <w:jc w:val="both"/>
        <w:rPr>
          <w:rFonts w:ascii="Gill Sans MT" w:hAnsi="Gill Sans MT"/>
          <w:sz w:val="24"/>
          <w:szCs w:val="24"/>
        </w:rPr>
      </w:pPr>
    </w:p>
    <w:p w:rsidR="001357C8" w:rsidRDefault="00263A54" w:rsidP="00263A54">
      <w:pPr>
        <w:pStyle w:val="Heading2"/>
        <w:rPr>
          <w:rFonts w:ascii="Gill Sans MT" w:hAnsi="Gill Sans MT" w:cs="Arial"/>
          <w:b/>
          <w:color w:val="auto"/>
          <w:sz w:val="24"/>
          <w:szCs w:val="24"/>
        </w:rPr>
      </w:pPr>
      <w:bookmarkStart w:id="12" w:name="_Toc19024097"/>
      <w:r w:rsidRPr="00B057A6">
        <w:rPr>
          <w:rFonts w:ascii="Gill Sans MT" w:hAnsi="Gill Sans MT" w:cs="Arial"/>
          <w:b/>
          <w:color w:val="auto"/>
          <w:sz w:val="24"/>
          <w:szCs w:val="24"/>
        </w:rPr>
        <w:t>3.5</w:t>
      </w:r>
      <w:r w:rsidR="00E047DF" w:rsidRPr="00B057A6">
        <w:rPr>
          <w:rFonts w:ascii="Gill Sans MT" w:hAnsi="Gill Sans MT" w:cs="Arial"/>
          <w:b/>
          <w:color w:val="auto"/>
          <w:sz w:val="24"/>
          <w:szCs w:val="24"/>
        </w:rPr>
        <w:t xml:space="preserve"> </w:t>
      </w:r>
      <w:r w:rsidR="001357C8">
        <w:rPr>
          <w:rFonts w:ascii="Gill Sans MT" w:hAnsi="Gill Sans MT" w:cs="Arial"/>
          <w:b/>
          <w:color w:val="auto"/>
          <w:sz w:val="24"/>
          <w:szCs w:val="24"/>
        </w:rPr>
        <w:t>Employees Designated To Carry Out Fire Checks</w:t>
      </w:r>
    </w:p>
    <w:p w:rsidR="001357C8" w:rsidRDefault="001357C8" w:rsidP="001357C8"/>
    <w:p w:rsidR="001357C8" w:rsidRPr="001357C8" w:rsidRDefault="001357C8" w:rsidP="001357C8">
      <w:pPr>
        <w:ind w:left="357"/>
        <w:jc w:val="both"/>
        <w:rPr>
          <w:rFonts w:ascii="Gill Sans MT" w:hAnsi="Gill Sans MT"/>
          <w:sz w:val="24"/>
          <w:szCs w:val="24"/>
        </w:rPr>
      </w:pPr>
      <w:r w:rsidRPr="001357C8">
        <w:rPr>
          <w:rFonts w:ascii="Gill Sans MT" w:hAnsi="Gill Sans MT"/>
          <w:sz w:val="24"/>
          <w:szCs w:val="24"/>
        </w:rPr>
        <w:t xml:space="preserve">A suitable number of employees must be designated and trained to carry out fire checks, in the event of the fire alarm </w:t>
      </w:r>
      <w:proofErr w:type="gramStart"/>
      <w:r w:rsidRPr="001357C8">
        <w:rPr>
          <w:rFonts w:ascii="Gill Sans MT" w:hAnsi="Gill Sans MT"/>
          <w:sz w:val="24"/>
          <w:szCs w:val="24"/>
        </w:rPr>
        <w:t>being activated</w:t>
      </w:r>
      <w:proofErr w:type="gramEnd"/>
      <w:r w:rsidRPr="001357C8">
        <w:rPr>
          <w:rFonts w:ascii="Gill Sans MT" w:hAnsi="Gill Sans MT"/>
          <w:sz w:val="24"/>
          <w:szCs w:val="24"/>
        </w:rPr>
        <w:t>. This is in addition to those employees who are designated Evacuation Controllers or Fire Wardens, who already have specified duties under this standard.</w:t>
      </w:r>
    </w:p>
    <w:p w:rsidR="001357C8" w:rsidRPr="001357C8" w:rsidRDefault="001357C8" w:rsidP="001357C8">
      <w:pPr>
        <w:ind w:left="357"/>
        <w:jc w:val="both"/>
        <w:rPr>
          <w:rFonts w:ascii="Gill Sans MT" w:hAnsi="Gill Sans MT"/>
          <w:sz w:val="24"/>
          <w:szCs w:val="24"/>
        </w:rPr>
      </w:pPr>
    </w:p>
    <w:p w:rsidR="001357C8" w:rsidRPr="001357C8" w:rsidRDefault="001357C8" w:rsidP="001357C8">
      <w:pPr>
        <w:ind w:left="357"/>
        <w:jc w:val="both"/>
        <w:rPr>
          <w:rFonts w:ascii="Gill Sans MT" w:hAnsi="Gill Sans MT"/>
          <w:sz w:val="24"/>
          <w:szCs w:val="24"/>
        </w:rPr>
      </w:pPr>
      <w:r w:rsidRPr="001357C8">
        <w:rPr>
          <w:rFonts w:ascii="Gill Sans MT" w:hAnsi="Gill Sans MT"/>
          <w:sz w:val="24"/>
          <w:szCs w:val="24"/>
        </w:rPr>
        <w:t xml:space="preserve">Full details of the </w:t>
      </w:r>
      <w:proofErr w:type="gramStart"/>
      <w:r w:rsidRPr="001357C8">
        <w:rPr>
          <w:rFonts w:ascii="Gill Sans MT" w:hAnsi="Gill Sans MT"/>
          <w:sz w:val="24"/>
          <w:szCs w:val="24"/>
        </w:rPr>
        <w:t>procedures which should be followed when carrying out fire checks</w:t>
      </w:r>
      <w:proofErr w:type="gramEnd"/>
      <w:r w:rsidRPr="001357C8">
        <w:rPr>
          <w:rFonts w:ascii="Gill Sans MT" w:hAnsi="Gill Sans MT"/>
          <w:sz w:val="24"/>
          <w:szCs w:val="24"/>
        </w:rPr>
        <w:t xml:space="preserve"> are provided in Appendix 2.</w:t>
      </w:r>
    </w:p>
    <w:p w:rsidR="001357C8" w:rsidRPr="001357C8" w:rsidRDefault="001357C8" w:rsidP="001357C8">
      <w:pPr>
        <w:ind w:left="357"/>
        <w:jc w:val="both"/>
        <w:rPr>
          <w:rFonts w:ascii="Gill Sans MT" w:hAnsi="Gill Sans MT"/>
          <w:sz w:val="24"/>
          <w:szCs w:val="24"/>
        </w:rPr>
      </w:pPr>
    </w:p>
    <w:p w:rsidR="001357C8" w:rsidRPr="001357C8" w:rsidRDefault="001357C8" w:rsidP="001357C8">
      <w:pPr>
        <w:ind w:left="357"/>
        <w:jc w:val="both"/>
        <w:rPr>
          <w:rFonts w:ascii="Gill Sans MT" w:hAnsi="Gill Sans MT"/>
          <w:sz w:val="24"/>
          <w:szCs w:val="24"/>
        </w:rPr>
      </w:pPr>
      <w:r w:rsidRPr="001357C8">
        <w:rPr>
          <w:rFonts w:ascii="Gill Sans MT" w:hAnsi="Gill Sans MT"/>
          <w:sz w:val="24"/>
          <w:szCs w:val="24"/>
        </w:rPr>
        <w:t xml:space="preserve">Note: </w:t>
      </w:r>
      <w:r w:rsidRPr="001357C8">
        <w:rPr>
          <w:rFonts w:ascii="Gill Sans MT" w:hAnsi="Gill Sans MT"/>
          <w:b/>
          <w:sz w:val="24"/>
          <w:szCs w:val="24"/>
        </w:rPr>
        <w:t xml:space="preserve">The </w:t>
      </w:r>
      <w:r w:rsidR="00372B6C">
        <w:rPr>
          <w:rFonts w:ascii="Gill Sans MT" w:hAnsi="Gill Sans MT"/>
          <w:b/>
          <w:sz w:val="24"/>
          <w:szCs w:val="24"/>
        </w:rPr>
        <w:t xml:space="preserve">Council’s </w:t>
      </w:r>
      <w:r w:rsidRPr="001357C8">
        <w:rPr>
          <w:rFonts w:ascii="Gill Sans MT" w:hAnsi="Gill Sans MT"/>
          <w:b/>
          <w:sz w:val="24"/>
          <w:szCs w:val="24"/>
        </w:rPr>
        <w:t xml:space="preserve">Risk Management Centre and The Fire Service </w:t>
      </w:r>
      <w:proofErr w:type="gramStart"/>
      <w:r w:rsidRPr="001357C8">
        <w:rPr>
          <w:rFonts w:ascii="Gill Sans MT" w:hAnsi="Gill Sans MT"/>
          <w:b/>
          <w:sz w:val="24"/>
          <w:szCs w:val="24"/>
        </w:rPr>
        <w:t>must be notified</w:t>
      </w:r>
      <w:proofErr w:type="gramEnd"/>
      <w:r w:rsidRPr="001357C8">
        <w:rPr>
          <w:rFonts w:ascii="Gill Sans MT" w:hAnsi="Gill Sans MT"/>
          <w:b/>
          <w:sz w:val="24"/>
          <w:szCs w:val="24"/>
        </w:rPr>
        <w:t xml:space="preserve"> in the event of a fire or of a false activation of the system.</w:t>
      </w:r>
    </w:p>
    <w:p w:rsidR="001357C8" w:rsidRDefault="001357C8" w:rsidP="00263A54">
      <w:pPr>
        <w:pStyle w:val="Heading2"/>
        <w:rPr>
          <w:rFonts w:ascii="Gill Sans MT" w:hAnsi="Gill Sans MT" w:cs="Arial"/>
          <w:b/>
          <w:color w:val="auto"/>
          <w:sz w:val="24"/>
          <w:szCs w:val="24"/>
        </w:rPr>
      </w:pPr>
    </w:p>
    <w:p w:rsidR="00263A54" w:rsidRPr="00B057A6" w:rsidRDefault="001357C8" w:rsidP="00263A54">
      <w:pPr>
        <w:pStyle w:val="Heading2"/>
        <w:rPr>
          <w:rFonts w:ascii="Gill Sans MT" w:hAnsi="Gill Sans MT"/>
          <w:b/>
          <w:color w:val="auto"/>
          <w:sz w:val="24"/>
          <w:szCs w:val="24"/>
        </w:rPr>
      </w:pPr>
      <w:r>
        <w:rPr>
          <w:rFonts w:ascii="Gill Sans MT" w:hAnsi="Gill Sans MT" w:cs="Arial"/>
          <w:b/>
          <w:color w:val="auto"/>
          <w:sz w:val="24"/>
          <w:szCs w:val="24"/>
        </w:rPr>
        <w:t xml:space="preserve">3.6 ALL </w:t>
      </w:r>
      <w:r w:rsidR="00263A54" w:rsidRPr="00B057A6">
        <w:rPr>
          <w:rFonts w:ascii="Gill Sans MT" w:hAnsi="Gill Sans MT"/>
          <w:b/>
          <w:color w:val="auto"/>
          <w:sz w:val="24"/>
          <w:szCs w:val="24"/>
        </w:rPr>
        <w:t>Employees</w:t>
      </w:r>
      <w:bookmarkEnd w:id="12"/>
      <w:r w:rsidR="00263A54" w:rsidRPr="00B057A6">
        <w:rPr>
          <w:rFonts w:ascii="Gill Sans MT" w:hAnsi="Gill Sans MT"/>
          <w:b/>
          <w:color w:val="auto"/>
          <w:sz w:val="24"/>
          <w:szCs w:val="24"/>
        </w:rPr>
        <w:t xml:space="preserve"> </w:t>
      </w:r>
    </w:p>
    <w:p w:rsidR="00263A54" w:rsidRPr="00E047DF" w:rsidRDefault="00263A54" w:rsidP="00263A54">
      <w:pPr>
        <w:jc w:val="both"/>
        <w:outlineLvl w:val="0"/>
        <w:rPr>
          <w:rFonts w:ascii="Gill Sans MT" w:hAnsi="Gill Sans MT"/>
          <w:b/>
          <w:sz w:val="24"/>
          <w:szCs w:val="24"/>
        </w:rPr>
      </w:pPr>
    </w:p>
    <w:p w:rsidR="00263A54" w:rsidRDefault="00263A54" w:rsidP="00E047DF">
      <w:pPr>
        <w:ind w:left="357"/>
        <w:jc w:val="both"/>
        <w:rPr>
          <w:rFonts w:ascii="Gill Sans MT" w:hAnsi="Gill Sans MT"/>
          <w:sz w:val="24"/>
          <w:szCs w:val="24"/>
        </w:rPr>
      </w:pPr>
      <w:r w:rsidRPr="00E047DF">
        <w:rPr>
          <w:rFonts w:ascii="Gill Sans MT" w:hAnsi="Gill Sans MT"/>
          <w:sz w:val="24"/>
          <w:szCs w:val="24"/>
        </w:rPr>
        <w:t xml:space="preserve">Fire safety is the responsibility of </w:t>
      </w:r>
      <w:r w:rsidRPr="00E047DF">
        <w:rPr>
          <w:rFonts w:ascii="Gill Sans MT" w:hAnsi="Gill Sans MT"/>
          <w:b/>
          <w:sz w:val="24"/>
          <w:szCs w:val="24"/>
        </w:rPr>
        <w:t>everyone</w:t>
      </w:r>
      <w:r w:rsidRPr="00E047DF">
        <w:rPr>
          <w:rFonts w:ascii="Gill Sans MT" w:hAnsi="Gill Sans MT"/>
          <w:sz w:val="24"/>
          <w:szCs w:val="24"/>
        </w:rPr>
        <w:t xml:space="preserve"> in the workplace and all employees should be aware of the following important points in the event of an evacuation: </w:t>
      </w:r>
    </w:p>
    <w:p w:rsidR="00E047DF" w:rsidRPr="00E047DF" w:rsidRDefault="00E047DF" w:rsidP="00E047DF">
      <w:pPr>
        <w:jc w:val="both"/>
        <w:rPr>
          <w:rFonts w:ascii="Gill Sans MT" w:hAnsi="Gill Sans MT"/>
          <w:sz w:val="24"/>
          <w:szCs w:val="24"/>
        </w:rPr>
      </w:pPr>
    </w:p>
    <w:p w:rsidR="00263A54" w:rsidRPr="00E047DF"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t>The location of call points in their area of the building and how to raise the alarm in an emergency</w:t>
      </w:r>
    </w:p>
    <w:p w:rsidR="00263A54" w:rsidRPr="00E047DF"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t>The location of escape routes and any protected areas</w:t>
      </w:r>
    </w:p>
    <w:p w:rsidR="00263A54" w:rsidRPr="00E047DF"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t xml:space="preserve">The importance of keeping fire doors closed i.e. </w:t>
      </w:r>
      <w:r w:rsidRPr="00E047DF">
        <w:rPr>
          <w:rFonts w:ascii="Gill Sans MT" w:hAnsi="Gill Sans MT"/>
          <w:b/>
          <w:sz w:val="24"/>
          <w:szCs w:val="24"/>
        </w:rPr>
        <w:t>not to wedge fire doors</w:t>
      </w:r>
      <w:r w:rsidRPr="00E047DF">
        <w:rPr>
          <w:rFonts w:ascii="Gill Sans MT" w:hAnsi="Gill Sans MT"/>
          <w:sz w:val="24"/>
          <w:szCs w:val="24"/>
        </w:rPr>
        <w:t xml:space="preserve"> </w:t>
      </w:r>
      <w:r w:rsidRPr="00E047DF">
        <w:rPr>
          <w:rFonts w:ascii="Gill Sans MT" w:hAnsi="Gill Sans MT"/>
          <w:b/>
          <w:sz w:val="24"/>
          <w:szCs w:val="24"/>
        </w:rPr>
        <w:t xml:space="preserve">open </w:t>
      </w:r>
    </w:p>
    <w:p w:rsidR="00263A54" w:rsidRPr="00E047DF"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t>Why lifts must not be used at the time of a fire unless they are designated Fire Lifts or Emergency Lifts</w:t>
      </w:r>
    </w:p>
    <w:p w:rsidR="00263A54" w:rsidRPr="00E047DF"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t>How to evacuate the premises safely and quickly, closing doors and windows on the way where possible and safe to do so</w:t>
      </w:r>
    </w:p>
    <w:p w:rsidR="00263A54" w:rsidRPr="001357C8" w:rsidRDefault="00263A54" w:rsidP="009C7D14">
      <w:pPr>
        <w:numPr>
          <w:ilvl w:val="0"/>
          <w:numId w:val="9"/>
        </w:numPr>
        <w:jc w:val="both"/>
        <w:rPr>
          <w:rFonts w:ascii="Gill Sans MT" w:hAnsi="Gill Sans MT"/>
          <w:sz w:val="24"/>
          <w:szCs w:val="24"/>
        </w:rPr>
      </w:pPr>
      <w:r w:rsidRPr="00E047DF">
        <w:rPr>
          <w:rFonts w:ascii="Gill Sans MT" w:hAnsi="Gill Sans MT"/>
          <w:sz w:val="24"/>
          <w:szCs w:val="24"/>
        </w:rPr>
        <w:lastRenderedPageBreak/>
        <w:t xml:space="preserve">Assisting persons with additional support needs e.g. mobility issues, mental capacity etc., or </w:t>
      </w:r>
      <w:r w:rsidRPr="001357C8">
        <w:rPr>
          <w:rFonts w:ascii="Gill Sans MT" w:hAnsi="Gill Sans MT"/>
          <w:sz w:val="24"/>
          <w:szCs w:val="24"/>
        </w:rPr>
        <w:t>visitors/ members of the public to leave the premises safely.</w:t>
      </w:r>
    </w:p>
    <w:p w:rsidR="002B1D68" w:rsidRPr="001357C8" w:rsidRDefault="001357C8" w:rsidP="002B1D68">
      <w:pPr>
        <w:numPr>
          <w:ilvl w:val="0"/>
          <w:numId w:val="9"/>
        </w:numPr>
        <w:jc w:val="both"/>
        <w:rPr>
          <w:rFonts w:ascii="Gill Sans MT" w:hAnsi="Gill Sans MT"/>
          <w:sz w:val="24"/>
          <w:szCs w:val="24"/>
        </w:rPr>
      </w:pPr>
      <w:r w:rsidRPr="001357C8">
        <w:rPr>
          <w:rFonts w:ascii="Gill Sans MT" w:hAnsi="Gill Sans MT"/>
          <w:sz w:val="24"/>
          <w:szCs w:val="24"/>
        </w:rPr>
        <w:t xml:space="preserve">Notifying the Evacuation Controller as soon as possible if the reason for the alarm activation </w:t>
      </w:r>
      <w:proofErr w:type="gramStart"/>
      <w:r w:rsidRPr="001357C8">
        <w:rPr>
          <w:rFonts w:ascii="Gill Sans MT" w:hAnsi="Gill Sans MT"/>
          <w:sz w:val="24"/>
          <w:szCs w:val="24"/>
        </w:rPr>
        <w:t>is known</w:t>
      </w:r>
      <w:proofErr w:type="gramEnd"/>
      <w:r w:rsidRPr="001357C8">
        <w:rPr>
          <w:rFonts w:ascii="Gill Sans MT" w:hAnsi="Gill Sans MT"/>
          <w:sz w:val="24"/>
          <w:szCs w:val="24"/>
        </w:rPr>
        <w:t xml:space="preserve"> and confirming any signs of fire in the area they have just left.</w:t>
      </w:r>
    </w:p>
    <w:p w:rsidR="002B1D68" w:rsidRPr="002B1D68" w:rsidRDefault="002B1D68" w:rsidP="002B1D68">
      <w:pPr>
        <w:pStyle w:val="BodyText"/>
      </w:pPr>
    </w:p>
    <w:p w:rsidR="00263A54" w:rsidRPr="00E047DF" w:rsidRDefault="00E047DF" w:rsidP="00263A54">
      <w:pPr>
        <w:pStyle w:val="Heading1"/>
        <w:spacing w:before="0" w:after="0"/>
        <w:ind w:firstLine="0"/>
        <w:rPr>
          <w:rFonts w:ascii="Gill Sans MT" w:hAnsi="Gill Sans MT" w:cs="Arial"/>
          <w:sz w:val="24"/>
          <w:szCs w:val="24"/>
          <w:u w:val="none"/>
        </w:rPr>
      </w:pPr>
      <w:r>
        <w:rPr>
          <w:rFonts w:ascii="Gill Sans MT" w:hAnsi="Gill Sans MT" w:cs="Arial"/>
          <w:sz w:val="24"/>
          <w:szCs w:val="24"/>
          <w:u w:val="none"/>
        </w:rPr>
        <w:t>4.</w:t>
      </w:r>
      <w:r w:rsidR="00B36006">
        <w:rPr>
          <w:rFonts w:ascii="Gill Sans MT" w:hAnsi="Gill Sans MT" w:cs="Arial"/>
          <w:sz w:val="24"/>
          <w:szCs w:val="24"/>
          <w:u w:val="none"/>
        </w:rPr>
        <w:t xml:space="preserve"> </w:t>
      </w:r>
      <w:bookmarkStart w:id="13" w:name="_Toc19024098"/>
      <w:r w:rsidR="00B36006">
        <w:rPr>
          <w:rFonts w:ascii="Gill Sans MT" w:hAnsi="Gill Sans MT" w:cs="Arial"/>
          <w:sz w:val="24"/>
          <w:szCs w:val="24"/>
          <w:u w:val="none"/>
        </w:rPr>
        <w:t xml:space="preserve"> </w:t>
      </w:r>
      <w:r w:rsidR="00263A54" w:rsidRPr="00E047DF">
        <w:rPr>
          <w:rFonts w:ascii="Gill Sans MT" w:hAnsi="Gill Sans MT" w:cs="Arial"/>
          <w:sz w:val="24"/>
          <w:szCs w:val="24"/>
          <w:u w:val="none"/>
        </w:rPr>
        <w:t>TRAINING</w:t>
      </w:r>
      <w:bookmarkEnd w:id="13"/>
      <w:r w:rsidR="00263A54" w:rsidRPr="00E047DF">
        <w:rPr>
          <w:rFonts w:ascii="Gill Sans MT" w:hAnsi="Gill Sans MT" w:cs="Arial"/>
          <w:sz w:val="24"/>
          <w:szCs w:val="24"/>
          <w:u w:val="none"/>
        </w:rPr>
        <w:t xml:space="preserve"> </w:t>
      </w:r>
    </w:p>
    <w:p w:rsidR="00263A54" w:rsidRPr="00B23574" w:rsidRDefault="00263A54" w:rsidP="00263A5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right="-45"/>
        <w:rPr>
          <w:rFonts w:ascii="Gill Sans MT" w:hAnsi="Gill Sans MT"/>
        </w:rPr>
      </w:pPr>
    </w:p>
    <w:p w:rsidR="00263A54" w:rsidRPr="00B057A6" w:rsidRDefault="00B36006" w:rsidP="00263A54">
      <w:pPr>
        <w:pStyle w:val="Heading2"/>
        <w:rPr>
          <w:rFonts w:ascii="Gill Sans MT" w:hAnsi="Gill Sans MT"/>
          <w:b/>
          <w:color w:val="auto"/>
          <w:sz w:val="24"/>
          <w:szCs w:val="24"/>
        </w:rPr>
      </w:pPr>
      <w:bookmarkStart w:id="14" w:name="_Toc19024099"/>
      <w:r w:rsidRPr="00B057A6">
        <w:rPr>
          <w:rFonts w:ascii="Gill Sans MT" w:hAnsi="Gill Sans MT"/>
          <w:b/>
          <w:color w:val="auto"/>
          <w:sz w:val="24"/>
          <w:szCs w:val="24"/>
        </w:rPr>
        <w:t xml:space="preserve">4.1 </w:t>
      </w:r>
      <w:r w:rsidR="00263A54" w:rsidRPr="00B057A6">
        <w:rPr>
          <w:rFonts w:ascii="Gill Sans MT" w:hAnsi="Gill Sans MT"/>
          <w:b/>
          <w:color w:val="auto"/>
          <w:sz w:val="24"/>
          <w:szCs w:val="24"/>
        </w:rPr>
        <w:t xml:space="preserve">Fire </w:t>
      </w:r>
      <w:r w:rsidR="001357C8">
        <w:rPr>
          <w:rFonts w:ascii="Gill Sans MT" w:hAnsi="Gill Sans MT"/>
          <w:b/>
          <w:color w:val="auto"/>
          <w:sz w:val="24"/>
          <w:szCs w:val="24"/>
        </w:rPr>
        <w:t>Safety</w:t>
      </w:r>
      <w:r w:rsidR="00263A54" w:rsidRPr="00B057A6">
        <w:rPr>
          <w:rFonts w:ascii="Gill Sans MT" w:hAnsi="Gill Sans MT"/>
          <w:b/>
          <w:color w:val="auto"/>
          <w:sz w:val="24"/>
          <w:szCs w:val="24"/>
        </w:rPr>
        <w:t xml:space="preserve"> Training</w:t>
      </w:r>
      <w:bookmarkEnd w:id="14"/>
      <w:r w:rsidR="00263A54" w:rsidRPr="00B057A6">
        <w:rPr>
          <w:rFonts w:ascii="Gill Sans MT" w:hAnsi="Gill Sans MT"/>
          <w:b/>
          <w:color w:val="auto"/>
          <w:sz w:val="24"/>
          <w:szCs w:val="24"/>
        </w:rPr>
        <w:t xml:space="preserve"> </w:t>
      </w:r>
    </w:p>
    <w:p w:rsidR="00263A54" w:rsidRPr="00B23574" w:rsidRDefault="00263A54" w:rsidP="00263A5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right="-45"/>
        <w:rPr>
          <w:rFonts w:ascii="Gill Sans MT" w:hAnsi="Gill Sans MT"/>
          <w:color w:val="FF0000"/>
        </w:rPr>
      </w:pPr>
    </w:p>
    <w:p w:rsidR="00263A54" w:rsidRPr="00E047DF" w:rsidRDefault="00263A54" w:rsidP="00B3600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357"/>
        <w:jc w:val="both"/>
        <w:rPr>
          <w:rFonts w:ascii="Gill Sans MT" w:hAnsi="Gill Sans MT"/>
          <w:sz w:val="24"/>
          <w:szCs w:val="24"/>
        </w:rPr>
      </w:pPr>
      <w:r w:rsidRPr="00E047DF">
        <w:rPr>
          <w:rFonts w:ascii="Gill Sans MT" w:hAnsi="Gill Sans MT"/>
          <w:sz w:val="24"/>
          <w:szCs w:val="24"/>
        </w:rPr>
        <w:t xml:space="preserve">Employees with particular responsibilities for the management and evacuation of premises, must be provided with suitable information, instruction and training in fire safety and emergency evacuation.  </w:t>
      </w:r>
    </w:p>
    <w:p w:rsidR="00263A54" w:rsidRPr="00B61CD0" w:rsidRDefault="00263A54" w:rsidP="00B36006">
      <w:pPr>
        <w:pStyle w:val="BodyText"/>
        <w:spacing w:after="0"/>
        <w:ind w:left="357"/>
        <w:jc w:val="both"/>
        <w:rPr>
          <w:rFonts w:ascii="Gill Sans MT" w:hAnsi="Gill Sans MT" w:cs="Arial"/>
          <w:b/>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B61CD0">
        <w:rPr>
          <w:rFonts w:ascii="Gill Sans MT" w:hAnsi="Gill Sans MT" w:cs="Arial"/>
          <w:sz w:val="24"/>
          <w:szCs w:val="24"/>
        </w:rPr>
        <w:t xml:space="preserve">Designated Evacuation Controllers and Fire Wardens </w:t>
      </w:r>
      <w:r w:rsidR="001357C8">
        <w:rPr>
          <w:rFonts w:ascii="Gill Sans MT" w:hAnsi="Gill Sans MT" w:cs="Arial"/>
          <w:sz w:val="24"/>
          <w:szCs w:val="24"/>
        </w:rPr>
        <w:t xml:space="preserve">and others with specific responsibilities for fire safety </w:t>
      </w:r>
      <w:r w:rsidRPr="00B61CD0">
        <w:rPr>
          <w:rFonts w:ascii="Gill Sans MT" w:hAnsi="Gill Sans MT" w:cs="Arial"/>
          <w:sz w:val="24"/>
          <w:szCs w:val="24"/>
        </w:rPr>
        <w:t xml:space="preserve">within </w:t>
      </w:r>
      <w:r w:rsidR="00820EE9">
        <w:rPr>
          <w:rFonts w:ascii="Gill Sans MT" w:hAnsi="Gill Sans MT"/>
          <w:sz w:val="24"/>
          <w:szCs w:val="24"/>
        </w:rPr>
        <w:t xml:space="preserve">Trust </w:t>
      </w:r>
      <w:r w:rsidRPr="00E047DF">
        <w:rPr>
          <w:rFonts w:ascii="Gill Sans MT" w:hAnsi="Gill Sans MT" w:cs="Arial"/>
          <w:sz w:val="24"/>
          <w:szCs w:val="24"/>
        </w:rPr>
        <w:t xml:space="preserve">buildings </w:t>
      </w:r>
      <w:proofErr w:type="gramStart"/>
      <w:r w:rsidRPr="00E047DF">
        <w:rPr>
          <w:rFonts w:ascii="Gill Sans MT" w:hAnsi="Gill Sans MT" w:cs="Arial"/>
          <w:sz w:val="24"/>
          <w:szCs w:val="24"/>
        </w:rPr>
        <w:t>will therefore be provided</w:t>
      </w:r>
      <w:proofErr w:type="gramEnd"/>
      <w:r w:rsidRPr="00E047DF">
        <w:rPr>
          <w:rFonts w:ascii="Gill Sans MT" w:hAnsi="Gill Sans MT" w:cs="Arial"/>
          <w:sz w:val="24"/>
          <w:szCs w:val="24"/>
        </w:rPr>
        <w:t xml:space="preserve"> with</w:t>
      </w:r>
      <w:r w:rsidR="001357C8">
        <w:rPr>
          <w:rFonts w:ascii="Gill Sans MT" w:hAnsi="Gill Sans MT" w:cs="Arial"/>
          <w:sz w:val="24"/>
          <w:szCs w:val="24"/>
        </w:rPr>
        <w:t xml:space="preserve"> appropriate</w:t>
      </w:r>
      <w:r w:rsidRPr="00E047DF">
        <w:rPr>
          <w:rFonts w:ascii="Gill Sans MT" w:hAnsi="Gill Sans MT" w:cs="Arial"/>
          <w:sz w:val="24"/>
          <w:szCs w:val="24"/>
        </w:rPr>
        <w:t xml:space="preserve"> Fire </w:t>
      </w:r>
      <w:r w:rsidR="001357C8">
        <w:rPr>
          <w:rFonts w:ascii="Gill Sans MT" w:hAnsi="Gill Sans MT" w:cs="Arial"/>
          <w:sz w:val="24"/>
          <w:szCs w:val="24"/>
        </w:rPr>
        <w:t>Safety</w:t>
      </w:r>
      <w:r w:rsidRPr="00E047DF">
        <w:rPr>
          <w:rFonts w:ascii="Gill Sans MT" w:hAnsi="Gill Sans MT" w:cs="Arial"/>
          <w:sz w:val="24"/>
          <w:szCs w:val="24"/>
        </w:rPr>
        <w:t xml:space="preserve"> training, which includes particular emphasis on their respective roles and responsibilities.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Fire </w:t>
      </w:r>
      <w:r w:rsidR="001357C8">
        <w:rPr>
          <w:rFonts w:ascii="Gill Sans MT" w:hAnsi="Gill Sans MT" w:cs="Arial"/>
          <w:sz w:val="24"/>
          <w:szCs w:val="24"/>
        </w:rPr>
        <w:t>Safety</w:t>
      </w:r>
      <w:r w:rsidRPr="00E047DF">
        <w:rPr>
          <w:rFonts w:ascii="Gill Sans MT" w:hAnsi="Gill Sans MT" w:cs="Arial"/>
          <w:sz w:val="24"/>
          <w:szCs w:val="24"/>
        </w:rPr>
        <w:t xml:space="preserve"> training course is delivered </w:t>
      </w:r>
      <w:r w:rsidR="001357C8">
        <w:rPr>
          <w:rFonts w:ascii="Gill Sans MT" w:hAnsi="Gill Sans MT" w:cs="Arial"/>
          <w:sz w:val="24"/>
          <w:szCs w:val="24"/>
        </w:rPr>
        <w:t>by Health &amp; Safety and i</w:t>
      </w:r>
      <w:r w:rsidRPr="00E047DF">
        <w:rPr>
          <w:rFonts w:ascii="Gill Sans MT" w:hAnsi="Gill Sans MT" w:cs="Arial"/>
          <w:sz w:val="24"/>
          <w:szCs w:val="24"/>
        </w:rPr>
        <w:t xml:space="preserve">t is recommended that refresher training </w:t>
      </w:r>
      <w:proofErr w:type="gramStart"/>
      <w:r w:rsidRPr="00E047DF">
        <w:rPr>
          <w:rFonts w:ascii="Gill Sans MT" w:hAnsi="Gill Sans MT" w:cs="Arial"/>
          <w:sz w:val="24"/>
          <w:szCs w:val="24"/>
        </w:rPr>
        <w:t>is</w:t>
      </w:r>
      <w:proofErr w:type="gramEnd"/>
      <w:r w:rsidRPr="00E047DF">
        <w:rPr>
          <w:rFonts w:ascii="Gill Sans MT" w:hAnsi="Gill Sans MT" w:cs="Arial"/>
          <w:sz w:val="24"/>
          <w:szCs w:val="24"/>
        </w:rPr>
        <w:t xml:space="preserve"> carried out every three years</w:t>
      </w:r>
      <w:r w:rsidR="001357C8">
        <w:rPr>
          <w:rFonts w:ascii="Gill Sans MT" w:hAnsi="Gill Sans MT" w:cs="Arial"/>
          <w:sz w:val="24"/>
          <w:szCs w:val="24"/>
        </w:rPr>
        <w:t>.</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B36006" w:rsidP="00263A54">
      <w:pPr>
        <w:pStyle w:val="BodyText"/>
        <w:spacing w:after="0"/>
        <w:ind w:left="720" w:hanging="720"/>
        <w:jc w:val="both"/>
        <w:outlineLvl w:val="1"/>
        <w:rPr>
          <w:rFonts w:ascii="Gill Sans MT" w:hAnsi="Gill Sans MT" w:cs="Arial"/>
          <w:b/>
          <w:sz w:val="24"/>
          <w:szCs w:val="24"/>
        </w:rPr>
      </w:pPr>
      <w:bookmarkStart w:id="15" w:name="_Toc19024100"/>
      <w:r>
        <w:rPr>
          <w:rFonts w:ascii="Gill Sans MT" w:hAnsi="Gill Sans MT" w:cs="Arial"/>
          <w:b/>
          <w:sz w:val="24"/>
          <w:szCs w:val="24"/>
        </w:rPr>
        <w:t xml:space="preserve">4.2 </w:t>
      </w:r>
      <w:r w:rsidR="00263A54" w:rsidRPr="00E047DF">
        <w:rPr>
          <w:rFonts w:ascii="Gill Sans MT" w:hAnsi="Gill Sans MT" w:cs="Arial"/>
          <w:b/>
          <w:sz w:val="24"/>
          <w:szCs w:val="24"/>
        </w:rPr>
        <w:t xml:space="preserve">Fire Safety Awareness </w:t>
      </w:r>
      <w:bookmarkEnd w:id="15"/>
      <w:r w:rsidR="001357C8">
        <w:rPr>
          <w:rFonts w:ascii="Gill Sans MT" w:hAnsi="Gill Sans MT" w:cs="Arial"/>
          <w:b/>
          <w:sz w:val="24"/>
          <w:szCs w:val="24"/>
        </w:rPr>
        <w:t>E-Learning</w:t>
      </w:r>
    </w:p>
    <w:p w:rsidR="00263A54" w:rsidRPr="00B23574" w:rsidRDefault="00263A54" w:rsidP="00263A54">
      <w:pPr>
        <w:pStyle w:val="BodyText"/>
        <w:spacing w:after="0"/>
        <w:ind w:left="720" w:hanging="720"/>
        <w:jc w:val="both"/>
        <w:rPr>
          <w:rFonts w:ascii="Gill Sans MT" w:hAnsi="Gill Sans MT" w:cs="Arial"/>
        </w:rPr>
      </w:pPr>
    </w:p>
    <w:p w:rsidR="00263A54" w:rsidRPr="001357C8" w:rsidRDefault="00263A54" w:rsidP="00B36006">
      <w:pPr>
        <w:autoSpaceDE w:val="0"/>
        <w:autoSpaceDN w:val="0"/>
        <w:adjustRightInd w:val="0"/>
        <w:ind w:left="357"/>
        <w:jc w:val="both"/>
        <w:rPr>
          <w:rFonts w:ascii="Gill Sans MT" w:hAnsi="Gill Sans MT" w:cs="Arial"/>
          <w:sz w:val="24"/>
          <w:szCs w:val="24"/>
        </w:rPr>
      </w:pPr>
      <w:r w:rsidRPr="001357C8">
        <w:rPr>
          <w:rFonts w:ascii="Gill Sans MT" w:hAnsi="Gill Sans MT" w:cs="Arial"/>
          <w:sz w:val="24"/>
          <w:szCs w:val="24"/>
        </w:rPr>
        <w:t>Fire safety awareness</w:t>
      </w:r>
      <w:r w:rsidR="001357C8" w:rsidRPr="001357C8">
        <w:rPr>
          <w:rFonts w:ascii="Gill Sans MT" w:hAnsi="Gill Sans MT" w:cs="Arial"/>
          <w:sz w:val="24"/>
          <w:szCs w:val="24"/>
        </w:rPr>
        <w:t>, which now includes the procedures for carrying out fire checks, in the event of an alarm activation is a mandatory requirement for all employees.</w:t>
      </w:r>
    </w:p>
    <w:p w:rsidR="001357C8" w:rsidRPr="001357C8" w:rsidRDefault="001357C8" w:rsidP="00B36006">
      <w:pPr>
        <w:autoSpaceDE w:val="0"/>
        <w:autoSpaceDN w:val="0"/>
        <w:adjustRightInd w:val="0"/>
        <w:ind w:left="357"/>
        <w:jc w:val="both"/>
        <w:rPr>
          <w:rFonts w:ascii="Gill Sans MT" w:hAnsi="Gill Sans MT" w:cs="Arial"/>
          <w:sz w:val="24"/>
          <w:szCs w:val="24"/>
        </w:rPr>
      </w:pPr>
    </w:p>
    <w:p w:rsidR="001357C8" w:rsidRPr="001357C8" w:rsidRDefault="001357C8" w:rsidP="00B36006">
      <w:pPr>
        <w:autoSpaceDE w:val="0"/>
        <w:autoSpaceDN w:val="0"/>
        <w:adjustRightInd w:val="0"/>
        <w:ind w:left="357"/>
        <w:jc w:val="both"/>
        <w:rPr>
          <w:rFonts w:ascii="Gill Sans MT" w:hAnsi="Gill Sans MT" w:cs="Calibri"/>
          <w:sz w:val="24"/>
          <w:szCs w:val="24"/>
          <w:lang w:eastAsia="en-GB"/>
        </w:rPr>
      </w:pPr>
      <w:r w:rsidRPr="001357C8">
        <w:rPr>
          <w:rFonts w:ascii="Gill Sans MT" w:hAnsi="Gill Sans MT" w:cs="Arial"/>
          <w:sz w:val="24"/>
          <w:szCs w:val="24"/>
        </w:rPr>
        <w:t xml:space="preserve">The training is available as an eLearning module on </w:t>
      </w:r>
      <w:proofErr w:type="spellStart"/>
      <w:r w:rsidRPr="001357C8">
        <w:rPr>
          <w:rFonts w:ascii="Gill Sans MT" w:hAnsi="Gill Sans MT" w:cs="Arial"/>
          <w:sz w:val="24"/>
          <w:szCs w:val="24"/>
        </w:rPr>
        <w:t>LearnPro</w:t>
      </w:r>
      <w:proofErr w:type="spellEnd"/>
      <w:r w:rsidRPr="001357C8">
        <w:rPr>
          <w:rFonts w:ascii="Gill Sans MT" w:hAnsi="Gill Sans MT" w:cs="Arial"/>
          <w:sz w:val="24"/>
          <w:szCs w:val="24"/>
        </w:rPr>
        <w:t xml:space="preserve"> </w:t>
      </w:r>
      <w:r w:rsidRPr="001357C8">
        <w:rPr>
          <w:rFonts w:ascii="Gill Sans MT" w:hAnsi="Gill Sans MT" w:cs="Calibri"/>
          <w:sz w:val="24"/>
          <w:szCs w:val="24"/>
          <w:lang w:eastAsia="en-GB"/>
        </w:rPr>
        <w:t xml:space="preserve">and </w:t>
      </w:r>
      <w:proofErr w:type="gramStart"/>
      <w:r w:rsidRPr="001357C8">
        <w:rPr>
          <w:rFonts w:ascii="Gill Sans MT" w:hAnsi="Gill Sans MT" w:cs="Calibri"/>
          <w:sz w:val="24"/>
          <w:szCs w:val="24"/>
          <w:lang w:eastAsia="en-GB"/>
        </w:rPr>
        <w:t>must be taken</w:t>
      </w:r>
      <w:proofErr w:type="gramEnd"/>
      <w:r w:rsidRPr="001357C8">
        <w:rPr>
          <w:rFonts w:ascii="Gill Sans MT" w:hAnsi="Gill Sans MT" w:cs="Calibri"/>
          <w:sz w:val="24"/>
          <w:szCs w:val="24"/>
          <w:lang w:eastAsia="en-GB"/>
        </w:rPr>
        <w:t xml:space="preserve"> soon after initial employment and then refreshed on an annual basis.</w:t>
      </w:r>
    </w:p>
    <w:p w:rsidR="00263A54" w:rsidRPr="00E047DF" w:rsidRDefault="00263A54" w:rsidP="00B36006">
      <w:pPr>
        <w:pStyle w:val="BodyText"/>
        <w:spacing w:after="0"/>
        <w:ind w:left="357" w:hanging="709"/>
        <w:jc w:val="both"/>
        <w:rPr>
          <w:rFonts w:ascii="Gill Sans MT" w:hAnsi="Gill Sans MT" w:cs="Arial"/>
          <w:sz w:val="24"/>
          <w:szCs w:val="24"/>
        </w:rPr>
      </w:pPr>
    </w:p>
    <w:p w:rsidR="00263A54" w:rsidRPr="00E047DF" w:rsidRDefault="00263A54" w:rsidP="00B36006">
      <w:pPr>
        <w:autoSpaceDE w:val="0"/>
        <w:autoSpaceDN w:val="0"/>
        <w:adjustRightInd w:val="0"/>
        <w:ind w:left="357"/>
        <w:rPr>
          <w:rFonts w:ascii="Gill Sans MT" w:hAnsi="Gill Sans MT" w:cs="Calibri"/>
          <w:sz w:val="24"/>
          <w:szCs w:val="24"/>
          <w:lang w:eastAsia="en-GB"/>
        </w:rPr>
      </w:pPr>
      <w:r w:rsidRPr="00E047DF">
        <w:rPr>
          <w:rFonts w:ascii="Gill Sans MT" w:hAnsi="Gill Sans MT" w:cs="Calibri"/>
          <w:sz w:val="24"/>
          <w:szCs w:val="24"/>
          <w:lang w:eastAsia="en-GB"/>
        </w:rPr>
        <w:t>All employees should be aware of the following:</w:t>
      </w:r>
    </w:p>
    <w:p w:rsidR="00263A54" w:rsidRPr="00E047DF" w:rsidRDefault="00263A54" w:rsidP="009C7D14">
      <w:pPr>
        <w:numPr>
          <w:ilvl w:val="0"/>
          <w:numId w:val="40"/>
        </w:numPr>
        <w:autoSpaceDE w:val="0"/>
        <w:autoSpaceDN w:val="0"/>
        <w:adjustRightInd w:val="0"/>
        <w:ind w:left="1134"/>
        <w:rPr>
          <w:rFonts w:ascii="Gill Sans MT" w:hAnsi="Gill Sans MT" w:cs="Calibri"/>
          <w:sz w:val="24"/>
          <w:szCs w:val="24"/>
          <w:lang w:eastAsia="en-GB"/>
        </w:rPr>
      </w:pPr>
      <w:r w:rsidRPr="00E047DF">
        <w:rPr>
          <w:rFonts w:ascii="Gill Sans MT" w:hAnsi="Gill Sans MT" w:cs="Calibri"/>
          <w:sz w:val="24"/>
          <w:szCs w:val="24"/>
          <w:lang w:eastAsia="en-GB"/>
        </w:rPr>
        <w:t>Fire evacuation procedure for the premises including the fire assembly point</w:t>
      </w:r>
    </w:p>
    <w:p w:rsidR="00263A54" w:rsidRPr="00E047DF" w:rsidRDefault="00B17951" w:rsidP="009C7D14">
      <w:pPr>
        <w:numPr>
          <w:ilvl w:val="0"/>
          <w:numId w:val="40"/>
        </w:numPr>
        <w:autoSpaceDE w:val="0"/>
        <w:autoSpaceDN w:val="0"/>
        <w:adjustRightInd w:val="0"/>
        <w:ind w:left="1134"/>
        <w:rPr>
          <w:rFonts w:ascii="Gill Sans MT" w:hAnsi="Gill Sans MT" w:cs="Calibri"/>
          <w:sz w:val="24"/>
          <w:szCs w:val="24"/>
          <w:lang w:eastAsia="en-GB"/>
        </w:rPr>
      </w:pPr>
      <w:r>
        <w:rPr>
          <w:rFonts w:ascii="Gill Sans MT" w:hAnsi="Gill Sans MT" w:cs="Calibri"/>
          <w:sz w:val="24"/>
          <w:szCs w:val="24"/>
          <w:lang w:eastAsia="en-GB"/>
        </w:rPr>
        <w:t>L</w:t>
      </w:r>
      <w:r w:rsidR="00263A54" w:rsidRPr="00E047DF">
        <w:rPr>
          <w:rFonts w:ascii="Gill Sans MT" w:hAnsi="Gill Sans MT" w:cs="Calibri"/>
          <w:sz w:val="24"/>
          <w:szCs w:val="24"/>
          <w:lang w:eastAsia="en-GB"/>
        </w:rPr>
        <w:t>ocation, fire exits, and day and time of fire alarm test</w:t>
      </w:r>
    </w:p>
    <w:p w:rsidR="00263A54" w:rsidRPr="00E047DF" w:rsidRDefault="00263A54" w:rsidP="009C7D14">
      <w:pPr>
        <w:numPr>
          <w:ilvl w:val="0"/>
          <w:numId w:val="40"/>
        </w:numPr>
        <w:autoSpaceDE w:val="0"/>
        <w:autoSpaceDN w:val="0"/>
        <w:adjustRightInd w:val="0"/>
        <w:ind w:left="1134"/>
        <w:rPr>
          <w:rFonts w:ascii="Gill Sans MT" w:hAnsi="Gill Sans MT" w:cs="Calibri"/>
          <w:sz w:val="24"/>
          <w:szCs w:val="24"/>
          <w:lang w:eastAsia="en-GB"/>
        </w:rPr>
      </w:pPr>
      <w:r w:rsidRPr="00E047DF">
        <w:rPr>
          <w:rFonts w:ascii="Gill Sans MT" w:hAnsi="Gill Sans MT" w:cs="Calibri"/>
          <w:sz w:val="24"/>
          <w:szCs w:val="24"/>
          <w:lang w:eastAsia="en-GB"/>
        </w:rPr>
        <w:t>Who are the appointed Evacuation Controller and Fire Wardens for the premises</w:t>
      </w:r>
    </w:p>
    <w:p w:rsidR="00263A54" w:rsidRPr="00E047DF" w:rsidRDefault="00263A54" w:rsidP="009C7D14">
      <w:pPr>
        <w:pStyle w:val="BodyText"/>
        <w:numPr>
          <w:ilvl w:val="0"/>
          <w:numId w:val="40"/>
        </w:numPr>
        <w:spacing w:after="0"/>
        <w:ind w:left="1134"/>
        <w:jc w:val="both"/>
        <w:rPr>
          <w:rFonts w:ascii="Gill Sans MT" w:hAnsi="Gill Sans MT" w:cs="Calibri"/>
          <w:sz w:val="24"/>
          <w:szCs w:val="24"/>
          <w:lang w:eastAsia="en-GB"/>
        </w:rPr>
      </w:pPr>
      <w:r w:rsidRPr="00E047DF">
        <w:rPr>
          <w:rFonts w:ascii="Gill Sans MT" w:hAnsi="Gill Sans MT" w:cs="Calibri"/>
          <w:sz w:val="24"/>
          <w:szCs w:val="24"/>
          <w:lang w:eastAsia="en-GB"/>
        </w:rPr>
        <w:t xml:space="preserve">The procedures for </w:t>
      </w:r>
      <w:r w:rsidR="002D27B4">
        <w:rPr>
          <w:rFonts w:ascii="Gill Sans MT" w:hAnsi="Gill Sans MT" w:cs="Calibri"/>
          <w:sz w:val="24"/>
          <w:szCs w:val="24"/>
          <w:lang w:eastAsia="en-GB"/>
        </w:rPr>
        <w:t xml:space="preserve">carrying out fire checks and </w:t>
      </w:r>
      <w:r w:rsidRPr="00E047DF">
        <w:rPr>
          <w:rFonts w:ascii="Gill Sans MT" w:hAnsi="Gill Sans MT" w:cs="Calibri"/>
          <w:sz w:val="24"/>
          <w:szCs w:val="24"/>
          <w:lang w:eastAsia="en-GB"/>
        </w:rPr>
        <w:t>reporting faults, defects and unsafe conditions.</w:t>
      </w:r>
    </w:p>
    <w:p w:rsidR="00263A54" w:rsidRPr="00B23574" w:rsidRDefault="00263A54" w:rsidP="00263A54">
      <w:pPr>
        <w:pStyle w:val="BodyText"/>
        <w:spacing w:after="0"/>
        <w:jc w:val="both"/>
        <w:rPr>
          <w:rFonts w:ascii="Gill Sans MT" w:hAnsi="Gill Sans MT" w:cs="Arial"/>
        </w:rPr>
      </w:pPr>
    </w:p>
    <w:p w:rsidR="00263A54" w:rsidRPr="00E047DF" w:rsidRDefault="00B36006" w:rsidP="00263A54">
      <w:pPr>
        <w:pStyle w:val="BodyText"/>
        <w:spacing w:after="0"/>
        <w:jc w:val="both"/>
        <w:rPr>
          <w:rFonts w:ascii="Gill Sans MT" w:hAnsi="Gill Sans MT" w:cs="Arial"/>
          <w:b/>
          <w:sz w:val="24"/>
          <w:szCs w:val="24"/>
        </w:rPr>
      </w:pPr>
      <w:r>
        <w:rPr>
          <w:rFonts w:ascii="Gill Sans MT" w:hAnsi="Gill Sans MT" w:cs="Arial"/>
          <w:b/>
          <w:sz w:val="24"/>
          <w:szCs w:val="24"/>
        </w:rPr>
        <w:t xml:space="preserve">4.3 </w:t>
      </w:r>
      <w:r w:rsidR="00263A54" w:rsidRPr="00E047DF">
        <w:rPr>
          <w:rFonts w:ascii="Gill Sans MT" w:hAnsi="Gill Sans MT" w:cs="Arial"/>
          <w:b/>
          <w:sz w:val="24"/>
          <w:szCs w:val="24"/>
        </w:rPr>
        <w:t xml:space="preserve">Evacuation Chair Training </w:t>
      </w:r>
    </w:p>
    <w:p w:rsidR="00263A54" w:rsidRPr="00B23574" w:rsidRDefault="00263A54" w:rsidP="00263A54">
      <w:pPr>
        <w:pStyle w:val="BodyText"/>
        <w:spacing w:after="0"/>
        <w:jc w:val="both"/>
        <w:rPr>
          <w:rFonts w:ascii="Gill Sans MT" w:hAnsi="Gill Sans MT" w:cs="Arial"/>
          <w:b/>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Where evacuation chairs are located within buildings, the Premises Manager must ensure that nominated employees are fully trained in their use </w:t>
      </w:r>
      <w:proofErr w:type="gramStart"/>
      <w:r w:rsidRPr="00E047DF">
        <w:rPr>
          <w:rFonts w:ascii="Gill Sans MT" w:hAnsi="Gill Sans MT" w:cs="Arial"/>
          <w:sz w:val="24"/>
          <w:szCs w:val="24"/>
        </w:rPr>
        <w:t>and also</w:t>
      </w:r>
      <w:proofErr w:type="gramEnd"/>
      <w:r w:rsidRPr="00E047DF">
        <w:rPr>
          <w:rFonts w:ascii="Gill Sans MT" w:hAnsi="Gill Sans MT" w:cs="Arial"/>
          <w:sz w:val="24"/>
          <w:szCs w:val="24"/>
        </w:rPr>
        <w:t xml:space="preserve"> carry out pre-use and 6 monthly visual checks. Any defects identified in these checks should be reported the </w:t>
      </w:r>
      <w:r w:rsidR="00372B6C">
        <w:rPr>
          <w:rFonts w:ascii="Gill Sans MT" w:hAnsi="Gill Sans MT" w:cs="Arial"/>
          <w:sz w:val="24"/>
          <w:szCs w:val="24"/>
        </w:rPr>
        <w:t xml:space="preserve">Council’s </w:t>
      </w:r>
      <w:r w:rsidRPr="00E047DF">
        <w:rPr>
          <w:rFonts w:ascii="Gill Sans MT" w:hAnsi="Gill Sans MT" w:cs="Arial"/>
          <w:sz w:val="24"/>
          <w:szCs w:val="24"/>
        </w:rPr>
        <w:t xml:space="preserve">Facilities and Property Management Helpdesk at </w:t>
      </w:r>
      <w:hyperlink r:id="rId15" w:history="1">
        <w:r w:rsidRPr="00E047DF">
          <w:rPr>
            <w:rStyle w:val="Hyperlink"/>
            <w:rFonts w:ascii="Gill Sans MT" w:hAnsi="Gill Sans MT" w:cs="Arial"/>
            <w:sz w:val="24"/>
            <w:szCs w:val="24"/>
          </w:rPr>
          <w:t>FPMRepairs@east-ayrshire.gov.uk</w:t>
        </w:r>
      </w:hyperlink>
      <w:r w:rsidRPr="00E047DF">
        <w:rPr>
          <w:rFonts w:ascii="Gill Sans MT" w:hAnsi="Gill Sans MT" w:cs="Arial"/>
          <w:sz w:val="24"/>
          <w:szCs w:val="24"/>
        </w:rPr>
        <w:t xml:space="preserve">  </w:t>
      </w:r>
    </w:p>
    <w:p w:rsidR="00263A54" w:rsidRPr="00E047DF" w:rsidRDefault="00263A54" w:rsidP="00B3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Gill Sans MT" w:hAnsi="Gill Sans MT"/>
          <w:sz w:val="24"/>
          <w:szCs w:val="24"/>
        </w:rPr>
      </w:pPr>
    </w:p>
    <w:p w:rsidR="00263A54" w:rsidRPr="002D27B4" w:rsidRDefault="00B36006" w:rsidP="00B3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hanging="709"/>
        <w:jc w:val="both"/>
        <w:rPr>
          <w:rFonts w:ascii="Gill Sans MT" w:hAnsi="Gill Sans MT"/>
          <w:sz w:val="24"/>
          <w:szCs w:val="24"/>
        </w:rPr>
      </w:pPr>
      <w:r w:rsidRPr="002D27B4">
        <w:rPr>
          <w:rFonts w:ascii="Gill Sans MT" w:hAnsi="Gill Sans MT"/>
          <w:sz w:val="24"/>
          <w:szCs w:val="24"/>
        </w:rPr>
        <w:tab/>
      </w:r>
      <w:r w:rsidR="00263A54" w:rsidRPr="002D27B4">
        <w:rPr>
          <w:rFonts w:ascii="Gill Sans MT" w:hAnsi="Gill Sans MT"/>
          <w:sz w:val="24"/>
          <w:szCs w:val="24"/>
        </w:rPr>
        <w:t xml:space="preserve">All fire safety training undertaken i.e. Fire Warden training, </w:t>
      </w:r>
      <w:proofErr w:type="gramStart"/>
      <w:r w:rsidR="00263A54" w:rsidRPr="002D27B4">
        <w:rPr>
          <w:rFonts w:ascii="Gill Sans MT" w:hAnsi="Gill Sans MT"/>
          <w:sz w:val="24"/>
          <w:szCs w:val="24"/>
        </w:rPr>
        <w:t>site specific</w:t>
      </w:r>
      <w:proofErr w:type="gramEnd"/>
      <w:r w:rsidR="00263A54" w:rsidRPr="002D27B4">
        <w:rPr>
          <w:rFonts w:ascii="Gill Sans MT" w:hAnsi="Gill Sans MT"/>
          <w:sz w:val="24"/>
          <w:szCs w:val="24"/>
        </w:rPr>
        <w:t xml:space="preserve"> training on the premises evacuation procedures, fire safety awareness and use of evacuation chairs should be recorded and retained in the premises Fire Register. </w:t>
      </w:r>
    </w:p>
    <w:p w:rsidR="00263A54" w:rsidRPr="002D27B4" w:rsidRDefault="00263A54" w:rsidP="00B36006">
      <w:pPr>
        <w:ind w:left="357"/>
        <w:rPr>
          <w:rFonts w:ascii="Gill Sans MT" w:hAnsi="Gill Sans MT"/>
          <w:b/>
          <w:sz w:val="24"/>
          <w:szCs w:val="24"/>
        </w:rPr>
      </w:pPr>
    </w:p>
    <w:p w:rsidR="005F50AB" w:rsidRPr="002D27B4" w:rsidRDefault="00263A54" w:rsidP="00B23574">
      <w:pPr>
        <w:pStyle w:val="BodyText"/>
        <w:spacing w:after="0"/>
        <w:ind w:left="357"/>
        <w:jc w:val="both"/>
        <w:rPr>
          <w:rFonts w:ascii="Gill Sans MT" w:hAnsi="Gill Sans MT" w:cs="Arial"/>
          <w:color w:val="000000"/>
          <w:sz w:val="24"/>
          <w:szCs w:val="24"/>
        </w:rPr>
      </w:pPr>
      <w:r w:rsidRPr="002D27B4">
        <w:rPr>
          <w:rFonts w:ascii="Gill Sans MT" w:hAnsi="Gill Sans MT" w:cs="Arial"/>
          <w:sz w:val="24"/>
          <w:szCs w:val="24"/>
        </w:rPr>
        <w:t>Further information on fire safety training</w:t>
      </w:r>
      <w:r w:rsidR="002D27B4" w:rsidRPr="002D27B4">
        <w:rPr>
          <w:rFonts w:ascii="Gill Sans MT" w:hAnsi="Gill Sans MT" w:cs="Arial"/>
          <w:sz w:val="24"/>
          <w:szCs w:val="24"/>
        </w:rPr>
        <w:t>, including training requests is available by contacting</w:t>
      </w:r>
      <w:r w:rsidRPr="002D27B4">
        <w:rPr>
          <w:rFonts w:ascii="Gill Sans MT" w:hAnsi="Gill Sans MT" w:cs="Arial"/>
          <w:sz w:val="24"/>
          <w:szCs w:val="24"/>
        </w:rPr>
        <w:t xml:space="preserve"> </w:t>
      </w:r>
      <w:hyperlink r:id="rId16" w:history="1">
        <w:r w:rsidR="002D27B4" w:rsidRPr="002D27B4">
          <w:rPr>
            <w:rStyle w:val="Hyperlink"/>
            <w:rFonts w:ascii="Gill Sans MT" w:hAnsi="Gill Sans MT"/>
            <w:sz w:val="24"/>
            <w:szCs w:val="24"/>
          </w:rPr>
          <w:t>HealthandSafety@east-ayrshire.gov.uk</w:t>
        </w:r>
      </w:hyperlink>
    </w:p>
    <w:p w:rsidR="00795A13" w:rsidRPr="00B23574" w:rsidRDefault="00795A13" w:rsidP="00B23574">
      <w:pPr>
        <w:pStyle w:val="BodyText"/>
        <w:spacing w:after="0"/>
        <w:ind w:left="357"/>
        <w:jc w:val="both"/>
        <w:rPr>
          <w:rFonts w:ascii="Gill Sans MT" w:hAnsi="Gill Sans MT" w:cs="Arial"/>
          <w:color w:val="FF0000"/>
          <w:sz w:val="24"/>
          <w:szCs w:val="24"/>
        </w:rPr>
      </w:pPr>
    </w:p>
    <w:p w:rsidR="00263A54" w:rsidRPr="00E047DF" w:rsidRDefault="00B36006" w:rsidP="00263A54">
      <w:pPr>
        <w:pStyle w:val="Heading1"/>
        <w:spacing w:before="0" w:after="0"/>
        <w:ind w:firstLine="0"/>
        <w:rPr>
          <w:rFonts w:ascii="Gill Sans MT" w:hAnsi="Gill Sans MT"/>
          <w:sz w:val="24"/>
          <w:szCs w:val="24"/>
          <w:u w:val="none"/>
        </w:rPr>
      </w:pPr>
      <w:bookmarkStart w:id="16" w:name="_Toc19024101"/>
      <w:r>
        <w:rPr>
          <w:rFonts w:ascii="Gill Sans MT" w:hAnsi="Gill Sans MT"/>
          <w:sz w:val="24"/>
          <w:szCs w:val="24"/>
          <w:u w:val="none"/>
        </w:rPr>
        <w:lastRenderedPageBreak/>
        <w:t xml:space="preserve">5.  </w:t>
      </w:r>
      <w:r w:rsidR="00263A54" w:rsidRPr="00E047DF">
        <w:rPr>
          <w:rFonts w:ascii="Gill Sans MT" w:hAnsi="Gill Sans MT"/>
          <w:sz w:val="24"/>
          <w:szCs w:val="24"/>
          <w:u w:val="none"/>
        </w:rPr>
        <w:t>THE MANAGEMENT OF FIRE SAFETY</w:t>
      </w:r>
      <w:bookmarkEnd w:id="16"/>
      <w:r w:rsidR="00263A54" w:rsidRPr="00E047DF">
        <w:rPr>
          <w:rFonts w:ascii="Gill Sans MT" w:hAnsi="Gill Sans MT"/>
          <w:sz w:val="24"/>
          <w:szCs w:val="24"/>
          <w:u w:val="none"/>
        </w:rPr>
        <w:t xml:space="preserve"> </w:t>
      </w:r>
    </w:p>
    <w:p w:rsidR="00263A54" w:rsidRPr="00E047DF" w:rsidRDefault="00263A54" w:rsidP="00263A54">
      <w:pPr>
        <w:rPr>
          <w:rFonts w:ascii="Gill Sans MT" w:hAnsi="Gill Sans MT"/>
          <w:b/>
          <w:sz w:val="24"/>
          <w:szCs w:val="24"/>
        </w:rPr>
      </w:pPr>
    </w:p>
    <w:p w:rsidR="00263A54" w:rsidRPr="00B057A6" w:rsidRDefault="00B36006" w:rsidP="00263A54">
      <w:pPr>
        <w:pStyle w:val="Heading2"/>
        <w:rPr>
          <w:rFonts w:ascii="Gill Sans MT" w:hAnsi="Gill Sans MT"/>
          <w:b/>
          <w:color w:val="auto"/>
          <w:sz w:val="24"/>
          <w:szCs w:val="24"/>
        </w:rPr>
      </w:pPr>
      <w:bookmarkStart w:id="17" w:name="_Toc19024102"/>
      <w:r w:rsidRPr="00B057A6">
        <w:rPr>
          <w:rFonts w:ascii="Gill Sans MT" w:hAnsi="Gill Sans MT"/>
          <w:b/>
          <w:color w:val="auto"/>
          <w:sz w:val="24"/>
          <w:szCs w:val="24"/>
        </w:rPr>
        <w:t xml:space="preserve">5.1 </w:t>
      </w:r>
      <w:r w:rsidR="00263A54" w:rsidRPr="00B057A6">
        <w:rPr>
          <w:rFonts w:ascii="Gill Sans MT" w:hAnsi="Gill Sans MT"/>
          <w:b/>
          <w:color w:val="auto"/>
          <w:sz w:val="24"/>
          <w:szCs w:val="24"/>
        </w:rPr>
        <w:t>Fire Prevention</w:t>
      </w:r>
      <w:bookmarkEnd w:id="17"/>
      <w:r w:rsidR="00263A54" w:rsidRPr="00B057A6">
        <w:rPr>
          <w:rFonts w:ascii="Gill Sans MT" w:hAnsi="Gill Sans MT"/>
          <w:b/>
          <w:color w:val="auto"/>
          <w:sz w:val="24"/>
          <w:szCs w:val="24"/>
        </w:rPr>
        <w:t xml:space="preserve"> </w:t>
      </w:r>
    </w:p>
    <w:p w:rsidR="00263A54" w:rsidRPr="00E047DF" w:rsidRDefault="00263A54" w:rsidP="00263A54">
      <w:pPr>
        <w:rPr>
          <w:rFonts w:ascii="Gill Sans MT" w:hAnsi="Gill Sans MT"/>
          <w:b/>
          <w:sz w:val="24"/>
          <w:szCs w:val="24"/>
        </w:rPr>
      </w:pPr>
    </w:p>
    <w:p w:rsidR="00263A54" w:rsidRDefault="00263A54" w:rsidP="00B36006">
      <w:pPr>
        <w:ind w:left="357"/>
        <w:jc w:val="both"/>
        <w:rPr>
          <w:rFonts w:ascii="Gill Sans MT" w:hAnsi="Gill Sans MT"/>
          <w:sz w:val="24"/>
          <w:szCs w:val="24"/>
        </w:rPr>
      </w:pPr>
      <w:r w:rsidRPr="00E047DF">
        <w:rPr>
          <w:rFonts w:ascii="Gill Sans MT" w:hAnsi="Gill Sans MT"/>
          <w:sz w:val="24"/>
          <w:szCs w:val="24"/>
        </w:rPr>
        <w:t xml:space="preserve">Fire safety management starts with good fire prevention measures and all employees should be encouraged to remember the importance of a proactive approach to fire safety. The following tips </w:t>
      </w:r>
      <w:proofErr w:type="gramStart"/>
      <w:r w:rsidRPr="00E047DF">
        <w:rPr>
          <w:rFonts w:ascii="Gill Sans MT" w:hAnsi="Gill Sans MT"/>
          <w:sz w:val="24"/>
          <w:szCs w:val="24"/>
        </w:rPr>
        <w:t>should be considered and implemented, where appropriate</w:t>
      </w:r>
      <w:proofErr w:type="gramEnd"/>
      <w:r w:rsidRPr="00E047DF">
        <w:rPr>
          <w:rFonts w:ascii="Gill Sans MT" w:hAnsi="Gill Sans MT"/>
          <w:sz w:val="24"/>
          <w:szCs w:val="24"/>
        </w:rPr>
        <w:t xml:space="preserve">, to prevent or minimise the risk of fire: </w:t>
      </w:r>
    </w:p>
    <w:p w:rsidR="00B36006" w:rsidRPr="00E047DF" w:rsidRDefault="00B36006" w:rsidP="00B36006">
      <w:pPr>
        <w:jc w:val="both"/>
        <w:rPr>
          <w:rFonts w:ascii="Gill Sans MT" w:hAnsi="Gill Sans MT"/>
          <w:sz w:val="24"/>
          <w:szCs w:val="24"/>
        </w:rPr>
      </w:pP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Keep storage areas secure and out of bounds to members of the public, pupils, Service users etc.</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Do not let rubbish accumulate</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Waste paper baskets should be placed in an accessible area for emptying by cleaners</w:t>
      </w:r>
    </w:p>
    <w:p w:rsidR="00263A54" w:rsidRPr="00B61CD0" w:rsidRDefault="00263A54" w:rsidP="009C7D14">
      <w:pPr>
        <w:numPr>
          <w:ilvl w:val="0"/>
          <w:numId w:val="10"/>
        </w:numPr>
        <w:rPr>
          <w:rFonts w:ascii="Gill Sans MT" w:hAnsi="Gill Sans MT"/>
          <w:sz w:val="24"/>
          <w:szCs w:val="24"/>
        </w:rPr>
      </w:pPr>
      <w:r w:rsidRPr="00E047DF">
        <w:rPr>
          <w:rFonts w:ascii="Gill Sans MT" w:hAnsi="Gill Sans MT"/>
          <w:sz w:val="24"/>
          <w:szCs w:val="24"/>
        </w:rPr>
        <w:t xml:space="preserve">Keep flammables in secure </w:t>
      </w:r>
      <w:r w:rsidRPr="00B61CD0">
        <w:rPr>
          <w:rFonts w:ascii="Gill Sans MT" w:hAnsi="Gill Sans MT"/>
          <w:sz w:val="24"/>
          <w:szCs w:val="24"/>
        </w:rPr>
        <w:t>and approved storage</w:t>
      </w:r>
    </w:p>
    <w:p w:rsidR="00263A54" w:rsidRPr="00B61CD0" w:rsidRDefault="00263A54" w:rsidP="009C7D14">
      <w:pPr>
        <w:numPr>
          <w:ilvl w:val="0"/>
          <w:numId w:val="10"/>
        </w:numPr>
        <w:rPr>
          <w:rFonts w:ascii="Gill Sans MT" w:hAnsi="Gill Sans MT"/>
          <w:sz w:val="24"/>
          <w:szCs w:val="24"/>
        </w:rPr>
      </w:pPr>
      <w:r w:rsidRPr="00B61CD0">
        <w:rPr>
          <w:rFonts w:ascii="Gill Sans MT" w:hAnsi="Gill Sans MT"/>
          <w:sz w:val="24"/>
          <w:szCs w:val="24"/>
        </w:rPr>
        <w:t xml:space="preserve">Remember smoking is strictly prohibited in </w:t>
      </w:r>
      <w:r w:rsidR="00F81394">
        <w:rPr>
          <w:rFonts w:ascii="Gill Sans MT" w:hAnsi="Gill Sans MT"/>
          <w:sz w:val="24"/>
          <w:szCs w:val="24"/>
        </w:rPr>
        <w:t>Trust</w:t>
      </w:r>
      <w:r w:rsidRPr="00B61CD0">
        <w:rPr>
          <w:rFonts w:ascii="Gill Sans MT" w:hAnsi="Gill Sans MT"/>
          <w:sz w:val="24"/>
          <w:szCs w:val="24"/>
        </w:rPr>
        <w:t xml:space="preserve"> premises</w:t>
      </w:r>
    </w:p>
    <w:p w:rsidR="00263A54" w:rsidRPr="00B61CD0" w:rsidRDefault="00263A54" w:rsidP="009C7D14">
      <w:pPr>
        <w:numPr>
          <w:ilvl w:val="0"/>
          <w:numId w:val="10"/>
        </w:numPr>
        <w:rPr>
          <w:rFonts w:ascii="Gill Sans MT" w:hAnsi="Gill Sans MT"/>
          <w:sz w:val="24"/>
          <w:szCs w:val="24"/>
        </w:rPr>
      </w:pPr>
      <w:r w:rsidRPr="00B61CD0">
        <w:rPr>
          <w:rFonts w:ascii="Gill Sans MT" w:hAnsi="Gill Sans MT"/>
          <w:sz w:val="24"/>
          <w:szCs w:val="24"/>
        </w:rPr>
        <w:t xml:space="preserve">Only approved PAT validated electrical devices e.g. radios, heaters  etc., are permitted within </w:t>
      </w:r>
      <w:r w:rsidR="00F81394">
        <w:rPr>
          <w:rFonts w:ascii="Gill Sans MT" w:hAnsi="Gill Sans MT"/>
          <w:sz w:val="24"/>
          <w:szCs w:val="24"/>
        </w:rPr>
        <w:t>Trust</w:t>
      </w:r>
      <w:r w:rsidR="009C7D14" w:rsidRPr="00B61CD0">
        <w:rPr>
          <w:rFonts w:ascii="Gill Sans MT" w:hAnsi="Gill Sans MT"/>
          <w:sz w:val="24"/>
          <w:szCs w:val="24"/>
        </w:rPr>
        <w:t xml:space="preserve"> </w:t>
      </w:r>
      <w:r w:rsidRPr="00B61CD0">
        <w:rPr>
          <w:rFonts w:ascii="Gill Sans MT" w:hAnsi="Gill Sans MT"/>
          <w:sz w:val="24"/>
          <w:szCs w:val="24"/>
        </w:rPr>
        <w:t xml:space="preserve">premises </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 xml:space="preserve">Employees welfare areas must be free from combustible materials and cooking food never left unattended </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Ensure all lights and heating appliances are switched off when not in use</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During office closure, appliances should be switched off and disconnected from their sockets, where practical</w:t>
      </w:r>
    </w:p>
    <w:p w:rsidR="00263A54" w:rsidRPr="00E047DF" w:rsidRDefault="00263A54" w:rsidP="009C7D14">
      <w:pPr>
        <w:numPr>
          <w:ilvl w:val="0"/>
          <w:numId w:val="10"/>
        </w:numPr>
        <w:rPr>
          <w:rFonts w:ascii="Gill Sans MT" w:hAnsi="Gill Sans MT"/>
          <w:sz w:val="24"/>
          <w:szCs w:val="24"/>
        </w:rPr>
      </w:pPr>
      <w:r w:rsidRPr="00E047DF">
        <w:rPr>
          <w:rFonts w:ascii="Gill Sans MT" w:hAnsi="Gill Sans MT"/>
          <w:sz w:val="24"/>
          <w:szCs w:val="24"/>
        </w:rPr>
        <w:t>External waste to be kept in covered bins within secured areas where possible; these must be located at least 6 metres from the building.</w:t>
      </w:r>
    </w:p>
    <w:p w:rsidR="00263A54" w:rsidRPr="00E047DF" w:rsidRDefault="00263A54" w:rsidP="00B36006">
      <w:pPr>
        <w:ind w:left="357"/>
        <w:jc w:val="both"/>
        <w:rPr>
          <w:rFonts w:ascii="Gill Sans MT" w:hAnsi="Gill Sans MT"/>
          <w:sz w:val="24"/>
          <w:szCs w:val="24"/>
        </w:rPr>
      </w:pPr>
      <w:r w:rsidRPr="00E047DF">
        <w:rPr>
          <w:rFonts w:ascii="Gill Sans MT" w:hAnsi="Gill Sans MT"/>
          <w:sz w:val="24"/>
          <w:szCs w:val="24"/>
        </w:rPr>
        <w:t xml:space="preserve">Avoid accumulation of combustible displays on walls – allow at least 1m break between any displays and doors frames to reduce the potential of fire spread. Keep displays away from heat sources, hanging from lights or near safety signage. </w:t>
      </w:r>
    </w:p>
    <w:p w:rsidR="00263A54" w:rsidRPr="00E047DF" w:rsidRDefault="00263A54" w:rsidP="00B36006">
      <w:pPr>
        <w:ind w:left="357"/>
        <w:jc w:val="both"/>
        <w:rPr>
          <w:rFonts w:ascii="Gill Sans MT" w:hAnsi="Gill Sans MT"/>
          <w:sz w:val="24"/>
          <w:szCs w:val="24"/>
        </w:rPr>
      </w:pPr>
    </w:p>
    <w:p w:rsidR="00263A54" w:rsidRPr="00E047DF" w:rsidRDefault="00263A54" w:rsidP="00B36006">
      <w:pPr>
        <w:ind w:left="357"/>
        <w:jc w:val="both"/>
        <w:rPr>
          <w:rFonts w:ascii="Gill Sans MT" w:hAnsi="Gill Sans MT"/>
          <w:b/>
          <w:sz w:val="24"/>
          <w:szCs w:val="24"/>
        </w:rPr>
      </w:pPr>
      <w:r w:rsidRPr="00E047DF">
        <w:rPr>
          <w:rFonts w:ascii="Gill Sans MT" w:hAnsi="Gill Sans MT"/>
          <w:b/>
          <w:sz w:val="24"/>
          <w:szCs w:val="24"/>
        </w:rPr>
        <w:t>Note:</w:t>
      </w:r>
      <w:r w:rsidRPr="00E047DF">
        <w:rPr>
          <w:rFonts w:ascii="Gill Sans MT" w:hAnsi="Gill Sans MT"/>
          <w:sz w:val="24"/>
          <w:szCs w:val="24"/>
        </w:rPr>
        <w:t xml:space="preserve"> Combustible displays e.g. paper, card or fabric in stairwells, on doors and final exits </w:t>
      </w:r>
      <w:proofErr w:type="gramStart"/>
      <w:r w:rsidRPr="00E047DF">
        <w:rPr>
          <w:rFonts w:ascii="Gill Sans MT" w:hAnsi="Gill Sans MT"/>
          <w:sz w:val="24"/>
          <w:szCs w:val="24"/>
        </w:rPr>
        <w:t>is strictly prohibited</w:t>
      </w:r>
      <w:proofErr w:type="gramEnd"/>
      <w:r w:rsidRPr="00E047DF">
        <w:rPr>
          <w:rFonts w:ascii="Gill Sans MT" w:hAnsi="Gill Sans MT"/>
          <w:sz w:val="24"/>
          <w:szCs w:val="24"/>
        </w:rPr>
        <w:t>.</w:t>
      </w:r>
      <w:r w:rsidRPr="00E047DF">
        <w:rPr>
          <w:rFonts w:ascii="Gill Sans MT" w:hAnsi="Gill Sans MT"/>
          <w:b/>
          <w:sz w:val="24"/>
          <w:szCs w:val="24"/>
        </w:rPr>
        <w:t xml:space="preserve"> </w:t>
      </w:r>
    </w:p>
    <w:p w:rsidR="00263A54" w:rsidRPr="00E047DF" w:rsidRDefault="00263A54" w:rsidP="00B36006">
      <w:pPr>
        <w:ind w:left="357"/>
        <w:jc w:val="both"/>
        <w:rPr>
          <w:rFonts w:ascii="Gill Sans MT" w:hAnsi="Gill Sans MT"/>
          <w:sz w:val="24"/>
          <w:szCs w:val="24"/>
        </w:rPr>
      </w:pPr>
    </w:p>
    <w:p w:rsidR="00263A54" w:rsidRDefault="00263A54" w:rsidP="00B36006">
      <w:pPr>
        <w:ind w:left="357"/>
        <w:rPr>
          <w:rFonts w:ascii="Gill Sans MT" w:hAnsi="Gill Sans MT"/>
          <w:sz w:val="24"/>
          <w:szCs w:val="24"/>
        </w:rPr>
      </w:pPr>
      <w:r w:rsidRPr="00E047DF">
        <w:rPr>
          <w:rFonts w:ascii="Gill Sans MT" w:hAnsi="Gill Sans MT"/>
          <w:sz w:val="24"/>
          <w:szCs w:val="24"/>
        </w:rPr>
        <w:t>Also, remember the importance of good housekeeping, such as:</w:t>
      </w:r>
    </w:p>
    <w:p w:rsidR="00B36006" w:rsidRPr="00E047DF" w:rsidRDefault="00B36006" w:rsidP="00B36006">
      <w:pPr>
        <w:rPr>
          <w:rFonts w:ascii="Gill Sans MT" w:hAnsi="Gill Sans MT"/>
          <w:sz w:val="24"/>
          <w:szCs w:val="24"/>
        </w:rPr>
      </w:pP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Never obstructing staircases, landings and means of exit, either inside or outside the building</w:t>
      </w: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Never obstructing access to fire alarms, extinguishers or fire exits</w:t>
      </w: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 xml:space="preserve">Keeping fire doors closed and unlocked as they serve a vital purpose - to contain a fire in the area where it started </w:t>
      </w: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Never store flammable or combustible materials under stairwells</w:t>
      </w: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Keeping IT server rooms, boiler houses and electrical cupboards free from flammable and combustible materials</w:t>
      </w:r>
    </w:p>
    <w:p w:rsidR="00263A54" w:rsidRPr="00E047DF" w:rsidRDefault="00263A54" w:rsidP="009C7D14">
      <w:pPr>
        <w:numPr>
          <w:ilvl w:val="0"/>
          <w:numId w:val="11"/>
        </w:numPr>
        <w:ind w:left="1134" w:hanging="426"/>
        <w:rPr>
          <w:rFonts w:ascii="Gill Sans MT" w:hAnsi="Gill Sans MT"/>
          <w:sz w:val="24"/>
          <w:szCs w:val="24"/>
        </w:rPr>
      </w:pPr>
      <w:r w:rsidRPr="00E047DF">
        <w:rPr>
          <w:rFonts w:ascii="Gill Sans MT" w:hAnsi="Gill Sans MT"/>
          <w:sz w:val="24"/>
          <w:szCs w:val="24"/>
        </w:rPr>
        <w:t>Storing outdoor bins away from the immediate perimeter of the building and within a secure cage wherever practical.</w:t>
      </w:r>
    </w:p>
    <w:p w:rsidR="00556807" w:rsidRDefault="00556807" w:rsidP="00263A54">
      <w:pPr>
        <w:rPr>
          <w:rFonts w:ascii="Gill Sans MT" w:hAnsi="Gill Sans MT"/>
          <w:sz w:val="24"/>
          <w:szCs w:val="24"/>
        </w:rPr>
      </w:pPr>
    </w:p>
    <w:p w:rsidR="00352B5C" w:rsidRDefault="00352B5C" w:rsidP="00263A54">
      <w:pPr>
        <w:rPr>
          <w:rFonts w:ascii="Gill Sans MT" w:hAnsi="Gill Sans MT"/>
          <w:sz w:val="24"/>
          <w:szCs w:val="24"/>
        </w:rPr>
      </w:pPr>
    </w:p>
    <w:p w:rsidR="00352B5C" w:rsidRDefault="00352B5C" w:rsidP="00263A54">
      <w:pPr>
        <w:rPr>
          <w:rFonts w:ascii="Gill Sans MT" w:hAnsi="Gill Sans MT"/>
          <w:sz w:val="24"/>
          <w:szCs w:val="24"/>
        </w:rPr>
      </w:pPr>
    </w:p>
    <w:p w:rsidR="00352B5C" w:rsidRDefault="00352B5C" w:rsidP="00263A54">
      <w:pPr>
        <w:rPr>
          <w:rFonts w:ascii="Gill Sans MT" w:hAnsi="Gill Sans MT"/>
          <w:sz w:val="24"/>
          <w:szCs w:val="24"/>
        </w:rPr>
      </w:pPr>
    </w:p>
    <w:p w:rsidR="00352B5C" w:rsidRPr="00E047DF" w:rsidRDefault="00352B5C" w:rsidP="00263A54">
      <w:pPr>
        <w:rPr>
          <w:rFonts w:ascii="Gill Sans MT" w:hAnsi="Gill Sans MT"/>
          <w:sz w:val="24"/>
          <w:szCs w:val="24"/>
        </w:rPr>
      </w:pPr>
    </w:p>
    <w:p w:rsidR="00263A54" w:rsidRPr="00E047DF" w:rsidRDefault="00263A54" w:rsidP="00263A54">
      <w:pPr>
        <w:pStyle w:val="BodyText"/>
        <w:spacing w:after="0"/>
        <w:jc w:val="both"/>
        <w:outlineLvl w:val="1"/>
        <w:rPr>
          <w:rFonts w:ascii="Gill Sans MT" w:hAnsi="Gill Sans MT" w:cs="Arial"/>
          <w:b/>
          <w:sz w:val="24"/>
          <w:szCs w:val="24"/>
        </w:rPr>
      </w:pPr>
      <w:bookmarkStart w:id="18" w:name="_Toc19024103"/>
      <w:r w:rsidRPr="00E047DF">
        <w:rPr>
          <w:rFonts w:ascii="Gill Sans MT" w:hAnsi="Gill Sans MT" w:cs="Arial"/>
          <w:b/>
          <w:sz w:val="24"/>
          <w:szCs w:val="24"/>
        </w:rPr>
        <w:lastRenderedPageBreak/>
        <w:t>5.2</w:t>
      </w:r>
      <w:r w:rsidR="00B36006">
        <w:rPr>
          <w:rFonts w:ascii="Gill Sans MT" w:hAnsi="Gill Sans MT" w:cs="Arial"/>
          <w:b/>
          <w:sz w:val="24"/>
          <w:szCs w:val="24"/>
        </w:rPr>
        <w:t xml:space="preserve"> </w:t>
      </w:r>
      <w:r w:rsidRPr="00E047DF">
        <w:rPr>
          <w:rFonts w:ascii="Gill Sans MT" w:hAnsi="Gill Sans MT" w:cs="Arial"/>
          <w:b/>
          <w:sz w:val="24"/>
          <w:szCs w:val="24"/>
        </w:rPr>
        <w:t>Fire Register</w:t>
      </w:r>
      <w:bookmarkEnd w:id="18"/>
      <w:r w:rsidRPr="00E047DF">
        <w:rPr>
          <w:rFonts w:ascii="Gill Sans MT" w:hAnsi="Gill Sans MT" w:cs="Arial"/>
          <w:b/>
          <w:sz w:val="24"/>
          <w:szCs w:val="24"/>
        </w:rPr>
        <w:t xml:space="preserve">  </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All </w:t>
      </w:r>
      <w:r w:rsidR="00F81394">
        <w:rPr>
          <w:rFonts w:ascii="Gill Sans MT" w:hAnsi="Gill Sans MT"/>
          <w:sz w:val="24"/>
          <w:szCs w:val="24"/>
        </w:rPr>
        <w:t>Trust</w:t>
      </w:r>
      <w:r w:rsidRPr="00B61CD0">
        <w:rPr>
          <w:rFonts w:ascii="Gill Sans MT" w:hAnsi="Gill Sans MT" w:cs="Arial"/>
          <w:sz w:val="24"/>
          <w:szCs w:val="24"/>
        </w:rPr>
        <w:t xml:space="preserve"> premises </w:t>
      </w:r>
      <w:r w:rsidRPr="00E047DF">
        <w:rPr>
          <w:rFonts w:ascii="Gill Sans MT" w:hAnsi="Gill Sans MT" w:cs="Arial"/>
          <w:sz w:val="24"/>
          <w:szCs w:val="24"/>
        </w:rPr>
        <w:t xml:space="preserve">within must hold a </w:t>
      </w:r>
      <w:r w:rsidRPr="00E047DF">
        <w:rPr>
          <w:rFonts w:ascii="Gill Sans MT" w:hAnsi="Gill Sans MT" w:cs="Arial"/>
          <w:b/>
          <w:sz w:val="24"/>
          <w:szCs w:val="24"/>
        </w:rPr>
        <w:t>Fire Register</w:t>
      </w:r>
      <w:r w:rsidRPr="00E047DF">
        <w:rPr>
          <w:rFonts w:ascii="Gill Sans MT" w:hAnsi="Gill Sans MT" w:cs="Arial"/>
          <w:sz w:val="24"/>
          <w:szCs w:val="24"/>
        </w:rPr>
        <w:t xml:space="preserve"> containing up to date fire safety information about the premises. The Fire Register must be available for inspection at all times and should be as simple or complex as the premises it covers.</w:t>
      </w:r>
    </w:p>
    <w:p w:rsidR="00263A54" w:rsidRPr="00E047DF" w:rsidRDefault="00263A54" w:rsidP="00B36006">
      <w:pPr>
        <w:pStyle w:val="BodyText"/>
        <w:spacing w:after="0"/>
        <w:ind w:left="357"/>
        <w:jc w:val="both"/>
        <w:rPr>
          <w:rFonts w:ascii="Gill Sans MT" w:hAnsi="Gill Sans MT" w:cs="Arial"/>
          <w:sz w:val="24"/>
          <w:szCs w:val="24"/>
        </w:rPr>
      </w:pPr>
    </w:p>
    <w:p w:rsidR="00263A54"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Fire Register should contain the following key documents, but this may vary depending on the size and complexity of the premise: </w:t>
      </w:r>
    </w:p>
    <w:p w:rsidR="00B36006" w:rsidRPr="00E047DF" w:rsidRDefault="00B36006" w:rsidP="00B36006">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Copy of the most recent fire risk assessment </w:t>
      </w:r>
    </w:p>
    <w:p w:rsidR="00263A54"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Site-specific fire evacuation procedures and plan</w:t>
      </w:r>
    </w:p>
    <w:p w:rsidR="00263A54" w:rsidRPr="00CF1D4F" w:rsidRDefault="00263A54" w:rsidP="00CF1D4F">
      <w:pPr>
        <w:pStyle w:val="BodyText"/>
        <w:numPr>
          <w:ilvl w:val="0"/>
          <w:numId w:val="6"/>
        </w:numPr>
        <w:spacing w:after="0"/>
        <w:ind w:left="1134" w:hanging="425"/>
        <w:jc w:val="both"/>
        <w:rPr>
          <w:rFonts w:ascii="Gill Sans MT" w:hAnsi="Gill Sans MT" w:cs="Arial"/>
          <w:sz w:val="24"/>
          <w:szCs w:val="24"/>
        </w:rPr>
      </w:pPr>
      <w:r w:rsidRPr="00CF1D4F">
        <w:rPr>
          <w:rFonts w:ascii="Gill Sans MT" w:hAnsi="Gill Sans MT" w:cs="Arial"/>
          <w:sz w:val="24"/>
          <w:szCs w:val="24"/>
        </w:rPr>
        <w:t xml:space="preserve">Details of any employee </w:t>
      </w:r>
      <w:hyperlink r:id="rId17" w:history="1">
        <w:r w:rsidR="00CF1D4F" w:rsidRPr="00CF1D4F">
          <w:rPr>
            <w:rStyle w:val="Hyperlink"/>
            <w:rFonts w:ascii="Gill Sans MT" w:hAnsi="Gill Sans MT" w:cs="Arial"/>
            <w:sz w:val="24"/>
            <w:szCs w:val="24"/>
          </w:rPr>
          <w:t>Fire Safety Training and Instruction Record</w:t>
        </w:r>
      </w:hyperlink>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Records of completed </w:t>
      </w:r>
      <w:hyperlink r:id="rId18" w:history="1">
        <w:r w:rsidRPr="009E0950">
          <w:rPr>
            <w:rStyle w:val="Hyperlink"/>
            <w:rFonts w:ascii="Gill Sans MT" w:hAnsi="Gill Sans MT" w:cs="Arial"/>
            <w:sz w:val="24"/>
            <w:szCs w:val="24"/>
          </w:rPr>
          <w:t>fire drills</w:t>
        </w:r>
      </w:hyperlink>
      <w:r w:rsidRPr="00E047DF">
        <w:rPr>
          <w:rFonts w:ascii="Gill Sans MT" w:hAnsi="Gill Sans MT" w:cs="Arial"/>
          <w:sz w:val="24"/>
          <w:szCs w:val="24"/>
        </w:rPr>
        <w:t xml:space="preserve"> and </w:t>
      </w:r>
      <w:hyperlink r:id="rId19" w:history="1">
        <w:r w:rsidRPr="009E0950">
          <w:rPr>
            <w:rStyle w:val="Hyperlink"/>
            <w:rFonts w:ascii="Gill Sans MT" w:hAnsi="Gill Sans MT" w:cs="Arial"/>
            <w:sz w:val="24"/>
            <w:szCs w:val="24"/>
          </w:rPr>
          <w:t>fire drill reports</w:t>
        </w:r>
      </w:hyperlink>
      <w:r w:rsidRPr="00E047DF">
        <w:rPr>
          <w:rFonts w:ascii="Gill Sans MT" w:hAnsi="Gill Sans MT" w:cs="Arial"/>
          <w:sz w:val="24"/>
          <w:szCs w:val="24"/>
        </w:rPr>
        <w:t xml:space="preserve"> </w:t>
      </w: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Records of </w:t>
      </w:r>
      <w:hyperlink r:id="rId20" w:history="1">
        <w:r w:rsidRPr="00CF1D4F">
          <w:rPr>
            <w:rStyle w:val="Hyperlink"/>
            <w:rFonts w:ascii="Gill Sans MT" w:hAnsi="Gill Sans MT" w:cs="Arial"/>
            <w:sz w:val="24"/>
            <w:szCs w:val="24"/>
          </w:rPr>
          <w:t>daily inspections of means of escape</w:t>
        </w:r>
      </w:hyperlink>
    </w:p>
    <w:p w:rsidR="00263A54" w:rsidRPr="00A81711" w:rsidRDefault="00A81711" w:rsidP="009C7D14">
      <w:pPr>
        <w:pStyle w:val="BodyText"/>
        <w:numPr>
          <w:ilvl w:val="0"/>
          <w:numId w:val="6"/>
        </w:numPr>
        <w:spacing w:after="0"/>
        <w:ind w:left="1134" w:hanging="425"/>
        <w:jc w:val="both"/>
        <w:rPr>
          <w:rStyle w:val="Hyperlink"/>
          <w:rFonts w:ascii="Gill Sans MT" w:hAnsi="Gill Sans MT" w:cs="Arial"/>
          <w:sz w:val="24"/>
          <w:szCs w:val="24"/>
        </w:rPr>
      </w:pPr>
      <w:r>
        <w:rPr>
          <w:rFonts w:ascii="Gill Sans MT" w:hAnsi="Gill Sans MT" w:cs="Arial"/>
          <w:sz w:val="24"/>
          <w:szCs w:val="24"/>
        </w:rPr>
        <w:fldChar w:fldCharType="begin"/>
      </w:r>
      <w:r>
        <w:rPr>
          <w:rFonts w:ascii="Gill Sans MT" w:hAnsi="Gill Sans MT" w:cs="Arial"/>
          <w:sz w:val="24"/>
          <w:szCs w:val="24"/>
        </w:rPr>
        <w:instrText xml:space="preserve"> HYPERLINK "https://leisurenet/media/1349/location-of-fire-alarm-call-points.docx" </w:instrText>
      </w:r>
      <w:r>
        <w:rPr>
          <w:rFonts w:ascii="Gill Sans MT" w:hAnsi="Gill Sans MT" w:cs="Arial"/>
          <w:sz w:val="24"/>
          <w:szCs w:val="24"/>
        </w:rPr>
        <w:fldChar w:fldCharType="separate"/>
      </w:r>
      <w:r w:rsidR="00263A54" w:rsidRPr="00A81711">
        <w:rPr>
          <w:rStyle w:val="Hyperlink"/>
          <w:rFonts w:ascii="Gill Sans MT" w:hAnsi="Gill Sans MT" w:cs="Arial"/>
          <w:sz w:val="24"/>
          <w:szCs w:val="24"/>
        </w:rPr>
        <w:t xml:space="preserve">Location of fire alarm call points </w:t>
      </w:r>
    </w:p>
    <w:p w:rsidR="00263A54" w:rsidRPr="00E047DF" w:rsidRDefault="00A81711" w:rsidP="009C7D14">
      <w:pPr>
        <w:pStyle w:val="BodyText"/>
        <w:numPr>
          <w:ilvl w:val="0"/>
          <w:numId w:val="6"/>
        </w:numPr>
        <w:spacing w:after="0"/>
        <w:ind w:left="1134" w:hanging="425"/>
        <w:jc w:val="both"/>
        <w:rPr>
          <w:rFonts w:ascii="Gill Sans MT" w:hAnsi="Gill Sans MT" w:cs="Arial"/>
          <w:sz w:val="24"/>
          <w:szCs w:val="24"/>
        </w:rPr>
      </w:pPr>
      <w:r>
        <w:rPr>
          <w:rFonts w:ascii="Gill Sans MT" w:hAnsi="Gill Sans MT" w:cs="Arial"/>
          <w:sz w:val="24"/>
          <w:szCs w:val="24"/>
        </w:rPr>
        <w:fldChar w:fldCharType="end"/>
      </w:r>
      <w:hyperlink r:id="rId21" w:history="1">
        <w:r w:rsidR="00263A54" w:rsidRPr="00177D97">
          <w:rPr>
            <w:rStyle w:val="Hyperlink"/>
            <w:rFonts w:ascii="Gill Sans MT" w:hAnsi="Gill Sans MT" w:cs="Arial"/>
            <w:sz w:val="24"/>
            <w:szCs w:val="24"/>
          </w:rPr>
          <w:t>Records of weekly fire alarm and emergency lighting tests</w:t>
        </w:r>
      </w:hyperlink>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Instructions for testing and resetting the fire alarm system </w:t>
      </w: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Locations and types of </w:t>
      </w:r>
      <w:hyperlink r:id="rId22" w:history="1">
        <w:r w:rsidRPr="00177D97">
          <w:rPr>
            <w:rStyle w:val="Hyperlink"/>
            <w:rFonts w:ascii="Gill Sans MT" w:hAnsi="Gill Sans MT" w:cs="Arial"/>
            <w:sz w:val="24"/>
            <w:szCs w:val="24"/>
          </w:rPr>
          <w:t>portable fire</w:t>
        </w:r>
        <w:r w:rsidR="00177D97" w:rsidRPr="00177D97">
          <w:rPr>
            <w:rStyle w:val="Hyperlink"/>
            <w:rFonts w:ascii="Gill Sans MT" w:hAnsi="Gill Sans MT" w:cs="Arial"/>
            <w:sz w:val="24"/>
            <w:szCs w:val="24"/>
          </w:rPr>
          <w:t xml:space="preserve"> extinguishers</w:t>
        </w:r>
      </w:hyperlink>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Records of engineer call outs to fire alarm </w:t>
      </w: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Records of service and inspections of fire safety devices e.g. fire alarm, sprinkler systems, emergency lighting, firefighting equipment, smoke vents etc. </w:t>
      </w:r>
      <w:r w:rsidRPr="00E047DF">
        <w:rPr>
          <w:rFonts w:ascii="Gill Sans MT" w:hAnsi="Gill Sans MT" w:cs="Arial"/>
          <w:i/>
          <w:sz w:val="24"/>
          <w:szCs w:val="24"/>
        </w:rPr>
        <w:t>Where service records are not available in the Fire Register this information can be accessed on the</w:t>
      </w:r>
      <w:r w:rsidRPr="00256A67">
        <w:rPr>
          <w:rFonts w:ascii="Gill Sans MT" w:hAnsi="Gill Sans MT" w:cs="Arial"/>
          <w:i/>
          <w:sz w:val="24"/>
          <w:szCs w:val="24"/>
        </w:rPr>
        <w:t xml:space="preserve"> Councils </w:t>
      </w:r>
      <w:r w:rsidRPr="00E047DF">
        <w:rPr>
          <w:rFonts w:ascii="Gill Sans MT" w:hAnsi="Gill Sans MT" w:cs="Arial"/>
          <w:b/>
          <w:i/>
          <w:sz w:val="24"/>
          <w:szCs w:val="24"/>
        </w:rPr>
        <w:t xml:space="preserve">Property Portal </w:t>
      </w:r>
      <w:hyperlink r:id="rId23" w:history="1">
        <w:r w:rsidRPr="00E047DF">
          <w:rPr>
            <w:rStyle w:val="Hyperlink"/>
            <w:rFonts w:ascii="Gill Sans MT" w:hAnsi="Gill Sans MT" w:cs="Arial"/>
            <w:b/>
            <w:i/>
            <w:sz w:val="24"/>
            <w:szCs w:val="24"/>
          </w:rPr>
          <w:t>http://eacintra02/pp/</w:t>
        </w:r>
      </w:hyperlink>
      <w:r w:rsidRPr="00E047DF">
        <w:rPr>
          <w:rFonts w:ascii="Gill Sans MT" w:hAnsi="Gill Sans MT" w:cs="Arial"/>
          <w:b/>
          <w:i/>
          <w:sz w:val="24"/>
          <w:szCs w:val="24"/>
        </w:rPr>
        <w:t xml:space="preserve"> </w:t>
      </w: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Fire servicing engineers log book completed by the engineer </w:t>
      </w:r>
    </w:p>
    <w:p w:rsidR="00263A54" w:rsidRPr="00E047DF" w:rsidRDefault="00263A54" w:rsidP="009C7D14">
      <w:pPr>
        <w:pStyle w:val="BodyText"/>
        <w:numPr>
          <w:ilvl w:val="0"/>
          <w:numId w:val="6"/>
        </w:numPr>
        <w:spacing w:after="0"/>
        <w:ind w:left="1134" w:hanging="425"/>
        <w:jc w:val="both"/>
        <w:rPr>
          <w:rFonts w:ascii="Gill Sans MT" w:hAnsi="Gill Sans MT" w:cs="Arial"/>
          <w:sz w:val="24"/>
          <w:szCs w:val="24"/>
        </w:rPr>
      </w:pPr>
      <w:r w:rsidRPr="00E047DF">
        <w:rPr>
          <w:rFonts w:ascii="Gill Sans MT" w:hAnsi="Gill Sans MT" w:cs="Arial"/>
          <w:sz w:val="24"/>
          <w:szCs w:val="24"/>
        </w:rPr>
        <w:t xml:space="preserve">Contact details for service and repair of fire systems and equipment.  </w:t>
      </w:r>
    </w:p>
    <w:p w:rsidR="00B36006" w:rsidRPr="00E047DF" w:rsidRDefault="00B36006" w:rsidP="00263A54">
      <w:pPr>
        <w:rPr>
          <w:rFonts w:ascii="Gill Sans MT" w:hAnsi="Gill Sans MT"/>
          <w:b/>
          <w:sz w:val="24"/>
          <w:szCs w:val="24"/>
        </w:rPr>
      </w:pPr>
    </w:p>
    <w:p w:rsidR="00263A54" w:rsidRPr="00556807" w:rsidRDefault="00B36006" w:rsidP="00263A54">
      <w:pPr>
        <w:pStyle w:val="Heading2"/>
        <w:rPr>
          <w:rFonts w:ascii="Gill Sans MT" w:hAnsi="Gill Sans MT"/>
          <w:b/>
          <w:color w:val="auto"/>
          <w:sz w:val="24"/>
          <w:szCs w:val="24"/>
        </w:rPr>
      </w:pPr>
      <w:bookmarkStart w:id="19" w:name="_Toc19024104"/>
      <w:r w:rsidRPr="00556807">
        <w:rPr>
          <w:rFonts w:ascii="Gill Sans MT" w:hAnsi="Gill Sans MT"/>
          <w:b/>
          <w:color w:val="auto"/>
          <w:sz w:val="24"/>
          <w:szCs w:val="24"/>
        </w:rPr>
        <w:t xml:space="preserve">5.3 </w:t>
      </w:r>
      <w:r w:rsidR="00263A54" w:rsidRPr="00556807">
        <w:rPr>
          <w:rFonts w:ascii="Gill Sans MT" w:hAnsi="Gill Sans MT"/>
          <w:b/>
          <w:color w:val="auto"/>
          <w:sz w:val="24"/>
          <w:szCs w:val="24"/>
        </w:rPr>
        <w:t>Fire Evacuation Procedures</w:t>
      </w:r>
      <w:bookmarkEnd w:id="19"/>
      <w:r w:rsidR="00263A54" w:rsidRPr="00556807">
        <w:rPr>
          <w:rFonts w:ascii="Gill Sans MT" w:hAnsi="Gill Sans MT"/>
          <w:b/>
          <w:color w:val="auto"/>
          <w:sz w:val="24"/>
          <w:szCs w:val="24"/>
        </w:rPr>
        <w:t xml:space="preserve"> </w:t>
      </w:r>
    </w:p>
    <w:p w:rsidR="00B36006" w:rsidRDefault="00B36006" w:rsidP="00B36006">
      <w:pPr>
        <w:jc w:val="both"/>
        <w:rPr>
          <w:rFonts w:ascii="Gill Sans MT" w:hAnsi="Gill Sans MT"/>
          <w:sz w:val="24"/>
          <w:szCs w:val="24"/>
        </w:rPr>
      </w:pPr>
    </w:p>
    <w:p w:rsidR="00263A54" w:rsidRDefault="00263A54" w:rsidP="00B36006">
      <w:pPr>
        <w:ind w:left="357"/>
        <w:jc w:val="both"/>
        <w:rPr>
          <w:rFonts w:ascii="Gill Sans MT" w:hAnsi="Gill Sans MT"/>
          <w:sz w:val="24"/>
          <w:szCs w:val="24"/>
        </w:rPr>
      </w:pPr>
      <w:r w:rsidRPr="00E047DF">
        <w:rPr>
          <w:rFonts w:ascii="Gill Sans MT" w:hAnsi="Gill Sans MT"/>
          <w:sz w:val="24"/>
          <w:szCs w:val="24"/>
        </w:rPr>
        <w:t xml:space="preserve">It is the responsibility of the Premises Manager and nominated employees to ensure that all occupants of the building </w:t>
      </w:r>
      <w:proofErr w:type="gramStart"/>
      <w:r w:rsidRPr="00E047DF">
        <w:rPr>
          <w:rFonts w:ascii="Gill Sans MT" w:hAnsi="Gill Sans MT"/>
          <w:sz w:val="24"/>
          <w:szCs w:val="24"/>
        </w:rPr>
        <w:t xml:space="preserve">are </w:t>
      </w:r>
      <w:r w:rsidRPr="00B61CD0">
        <w:rPr>
          <w:rFonts w:ascii="Gill Sans MT" w:hAnsi="Gill Sans MT"/>
          <w:sz w:val="24"/>
          <w:szCs w:val="24"/>
        </w:rPr>
        <w:t>evacuated</w:t>
      </w:r>
      <w:proofErr w:type="gramEnd"/>
      <w:r w:rsidRPr="00B61CD0">
        <w:rPr>
          <w:rFonts w:ascii="Gill Sans MT" w:hAnsi="Gill Sans MT"/>
          <w:sz w:val="24"/>
          <w:szCs w:val="24"/>
        </w:rPr>
        <w:t xml:space="preserve"> safely.  For this to be achieved, a written evacuation procedure should be in place for all </w:t>
      </w:r>
      <w:r w:rsidR="00F81394">
        <w:rPr>
          <w:rFonts w:ascii="Gill Sans MT" w:hAnsi="Gill Sans MT"/>
          <w:sz w:val="24"/>
          <w:szCs w:val="24"/>
        </w:rPr>
        <w:t>Trust</w:t>
      </w:r>
      <w:r w:rsidRPr="00B61CD0">
        <w:rPr>
          <w:rFonts w:ascii="Gill Sans MT" w:hAnsi="Gill Sans MT"/>
          <w:sz w:val="24"/>
          <w:szCs w:val="24"/>
        </w:rPr>
        <w:t xml:space="preserve"> premises </w:t>
      </w:r>
      <w:r w:rsidRPr="00E047DF">
        <w:rPr>
          <w:rFonts w:ascii="Gill Sans MT" w:hAnsi="Gill Sans MT"/>
          <w:sz w:val="24"/>
          <w:szCs w:val="24"/>
        </w:rPr>
        <w:t>to enable staff, service users, contractors, visitors and members of the public to leave the building in a safe and co-ordinated manner.</w:t>
      </w:r>
    </w:p>
    <w:p w:rsidR="00B36006" w:rsidRPr="00E047DF" w:rsidRDefault="00B36006" w:rsidP="00B36006">
      <w:pPr>
        <w:ind w:left="357"/>
        <w:jc w:val="both"/>
        <w:rPr>
          <w:rFonts w:ascii="Gill Sans MT" w:hAnsi="Gill Sans MT"/>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sz w:val="24"/>
          <w:szCs w:val="24"/>
        </w:rPr>
        <w:t>Where there are</w:t>
      </w:r>
      <w:r w:rsidR="00372B6C">
        <w:rPr>
          <w:rFonts w:ascii="Gill Sans MT" w:hAnsi="Gill Sans MT"/>
          <w:sz w:val="24"/>
          <w:szCs w:val="24"/>
        </w:rPr>
        <w:t xml:space="preserve"> vulnerable service users </w:t>
      </w:r>
      <w:r w:rsidRPr="00E047DF">
        <w:rPr>
          <w:rFonts w:ascii="Gill Sans MT" w:hAnsi="Gill Sans MT"/>
          <w:sz w:val="24"/>
          <w:szCs w:val="24"/>
        </w:rPr>
        <w:t xml:space="preserve">within the premises, the evacuation procedures </w:t>
      </w:r>
      <w:r w:rsidRPr="00E047DF">
        <w:rPr>
          <w:rFonts w:ascii="Gill Sans MT" w:hAnsi="Gill Sans MT" w:cs="Arial"/>
          <w:sz w:val="24"/>
          <w:szCs w:val="24"/>
        </w:rPr>
        <w:t>should include a contingency plan to evacuate and relocate occupants to another building.</w:t>
      </w:r>
    </w:p>
    <w:p w:rsidR="00263A54" w:rsidRPr="00E047DF" w:rsidRDefault="00263A54" w:rsidP="00B36006">
      <w:pPr>
        <w:tabs>
          <w:tab w:val="left" w:pos="749"/>
        </w:tabs>
        <w:ind w:left="357"/>
        <w:rPr>
          <w:rFonts w:ascii="Gill Sans MT" w:hAnsi="Gill Sans MT"/>
          <w:sz w:val="24"/>
          <w:szCs w:val="24"/>
        </w:rPr>
      </w:pPr>
    </w:p>
    <w:p w:rsidR="00263A54" w:rsidRDefault="00263A54" w:rsidP="00B36006">
      <w:pPr>
        <w:ind w:left="357"/>
        <w:jc w:val="both"/>
        <w:rPr>
          <w:rFonts w:ascii="Gill Sans MT" w:hAnsi="Gill Sans MT" w:cs="Arial"/>
          <w:sz w:val="24"/>
          <w:szCs w:val="24"/>
        </w:rPr>
      </w:pPr>
      <w:r w:rsidRPr="00E047DF">
        <w:rPr>
          <w:rFonts w:ascii="Gill Sans MT" w:hAnsi="Gill Sans MT"/>
          <w:sz w:val="24"/>
          <w:szCs w:val="24"/>
        </w:rPr>
        <w:t xml:space="preserve">The nature and complexity of the fire evacuation procedures should be proportionate to the premises, the work activities carried out, the occupant numbers and capabilities, and the potential risks involved. Progressive/phased evacuation </w:t>
      </w:r>
      <w:proofErr w:type="gramStart"/>
      <w:r w:rsidRPr="00E047DF">
        <w:rPr>
          <w:rFonts w:ascii="Gill Sans MT" w:hAnsi="Gill Sans MT"/>
          <w:sz w:val="24"/>
          <w:szCs w:val="24"/>
        </w:rPr>
        <w:t>is normally used</w:t>
      </w:r>
      <w:proofErr w:type="gramEnd"/>
      <w:r w:rsidRPr="00E047DF">
        <w:rPr>
          <w:rFonts w:ascii="Gill Sans MT" w:hAnsi="Gill Sans MT"/>
          <w:sz w:val="24"/>
          <w:szCs w:val="24"/>
        </w:rPr>
        <w:t xml:space="preserve"> where there are higher dependency occupants such as residential units or swimming pools. Full evacuation </w:t>
      </w:r>
      <w:proofErr w:type="gramStart"/>
      <w:r w:rsidRPr="00E047DF">
        <w:rPr>
          <w:rFonts w:ascii="Gill Sans MT" w:hAnsi="Gill Sans MT"/>
          <w:sz w:val="24"/>
          <w:szCs w:val="24"/>
        </w:rPr>
        <w:t>is recommend</w:t>
      </w:r>
      <w:r w:rsidR="00372B6C">
        <w:rPr>
          <w:rFonts w:ascii="Gill Sans MT" w:hAnsi="Gill Sans MT"/>
          <w:sz w:val="24"/>
          <w:szCs w:val="24"/>
        </w:rPr>
        <w:t>ed</w:t>
      </w:r>
      <w:proofErr w:type="gramEnd"/>
      <w:r w:rsidR="00372B6C">
        <w:rPr>
          <w:rFonts w:ascii="Gill Sans MT" w:hAnsi="Gill Sans MT"/>
          <w:sz w:val="24"/>
          <w:szCs w:val="24"/>
        </w:rPr>
        <w:t xml:space="preserve"> for all office accommodation</w:t>
      </w:r>
      <w:r w:rsidRPr="00E047DF">
        <w:rPr>
          <w:rFonts w:ascii="Gill Sans MT" w:hAnsi="Gill Sans MT"/>
          <w:sz w:val="24"/>
          <w:szCs w:val="24"/>
        </w:rPr>
        <w:t xml:space="preserve">. </w:t>
      </w:r>
      <w:r w:rsidRPr="00E047DF">
        <w:rPr>
          <w:rFonts w:ascii="Gill Sans MT" w:hAnsi="Gill Sans MT" w:cs="Arial"/>
          <w:sz w:val="24"/>
          <w:szCs w:val="24"/>
        </w:rPr>
        <w:t xml:space="preserve">The fire evacuation procedure should document the following: </w:t>
      </w:r>
    </w:p>
    <w:p w:rsidR="005F50AB" w:rsidRPr="00E047DF" w:rsidRDefault="005F50AB" w:rsidP="00B36006">
      <w:pPr>
        <w:ind w:left="357"/>
        <w:jc w:val="both"/>
        <w:rPr>
          <w:rFonts w:ascii="Gill Sans MT" w:hAnsi="Gill Sans MT"/>
          <w:sz w:val="24"/>
          <w:szCs w:val="24"/>
        </w:rPr>
      </w:pP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 xml:space="preserve">Details of nominated employees and their specific fire safety roles and responsibilities </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provision of the necessary fire safety information, instruction and training for employees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arrangements for carrying out and recording fire evacuation drills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 xml:space="preserve">The action to be taken on discovery of a fire in the building </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lastRenderedPageBreak/>
        <w:t>The location of any temporary waiting areas and/or fire evacuation chairs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arrangements to ensure all occupants of the premises know how to report to the assembly point(s)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prohibition of, and means of preventing the use of passenger lifts in a fire emergency situation</w:t>
      </w:r>
    </w:p>
    <w:p w:rsidR="002D27B4" w:rsidRPr="002D27B4" w:rsidRDefault="002D27B4" w:rsidP="002D27B4">
      <w:pPr>
        <w:numPr>
          <w:ilvl w:val="0"/>
          <w:numId w:val="27"/>
        </w:numPr>
        <w:rPr>
          <w:rFonts w:ascii="Gill Sans MT" w:hAnsi="Gill Sans MT"/>
          <w:sz w:val="24"/>
          <w:szCs w:val="24"/>
        </w:rPr>
      </w:pPr>
      <w:r>
        <w:rPr>
          <w:rFonts w:ascii="Gill Sans MT" w:hAnsi="Gill Sans MT" w:cs="Arial"/>
          <w:sz w:val="24"/>
          <w:szCs w:val="24"/>
        </w:rPr>
        <w:t>In the event of confirmed fire, p</w:t>
      </w:r>
      <w:r w:rsidR="00263A54" w:rsidRPr="00E047DF">
        <w:rPr>
          <w:rFonts w:ascii="Gill Sans MT" w:hAnsi="Gill Sans MT" w:cs="Arial"/>
          <w:sz w:val="24"/>
          <w:szCs w:val="24"/>
        </w:rPr>
        <w:t>rohibiting re-entry to the premises until a Fire and Rescue Officer declares it safe to do so and the means by which instructions to re-enter the building are communicated to occupants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In th</w:t>
      </w:r>
      <w:r w:rsidR="002D27B4">
        <w:rPr>
          <w:rFonts w:ascii="Gill Sans MT" w:hAnsi="Gill Sans MT" w:cs="Arial"/>
          <w:sz w:val="24"/>
          <w:szCs w:val="24"/>
        </w:rPr>
        <w:t>e event of a planned fire drill or false activation,</w:t>
      </w:r>
      <w:r w:rsidRPr="00E047DF">
        <w:rPr>
          <w:rFonts w:ascii="Gill Sans MT" w:hAnsi="Gill Sans MT" w:cs="Arial"/>
          <w:sz w:val="24"/>
          <w:szCs w:val="24"/>
        </w:rPr>
        <w:t xml:space="preserve"> the means by which the Evacuation Controller gives instruction to re-enter the building to occupants</w:t>
      </w:r>
    </w:p>
    <w:p w:rsidR="00263A54" w:rsidRPr="00E047DF"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provision and type of fire detection/warning systems and firefighting equipment within the building</w:t>
      </w:r>
    </w:p>
    <w:p w:rsidR="00263A54" w:rsidRPr="00B36006" w:rsidRDefault="00263A54" w:rsidP="009C7D14">
      <w:pPr>
        <w:numPr>
          <w:ilvl w:val="0"/>
          <w:numId w:val="27"/>
        </w:numPr>
        <w:rPr>
          <w:rFonts w:ascii="Gill Sans MT" w:hAnsi="Gill Sans MT"/>
          <w:sz w:val="24"/>
          <w:szCs w:val="24"/>
        </w:rPr>
      </w:pPr>
      <w:r w:rsidRPr="00E047DF">
        <w:rPr>
          <w:rFonts w:ascii="Gill Sans MT" w:hAnsi="Gill Sans MT" w:cs="Arial"/>
          <w:sz w:val="24"/>
          <w:szCs w:val="24"/>
        </w:rPr>
        <w:t>The inspection, test and maintenance regime for the means of escape, firefighting equipment, alarm/detection systems and emergency lighting, sprinkler systems, smoke vents etc.</w:t>
      </w:r>
    </w:p>
    <w:p w:rsidR="00263A54" w:rsidRPr="00E047DF" w:rsidRDefault="00263A54" w:rsidP="00B3600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Gill Sans MT" w:hAnsi="Gill Sans MT" w:cs="Arial"/>
          <w:sz w:val="24"/>
          <w:szCs w:val="24"/>
        </w:rPr>
      </w:pPr>
    </w:p>
    <w:p w:rsidR="00263A54" w:rsidRPr="00E047DF" w:rsidRDefault="00263A54" w:rsidP="00B36006">
      <w:pPr>
        <w:ind w:left="357"/>
        <w:jc w:val="both"/>
        <w:rPr>
          <w:rFonts w:ascii="Gill Sans MT" w:hAnsi="Gill Sans MT"/>
          <w:sz w:val="24"/>
          <w:szCs w:val="24"/>
        </w:rPr>
      </w:pPr>
      <w:r w:rsidRPr="00E047DF">
        <w:rPr>
          <w:rFonts w:ascii="Gill Sans MT" w:hAnsi="Gill Sans MT"/>
          <w:sz w:val="24"/>
          <w:szCs w:val="24"/>
        </w:rPr>
        <w:t xml:space="preserve">Consideration </w:t>
      </w:r>
      <w:proofErr w:type="gramStart"/>
      <w:r w:rsidRPr="00E047DF">
        <w:rPr>
          <w:rFonts w:ascii="Gill Sans MT" w:hAnsi="Gill Sans MT"/>
          <w:sz w:val="24"/>
          <w:szCs w:val="24"/>
        </w:rPr>
        <w:t>must also be given</w:t>
      </w:r>
      <w:proofErr w:type="gramEnd"/>
      <w:r w:rsidRPr="00E047DF">
        <w:rPr>
          <w:rFonts w:ascii="Gill Sans MT" w:hAnsi="Gill Sans MT"/>
          <w:sz w:val="24"/>
          <w:szCs w:val="24"/>
        </w:rPr>
        <w:t xml:space="preserve"> to any arrangements required for </w:t>
      </w:r>
      <w:r w:rsidRPr="00E047DF">
        <w:rPr>
          <w:rFonts w:ascii="Gill Sans MT" w:hAnsi="Gill Sans MT"/>
          <w:b/>
          <w:sz w:val="24"/>
          <w:szCs w:val="24"/>
        </w:rPr>
        <w:t>Personal</w:t>
      </w:r>
      <w:r w:rsidRPr="00E047DF">
        <w:rPr>
          <w:rFonts w:ascii="Gill Sans MT" w:hAnsi="Gill Sans MT"/>
          <w:sz w:val="24"/>
          <w:szCs w:val="24"/>
        </w:rPr>
        <w:t xml:space="preserve"> </w:t>
      </w:r>
      <w:r w:rsidRPr="00E047DF">
        <w:rPr>
          <w:rFonts w:ascii="Gill Sans MT" w:hAnsi="Gill Sans MT"/>
          <w:b/>
          <w:sz w:val="24"/>
          <w:szCs w:val="24"/>
        </w:rPr>
        <w:t>Emergency Evacuation Plans</w:t>
      </w:r>
      <w:r w:rsidRPr="00E047DF">
        <w:rPr>
          <w:rFonts w:ascii="Gill Sans MT" w:hAnsi="Gill Sans MT"/>
          <w:sz w:val="24"/>
          <w:szCs w:val="24"/>
        </w:rPr>
        <w:t xml:space="preserve"> (PEEPs) to ensure the safe evacuation of those with reduced mobility or additional support needs, who either work in, occupy or visit the premises. </w:t>
      </w:r>
    </w:p>
    <w:p w:rsidR="00B36006" w:rsidRPr="00E047DF" w:rsidRDefault="00B36006" w:rsidP="00263A54">
      <w:pPr>
        <w:rPr>
          <w:rFonts w:ascii="Gill Sans MT" w:hAnsi="Gill Sans MT"/>
          <w:sz w:val="24"/>
          <w:szCs w:val="24"/>
        </w:rPr>
      </w:pPr>
    </w:p>
    <w:p w:rsidR="00263A54" w:rsidRPr="00E047DF" w:rsidRDefault="00263A54" w:rsidP="00263A54">
      <w:pPr>
        <w:pStyle w:val="BodyText"/>
        <w:spacing w:after="0"/>
        <w:ind w:left="720" w:hanging="720"/>
        <w:outlineLvl w:val="1"/>
        <w:rPr>
          <w:rFonts w:ascii="Gill Sans MT" w:hAnsi="Gill Sans MT" w:cs="Arial"/>
          <w:b/>
          <w:sz w:val="24"/>
          <w:szCs w:val="24"/>
        </w:rPr>
      </w:pPr>
      <w:bookmarkStart w:id="20" w:name="_Toc19024105"/>
      <w:r w:rsidRPr="00E047DF">
        <w:rPr>
          <w:rFonts w:ascii="Gill Sans MT" w:hAnsi="Gill Sans MT" w:cs="Arial"/>
          <w:b/>
          <w:sz w:val="24"/>
          <w:szCs w:val="24"/>
        </w:rPr>
        <w:t>5.4</w:t>
      </w:r>
      <w:r w:rsidR="00B36006">
        <w:rPr>
          <w:rFonts w:ascii="Gill Sans MT" w:hAnsi="Gill Sans MT" w:cs="Arial"/>
          <w:b/>
          <w:sz w:val="24"/>
          <w:szCs w:val="24"/>
        </w:rPr>
        <w:t xml:space="preserve"> </w:t>
      </w:r>
      <w:r w:rsidRPr="00E047DF">
        <w:rPr>
          <w:rFonts w:ascii="Gill Sans MT" w:hAnsi="Gill Sans MT" w:cs="Arial"/>
          <w:b/>
          <w:sz w:val="24"/>
          <w:szCs w:val="24"/>
        </w:rPr>
        <w:t>Fire Evacuation Plan</w:t>
      </w:r>
      <w:bookmarkEnd w:id="20"/>
      <w:r w:rsidRPr="00E047DF">
        <w:rPr>
          <w:rFonts w:ascii="Gill Sans MT" w:hAnsi="Gill Sans MT" w:cs="Arial"/>
          <w:b/>
          <w:sz w:val="24"/>
          <w:szCs w:val="24"/>
        </w:rPr>
        <w:t xml:space="preserve"> </w:t>
      </w:r>
    </w:p>
    <w:p w:rsidR="00263A54" w:rsidRPr="00E047DF" w:rsidRDefault="00263A54" w:rsidP="00263A54">
      <w:pPr>
        <w:ind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The Premises Manager is responsible for ensuring schematic evacuation plans are displayed around the building, within commonly occupied areas and adjacent to call points, clearly depicting fire evacuation routes, stairwells, all final exit routes and fire assembly points(s) (including whether or not they are stepped or allow for level egress).</w:t>
      </w:r>
    </w:p>
    <w:p w:rsidR="00263A54" w:rsidRPr="00E047DF" w:rsidRDefault="00263A54"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The plan </w:t>
      </w:r>
      <w:proofErr w:type="gramStart"/>
      <w:r w:rsidRPr="00E047DF">
        <w:rPr>
          <w:rFonts w:ascii="Gill Sans MT" w:hAnsi="Gill Sans MT"/>
          <w:sz w:val="24"/>
          <w:szCs w:val="24"/>
        </w:rPr>
        <w:t>should be given</w:t>
      </w:r>
      <w:proofErr w:type="gramEnd"/>
      <w:r w:rsidRPr="00E047DF">
        <w:rPr>
          <w:rFonts w:ascii="Gill Sans MT" w:hAnsi="Gill Sans MT"/>
          <w:sz w:val="24"/>
          <w:szCs w:val="24"/>
        </w:rPr>
        <w:t xml:space="preserve"> to identifying the quickest means of escape from the current location to the fire assembly points, with secondary means of escape also indicated.</w:t>
      </w:r>
    </w:p>
    <w:p w:rsidR="00263A54" w:rsidRPr="00556807" w:rsidRDefault="00263A54" w:rsidP="00556807">
      <w:pPr>
        <w:pStyle w:val="BodyText"/>
        <w:spacing w:after="0"/>
        <w:rPr>
          <w:rFonts w:ascii="Gill Sans MT" w:hAnsi="Gill Sans MT" w:cs="Arial"/>
          <w:b/>
          <w:sz w:val="24"/>
          <w:szCs w:val="24"/>
        </w:rPr>
      </w:pPr>
    </w:p>
    <w:p w:rsidR="00263A54" w:rsidRPr="00556807" w:rsidRDefault="00B36006" w:rsidP="00263A54">
      <w:pPr>
        <w:pStyle w:val="Heading2"/>
        <w:rPr>
          <w:rFonts w:ascii="Gill Sans MT" w:hAnsi="Gill Sans MT" w:cs="Arial"/>
          <w:b/>
          <w:color w:val="auto"/>
          <w:sz w:val="24"/>
          <w:szCs w:val="24"/>
        </w:rPr>
      </w:pPr>
      <w:bookmarkStart w:id="21" w:name="_Toc19024106"/>
      <w:r w:rsidRPr="00556807">
        <w:rPr>
          <w:rFonts w:ascii="Gill Sans MT" w:hAnsi="Gill Sans MT" w:cs="Arial"/>
          <w:b/>
          <w:color w:val="auto"/>
          <w:sz w:val="24"/>
          <w:szCs w:val="24"/>
        </w:rPr>
        <w:t xml:space="preserve">5.5 </w:t>
      </w:r>
      <w:r w:rsidR="00263A54" w:rsidRPr="00556807">
        <w:rPr>
          <w:rFonts w:ascii="Gill Sans MT" w:hAnsi="Gill Sans MT" w:cs="Arial"/>
          <w:b/>
          <w:color w:val="auto"/>
          <w:sz w:val="24"/>
          <w:szCs w:val="24"/>
        </w:rPr>
        <w:t>Personal Emergency Evacuation Plan (PEEP)</w:t>
      </w:r>
      <w:bookmarkEnd w:id="21"/>
      <w:r w:rsidR="00263A54" w:rsidRPr="00556807">
        <w:rPr>
          <w:rFonts w:ascii="Gill Sans MT" w:hAnsi="Gill Sans MT" w:cs="Arial"/>
          <w:b/>
          <w:color w:val="auto"/>
          <w:sz w:val="24"/>
          <w:szCs w:val="24"/>
        </w:rPr>
        <w:t xml:space="preserve"> </w:t>
      </w:r>
    </w:p>
    <w:p w:rsidR="00263A54" w:rsidRPr="00E047DF" w:rsidRDefault="00263A54" w:rsidP="00263A54">
      <w:pPr>
        <w:pStyle w:val="BodyText"/>
        <w:spacing w:after="0"/>
        <w:rPr>
          <w:rFonts w:ascii="Gill Sans MT" w:hAnsi="Gill Sans MT" w:cs="Arial"/>
          <w:sz w:val="24"/>
          <w:szCs w:val="24"/>
        </w:rPr>
      </w:pPr>
    </w:p>
    <w:p w:rsidR="00263A54" w:rsidRPr="00E047DF" w:rsidRDefault="00135BCA" w:rsidP="00B36006">
      <w:pPr>
        <w:ind w:left="357" w:right="-11"/>
        <w:jc w:val="both"/>
        <w:rPr>
          <w:rFonts w:ascii="Gill Sans MT" w:hAnsi="Gill Sans MT"/>
          <w:sz w:val="24"/>
          <w:szCs w:val="24"/>
        </w:rPr>
      </w:pPr>
      <w:hyperlink r:id="rId24" w:history="1">
        <w:r w:rsidR="00263A54" w:rsidRPr="00DF2806">
          <w:rPr>
            <w:rStyle w:val="Hyperlink"/>
            <w:rFonts w:ascii="Gill Sans MT" w:hAnsi="Gill Sans MT"/>
            <w:sz w:val="24"/>
            <w:szCs w:val="24"/>
          </w:rPr>
          <w:t>The Personal Emergency Evacuation Plan (PEEP)</w:t>
        </w:r>
      </w:hyperlink>
      <w:r w:rsidR="00263A54" w:rsidRPr="00E047DF">
        <w:rPr>
          <w:rFonts w:ascii="Gill Sans MT" w:hAnsi="Gill Sans MT"/>
          <w:sz w:val="24"/>
          <w:szCs w:val="24"/>
        </w:rPr>
        <w:t xml:space="preserve"> refers to recorded actions for any individual who </w:t>
      </w:r>
      <w:proofErr w:type="gramStart"/>
      <w:r w:rsidR="00263A54" w:rsidRPr="00E047DF">
        <w:rPr>
          <w:rFonts w:ascii="Gill Sans MT" w:hAnsi="Gill Sans MT"/>
          <w:sz w:val="24"/>
          <w:szCs w:val="24"/>
        </w:rPr>
        <w:t>cannot independently</w:t>
      </w:r>
      <w:proofErr w:type="gramEnd"/>
      <w:r w:rsidR="00263A54" w:rsidRPr="00E047DF">
        <w:rPr>
          <w:rFonts w:ascii="Gill Sans MT" w:hAnsi="Gill Sans MT"/>
          <w:sz w:val="24"/>
          <w:szCs w:val="24"/>
        </w:rPr>
        <w:t xml:space="preserve"> evacuate a building in the event of an emergency.</w:t>
      </w:r>
    </w:p>
    <w:p w:rsidR="00263A54" w:rsidRPr="00E047DF" w:rsidRDefault="00263A54" w:rsidP="00B36006">
      <w:pPr>
        <w:ind w:left="357" w:right="-11" w:hanging="720"/>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PEEPs will most </w:t>
      </w:r>
      <w:r w:rsidRPr="00B61CD0">
        <w:rPr>
          <w:rFonts w:ascii="Gill Sans MT" w:hAnsi="Gill Sans MT"/>
          <w:sz w:val="24"/>
          <w:szCs w:val="24"/>
        </w:rPr>
        <w:t xml:space="preserve">commonly be required for an </w:t>
      </w:r>
      <w:proofErr w:type="gramStart"/>
      <w:r w:rsidRPr="00B61CD0">
        <w:rPr>
          <w:rFonts w:ascii="Gill Sans MT" w:hAnsi="Gill Sans MT"/>
          <w:sz w:val="24"/>
          <w:szCs w:val="24"/>
        </w:rPr>
        <w:t>employee,</w:t>
      </w:r>
      <w:proofErr w:type="gramEnd"/>
      <w:r w:rsidRPr="00B61CD0">
        <w:rPr>
          <w:rFonts w:ascii="Gill Sans MT" w:hAnsi="Gill Sans MT"/>
          <w:sz w:val="24"/>
          <w:szCs w:val="24"/>
        </w:rPr>
        <w:t xml:space="preserve"> pupil</w:t>
      </w:r>
      <w:r w:rsidR="009C7D14" w:rsidRPr="00B61CD0">
        <w:rPr>
          <w:rFonts w:ascii="Gill Sans MT" w:hAnsi="Gill Sans MT"/>
          <w:sz w:val="24"/>
          <w:szCs w:val="24"/>
        </w:rPr>
        <w:t xml:space="preserve"> or person under the care of</w:t>
      </w:r>
      <w:r w:rsidRPr="00B61CD0">
        <w:rPr>
          <w:rFonts w:ascii="Gill Sans MT" w:hAnsi="Gill Sans MT"/>
          <w:sz w:val="24"/>
          <w:szCs w:val="24"/>
        </w:rPr>
        <w:t xml:space="preserve"> </w:t>
      </w:r>
      <w:r w:rsidR="00F81394">
        <w:rPr>
          <w:rFonts w:ascii="Gill Sans MT" w:hAnsi="Gill Sans MT"/>
          <w:sz w:val="24"/>
          <w:szCs w:val="24"/>
        </w:rPr>
        <w:t>the Trust</w:t>
      </w:r>
      <w:r w:rsidRPr="00B61CD0">
        <w:rPr>
          <w:rFonts w:ascii="Gill Sans MT" w:hAnsi="Gill Sans MT"/>
          <w:sz w:val="24"/>
          <w:szCs w:val="24"/>
        </w:rPr>
        <w:t>, however there may also be circumstances where a PEEP is required for a visitor or member of the public</w:t>
      </w:r>
      <w:r w:rsidRPr="00E047DF">
        <w:rPr>
          <w:rFonts w:ascii="Gill Sans MT" w:hAnsi="Gill Sans MT"/>
          <w:sz w:val="24"/>
          <w:szCs w:val="24"/>
        </w:rPr>
        <w:t>.</w:t>
      </w:r>
    </w:p>
    <w:p w:rsidR="00263A54" w:rsidRPr="00E047DF" w:rsidRDefault="00263A54" w:rsidP="00B36006">
      <w:pPr>
        <w:ind w:left="357" w:right="-11"/>
        <w:jc w:val="both"/>
        <w:rPr>
          <w:rFonts w:ascii="Gill Sans MT" w:hAnsi="Gill Sans MT"/>
          <w:sz w:val="24"/>
          <w:szCs w:val="24"/>
        </w:rPr>
      </w:pPr>
    </w:p>
    <w:p w:rsidR="00263A54"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The reduced ability/mobility of persons </w:t>
      </w:r>
      <w:proofErr w:type="gramStart"/>
      <w:r w:rsidRPr="00E047DF">
        <w:rPr>
          <w:rFonts w:ascii="Gill Sans MT" w:hAnsi="Gill Sans MT"/>
          <w:sz w:val="24"/>
          <w:szCs w:val="24"/>
        </w:rPr>
        <w:t>to independently evacuate</w:t>
      </w:r>
      <w:proofErr w:type="gramEnd"/>
      <w:r w:rsidRPr="00E047DF">
        <w:rPr>
          <w:rFonts w:ascii="Gill Sans MT" w:hAnsi="Gill Sans MT"/>
          <w:sz w:val="24"/>
          <w:szCs w:val="24"/>
        </w:rPr>
        <w:t xml:space="preserve"> will vary and may apply to:</w:t>
      </w:r>
    </w:p>
    <w:p w:rsidR="00B36006" w:rsidRPr="00E047DF" w:rsidRDefault="00B36006" w:rsidP="00B36006">
      <w:pPr>
        <w:ind w:left="357" w:right="-11"/>
        <w:jc w:val="both"/>
        <w:rPr>
          <w:rFonts w:ascii="Gill Sans MT" w:hAnsi="Gill Sans MT"/>
          <w:sz w:val="24"/>
          <w:szCs w:val="24"/>
        </w:rPr>
      </w:pPr>
    </w:p>
    <w:p w:rsidR="00263A54" w:rsidRPr="00E047DF" w:rsidRDefault="00263A54" w:rsidP="009C7D14">
      <w:pPr>
        <w:numPr>
          <w:ilvl w:val="0"/>
          <w:numId w:val="22"/>
        </w:numPr>
        <w:ind w:right="-11"/>
        <w:jc w:val="both"/>
        <w:rPr>
          <w:rFonts w:ascii="Gill Sans MT" w:hAnsi="Gill Sans MT"/>
          <w:sz w:val="24"/>
          <w:szCs w:val="24"/>
        </w:rPr>
      </w:pPr>
      <w:r w:rsidRPr="00E047DF">
        <w:rPr>
          <w:rFonts w:ascii="Gill Sans MT" w:hAnsi="Gill Sans MT"/>
          <w:sz w:val="24"/>
          <w:szCs w:val="24"/>
        </w:rPr>
        <w:t>Wheelchair users</w:t>
      </w:r>
    </w:p>
    <w:p w:rsidR="00263A54" w:rsidRPr="00E047DF" w:rsidRDefault="00263A54" w:rsidP="009C7D14">
      <w:pPr>
        <w:numPr>
          <w:ilvl w:val="0"/>
          <w:numId w:val="22"/>
        </w:numPr>
        <w:ind w:right="-11"/>
        <w:jc w:val="both"/>
        <w:rPr>
          <w:rFonts w:ascii="Gill Sans MT" w:hAnsi="Gill Sans MT"/>
          <w:sz w:val="24"/>
          <w:szCs w:val="24"/>
        </w:rPr>
      </w:pPr>
      <w:r w:rsidRPr="00E047DF">
        <w:rPr>
          <w:rFonts w:ascii="Gill Sans MT" w:hAnsi="Gill Sans MT"/>
          <w:sz w:val="24"/>
          <w:szCs w:val="24"/>
        </w:rPr>
        <w:t xml:space="preserve">People with a temporary restriction such as broken leg </w:t>
      </w:r>
    </w:p>
    <w:p w:rsidR="00263A54" w:rsidRPr="00E047DF" w:rsidRDefault="00263A54" w:rsidP="009C7D14">
      <w:pPr>
        <w:numPr>
          <w:ilvl w:val="0"/>
          <w:numId w:val="22"/>
        </w:numPr>
        <w:ind w:right="-11"/>
        <w:jc w:val="both"/>
        <w:rPr>
          <w:rFonts w:ascii="Gill Sans MT" w:hAnsi="Gill Sans MT"/>
          <w:sz w:val="24"/>
          <w:szCs w:val="24"/>
        </w:rPr>
      </w:pPr>
      <w:r w:rsidRPr="00E047DF">
        <w:rPr>
          <w:rFonts w:ascii="Gill Sans MT" w:hAnsi="Gill Sans MT"/>
          <w:sz w:val="24"/>
          <w:szCs w:val="24"/>
        </w:rPr>
        <w:t xml:space="preserve">People with a disability, such as a sensory impairment or learning difficulty </w:t>
      </w:r>
    </w:p>
    <w:p w:rsidR="00B36006" w:rsidRDefault="00B36006" w:rsidP="00B36006">
      <w:pPr>
        <w:autoSpaceDE w:val="0"/>
        <w:autoSpaceDN w:val="0"/>
        <w:adjustRightInd w:val="0"/>
        <w:jc w:val="both"/>
        <w:rPr>
          <w:rFonts w:ascii="Gill Sans MT" w:hAnsi="Gill Sans MT"/>
          <w:sz w:val="24"/>
          <w:szCs w:val="24"/>
        </w:rPr>
      </w:pPr>
    </w:p>
    <w:p w:rsidR="00263A54" w:rsidRPr="00E047DF" w:rsidRDefault="00263A54" w:rsidP="00B36006">
      <w:pPr>
        <w:autoSpaceDE w:val="0"/>
        <w:autoSpaceDN w:val="0"/>
        <w:adjustRightInd w:val="0"/>
        <w:ind w:left="357"/>
        <w:jc w:val="both"/>
        <w:rPr>
          <w:rFonts w:ascii="Gill Sans MT" w:hAnsi="Gill Sans MT" w:cs="Arial"/>
          <w:sz w:val="24"/>
          <w:szCs w:val="24"/>
        </w:rPr>
      </w:pPr>
      <w:r w:rsidRPr="00E047DF">
        <w:rPr>
          <w:rFonts w:ascii="Gill Sans MT" w:hAnsi="Gill Sans MT" w:cs="Arial"/>
          <w:sz w:val="24"/>
          <w:szCs w:val="24"/>
        </w:rPr>
        <w:t xml:space="preserve">It should not be assumed that a person with some form of disability (whether temporary or permanent) </w:t>
      </w:r>
      <w:proofErr w:type="gramStart"/>
      <w:r w:rsidRPr="00E047DF">
        <w:rPr>
          <w:rFonts w:ascii="Gill Sans MT" w:hAnsi="Gill Sans MT" w:cs="Arial"/>
          <w:sz w:val="24"/>
          <w:szCs w:val="24"/>
        </w:rPr>
        <w:t>will</w:t>
      </w:r>
      <w:proofErr w:type="gramEnd"/>
      <w:r w:rsidRPr="00E047DF">
        <w:rPr>
          <w:rFonts w:ascii="Gill Sans MT" w:hAnsi="Gill Sans MT" w:cs="Arial"/>
          <w:sz w:val="24"/>
          <w:szCs w:val="24"/>
        </w:rPr>
        <w:t xml:space="preserve"> require a PEEP. Some individuals will be confident that they will be able to evacuate without direct assistance. </w:t>
      </w:r>
    </w:p>
    <w:p w:rsidR="00B36006" w:rsidRDefault="00B36006"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The purpose of the PEEP is to identify what assistance is required to enable the safe evacuation of an individual from the building. This may include help with finding the nearest exit or physical assistance such as the transfer into an evacuation chair. </w:t>
      </w:r>
    </w:p>
    <w:p w:rsidR="00B36006" w:rsidRDefault="00B36006"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proofErr w:type="gramStart"/>
      <w:r w:rsidRPr="00E047DF">
        <w:rPr>
          <w:rFonts w:ascii="Gill Sans MT" w:hAnsi="Gill Sans MT"/>
          <w:sz w:val="24"/>
          <w:szCs w:val="24"/>
        </w:rPr>
        <w:t>PEEPs should be completed with the individual present to enable a practical understanding of the individual’s specific requirements by all parties involved</w:t>
      </w:r>
      <w:proofErr w:type="gramEnd"/>
      <w:r w:rsidRPr="00E047DF">
        <w:rPr>
          <w:rFonts w:ascii="Gill Sans MT" w:hAnsi="Gill Sans MT"/>
          <w:sz w:val="24"/>
          <w:szCs w:val="24"/>
        </w:rPr>
        <w:t xml:space="preserve">. This may also include having the person’s carer/ support worker present. </w:t>
      </w:r>
    </w:p>
    <w:p w:rsidR="00B36006" w:rsidRDefault="00B36006"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PEEPs should be retained electronically and as hard copy by the Line Manager and issued to the individual (where appropriate), the Evacuation Controller/ Fire Warden and any person nominated to assist the individual in their evacuation.</w:t>
      </w:r>
    </w:p>
    <w:p w:rsidR="00B36006" w:rsidRDefault="00B36006"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b/>
          <w:sz w:val="24"/>
          <w:szCs w:val="24"/>
        </w:rPr>
      </w:pPr>
      <w:r w:rsidRPr="00E047DF">
        <w:rPr>
          <w:rFonts w:ascii="Gill Sans MT" w:hAnsi="Gill Sans MT"/>
          <w:sz w:val="24"/>
          <w:szCs w:val="24"/>
        </w:rPr>
        <w:t xml:space="preserve">Signage </w:t>
      </w:r>
      <w:proofErr w:type="gramStart"/>
      <w:r w:rsidRPr="00E047DF">
        <w:rPr>
          <w:rFonts w:ascii="Gill Sans MT" w:hAnsi="Gill Sans MT"/>
          <w:sz w:val="24"/>
          <w:szCs w:val="24"/>
        </w:rPr>
        <w:t>should be clearly displayed</w:t>
      </w:r>
      <w:proofErr w:type="gramEnd"/>
      <w:r w:rsidRPr="00E047DF">
        <w:rPr>
          <w:rFonts w:ascii="Gill Sans MT" w:hAnsi="Gill Sans MT"/>
          <w:sz w:val="24"/>
          <w:szCs w:val="24"/>
        </w:rPr>
        <w:t xml:space="preserve"> at the entrance to each premises advising visitors/members of the public to notify a member of staff of any required assistance in the event of an emergency evacuation. The signage template </w:t>
      </w:r>
      <w:proofErr w:type="gramStart"/>
      <w:r w:rsidRPr="00E047DF">
        <w:rPr>
          <w:rFonts w:ascii="Gill Sans MT" w:hAnsi="Gill Sans MT"/>
          <w:sz w:val="24"/>
          <w:szCs w:val="24"/>
        </w:rPr>
        <w:t xml:space="preserve">can be </w:t>
      </w:r>
      <w:r w:rsidRPr="00E047DF">
        <w:rPr>
          <w:rFonts w:ascii="Gill Sans MT" w:hAnsi="Gill Sans MT" w:cs="Arial"/>
          <w:sz w:val="24"/>
          <w:szCs w:val="24"/>
        </w:rPr>
        <w:t>downloaded</w:t>
      </w:r>
      <w:proofErr w:type="gramEnd"/>
      <w:r w:rsidRPr="00E047DF">
        <w:rPr>
          <w:rFonts w:ascii="Gill Sans MT" w:hAnsi="Gill Sans MT" w:cs="Arial"/>
          <w:sz w:val="24"/>
          <w:szCs w:val="24"/>
        </w:rPr>
        <w:t xml:space="preserve"> from the </w:t>
      </w:r>
      <w:hyperlink r:id="rId25" w:history="1">
        <w:r w:rsidR="00A93C2A" w:rsidRPr="00A93C2A">
          <w:rPr>
            <w:rStyle w:val="Hyperlink"/>
            <w:rFonts w:ascii="Gill Sans MT" w:hAnsi="Gill Sans MT" w:cs="Arial"/>
            <w:sz w:val="24"/>
            <w:szCs w:val="24"/>
          </w:rPr>
          <w:t>Intranet</w:t>
        </w:r>
      </w:hyperlink>
    </w:p>
    <w:p w:rsidR="00B36006" w:rsidRDefault="00B36006" w:rsidP="00B36006">
      <w:pPr>
        <w:ind w:left="357" w:right="-11"/>
        <w:jc w:val="both"/>
        <w:rPr>
          <w:rFonts w:ascii="Gill Sans MT" w:hAnsi="Gill Sans MT"/>
          <w:sz w:val="24"/>
          <w:szCs w:val="24"/>
        </w:rPr>
      </w:pPr>
    </w:p>
    <w:p w:rsidR="00263A54" w:rsidRPr="00F371DC" w:rsidRDefault="00263A54" w:rsidP="00F371DC">
      <w:pPr>
        <w:ind w:left="357" w:right="-11"/>
        <w:jc w:val="both"/>
        <w:rPr>
          <w:rFonts w:ascii="Gill Sans MT" w:hAnsi="Gill Sans MT" w:cs="Arial"/>
          <w:color w:val="0000FF"/>
          <w:sz w:val="24"/>
          <w:szCs w:val="24"/>
          <w:u w:val="single"/>
        </w:rPr>
      </w:pPr>
      <w:r w:rsidRPr="00E047DF">
        <w:rPr>
          <w:rFonts w:ascii="Gill Sans MT" w:hAnsi="Gill Sans MT"/>
          <w:sz w:val="24"/>
          <w:szCs w:val="24"/>
        </w:rPr>
        <w:t xml:space="preserve">A template for carrying out the PEEP </w:t>
      </w:r>
      <w:proofErr w:type="gramStart"/>
      <w:r w:rsidRPr="00E047DF">
        <w:rPr>
          <w:rFonts w:ascii="Gill Sans MT" w:hAnsi="Gill Sans MT"/>
          <w:sz w:val="24"/>
          <w:szCs w:val="24"/>
        </w:rPr>
        <w:t>has been developed</w:t>
      </w:r>
      <w:proofErr w:type="gramEnd"/>
      <w:r w:rsidRPr="00E047DF">
        <w:rPr>
          <w:rFonts w:ascii="Gill Sans MT" w:hAnsi="Gill Sans MT"/>
          <w:sz w:val="24"/>
          <w:szCs w:val="24"/>
        </w:rPr>
        <w:t xml:space="preserve"> to accompany this standard, available to </w:t>
      </w:r>
      <w:r w:rsidRPr="00E047DF">
        <w:rPr>
          <w:rFonts w:ascii="Gill Sans MT" w:hAnsi="Gill Sans MT" w:cs="Arial"/>
          <w:sz w:val="24"/>
          <w:szCs w:val="24"/>
        </w:rPr>
        <w:t>download from the</w:t>
      </w:r>
      <w:r w:rsidR="00C64D77" w:rsidRPr="00C64D77">
        <w:rPr>
          <w:rStyle w:val="Hyperlink"/>
          <w:rFonts w:ascii="Gill Sans MT" w:hAnsi="Gill Sans MT" w:cs="Arial"/>
          <w:sz w:val="24"/>
          <w:szCs w:val="24"/>
          <w:u w:val="none"/>
        </w:rPr>
        <w:t xml:space="preserve"> </w:t>
      </w:r>
      <w:hyperlink r:id="rId26" w:history="1">
        <w:r w:rsidR="00F371DC" w:rsidRPr="00F371DC">
          <w:rPr>
            <w:rStyle w:val="Hyperlink"/>
            <w:rFonts w:ascii="Gill Sans MT" w:hAnsi="Gill Sans MT" w:cs="Arial"/>
            <w:sz w:val="24"/>
            <w:szCs w:val="24"/>
          </w:rPr>
          <w:t>Intranet</w:t>
        </w:r>
      </w:hyperlink>
    </w:p>
    <w:p w:rsidR="00263A54" w:rsidRPr="00E047DF" w:rsidRDefault="00263A54" w:rsidP="00263A54">
      <w:pPr>
        <w:ind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Employees nominated to assist an individual in the event of an emergency </w:t>
      </w:r>
      <w:r w:rsidRPr="00E047DF">
        <w:rPr>
          <w:rFonts w:ascii="Gill Sans MT" w:hAnsi="Gill Sans MT"/>
          <w:b/>
          <w:sz w:val="24"/>
          <w:szCs w:val="24"/>
        </w:rPr>
        <w:t>should not be</w:t>
      </w:r>
      <w:r w:rsidRPr="00E047DF">
        <w:rPr>
          <w:rFonts w:ascii="Gill Sans MT" w:hAnsi="Gill Sans MT"/>
          <w:sz w:val="24"/>
          <w:szCs w:val="24"/>
        </w:rPr>
        <w:t xml:space="preserve"> the designated Evacuation Controller or Fire Warden </w:t>
      </w:r>
      <w:r w:rsidR="002D27B4">
        <w:rPr>
          <w:rFonts w:ascii="Gill Sans MT" w:hAnsi="Gill Sans MT"/>
          <w:sz w:val="24"/>
          <w:szCs w:val="24"/>
        </w:rPr>
        <w:t xml:space="preserve">or person nominated to carry out checks </w:t>
      </w:r>
      <w:r w:rsidRPr="00E047DF">
        <w:rPr>
          <w:rFonts w:ascii="Gill Sans MT" w:hAnsi="Gill Sans MT"/>
          <w:sz w:val="24"/>
          <w:szCs w:val="24"/>
        </w:rPr>
        <w:t>due to a conflict of responsibilities.</w:t>
      </w:r>
    </w:p>
    <w:p w:rsidR="00263A54" w:rsidRPr="00E047DF" w:rsidRDefault="00263A54"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sz w:val="24"/>
          <w:szCs w:val="24"/>
        </w:rPr>
        <w:t xml:space="preserve">Where evacuation equipment is required, such an evacuation chair, nominated persons must receive appropriate training in the safe and correct use of the equipment. Regular refresher practice on the use of evacuation equipment </w:t>
      </w:r>
      <w:proofErr w:type="gramStart"/>
      <w:r w:rsidRPr="00E047DF">
        <w:rPr>
          <w:rFonts w:ascii="Gill Sans MT" w:hAnsi="Gill Sans MT"/>
          <w:sz w:val="24"/>
          <w:szCs w:val="24"/>
        </w:rPr>
        <w:t>should be carried out</w:t>
      </w:r>
      <w:proofErr w:type="gramEnd"/>
      <w:r w:rsidRPr="00E047DF">
        <w:rPr>
          <w:rFonts w:ascii="Gill Sans MT" w:hAnsi="Gill Sans MT"/>
          <w:sz w:val="24"/>
          <w:szCs w:val="24"/>
        </w:rPr>
        <w:t xml:space="preserve"> during the six monthly fire drills. </w:t>
      </w:r>
    </w:p>
    <w:p w:rsidR="00263A54" w:rsidRPr="00E047DF" w:rsidRDefault="00263A54" w:rsidP="00B36006">
      <w:pPr>
        <w:ind w:left="357" w:right="-11"/>
        <w:jc w:val="both"/>
        <w:rPr>
          <w:rFonts w:ascii="Gill Sans MT" w:hAnsi="Gill Sans MT"/>
          <w:sz w:val="24"/>
          <w:szCs w:val="24"/>
        </w:rPr>
      </w:pPr>
    </w:p>
    <w:p w:rsidR="00263A54" w:rsidRPr="00E047DF" w:rsidRDefault="00263A54" w:rsidP="00B36006">
      <w:pPr>
        <w:ind w:left="357" w:right="-11"/>
        <w:jc w:val="both"/>
        <w:rPr>
          <w:rFonts w:ascii="Gill Sans MT" w:hAnsi="Gill Sans MT"/>
          <w:sz w:val="24"/>
          <w:szCs w:val="24"/>
        </w:rPr>
      </w:pPr>
      <w:r w:rsidRPr="00E047DF">
        <w:rPr>
          <w:rFonts w:ascii="Gill Sans MT" w:hAnsi="Gill Sans MT"/>
          <w:b/>
          <w:sz w:val="24"/>
          <w:szCs w:val="24"/>
        </w:rPr>
        <w:t xml:space="preserve">Note: </w:t>
      </w:r>
      <w:r w:rsidRPr="00E047DF">
        <w:rPr>
          <w:rFonts w:ascii="Gill Sans MT" w:hAnsi="Gill Sans MT"/>
          <w:sz w:val="24"/>
          <w:szCs w:val="24"/>
        </w:rPr>
        <w:t>Avoid involving persons in evacuation chair practice if other risks are introduced e.g. brittle bone, manual handing issues etc.</w:t>
      </w:r>
    </w:p>
    <w:p w:rsidR="00263A54" w:rsidRPr="00E047DF" w:rsidRDefault="00263A54" w:rsidP="00263A54">
      <w:pPr>
        <w:rPr>
          <w:rFonts w:ascii="Gill Sans MT" w:hAnsi="Gill Sans MT"/>
          <w:sz w:val="24"/>
          <w:szCs w:val="24"/>
        </w:rPr>
      </w:pPr>
    </w:p>
    <w:p w:rsidR="00263A54" w:rsidRPr="00B36006" w:rsidRDefault="00263A54" w:rsidP="00263A54">
      <w:pPr>
        <w:pStyle w:val="Heading2"/>
        <w:rPr>
          <w:rFonts w:ascii="Gill Sans MT" w:hAnsi="Gill Sans MT"/>
          <w:b/>
          <w:color w:val="auto"/>
          <w:sz w:val="24"/>
          <w:szCs w:val="24"/>
        </w:rPr>
      </w:pPr>
      <w:bookmarkStart w:id="22" w:name="_Toc19024107"/>
      <w:r w:rsidRPr="00B36006">
        <w:rPr>
          <w:rFonts w:ascii="Gill Sans MT" w:hAnsi="Gill Sans MT"/>
          <w:b/>
          <w:color w:val="auto"/>
          <w:sz w:val="24"/>
          <w:szCs w:val="24"/>
        </w:rPr>
        <w:t>5.5.1</w:t>
      </w:r>
      <w:r w:rsidR="00B36006" w:rsidRPr="00B36006">
        <w:rPr>
          <w:rFonts w:ascii="Gill Sans MT" w:hAnsi="Gill Sans MT"/>
          <w:b/>
          <w:color w:val="auto"/>
          <w:sz w:val="24"/>
          <w:szCs w:val="24"/>
        </w:rPr>
        <w:t xml:space="preserve"> </w:t>
      </w:r>
      <w:r w:rsidRPr="00B36006">
        <w:rPr>
          <w:rFonts w:ascii="Gill Sans MT" w:hAnsi="Gill Sans MT"/>
          <w:b/>
          <w:color w:val="auto"/>
          <w:sz w:val="24"/>
          <w:szCs w:val="24"/>
        </w:rPr>
        <w:t>Temporary waiting areas</w:t>
      </w:r>
      <w:bookmarkEnd w:id="22"/>
    </w:p>
    <w:p w:rsidR="00263A54" w:rsidRPr="00B36006" w:rsidRDefault="00263A54" w:rsidP="00263A54">
      <w:pPr>
        <w:ind w:left="720" w:hanging="720"/>
        <w:rPr>
          <w:rFonts w:ascii="Gill Sans MT" w:hAnsi="Gill Sans MT"/>
          <w:sz w:val="24"/>
          <w:szCs w:val="24"/>
        </w:rPr>
      </w:pPr>
    </w:p>
    <w:p w:rsidR="00263A54" w:rsidRPr="00B36006" w:rsidRDefault="00263A54" w:rsidP="00B36006">
      <w:pPr>
        <w:ind w:left="357"/>
        <w:jc w:val="both"/>
        <w:rPr>
          <w:rFonts w:ascii="Gill Sans MT" w:hAnsi="Gill Sans MT"/>
          <w:sz w:val="24"/>
          <w:szCs w:val="24"/>
        </w:rPr>
      </w:pPr>
      <w:r w:rsidRPr="00B36006">
        <w:rPr>
          <w:rFonts w:ascii="Gill Sans MT" w:hAnsi="Gill Sans MT"/>
          <w:sz w:val="24"/>
          <w:szCs w:val="24"/>
        </w:rPr>
        <w:t xml:space="preserve">The first priority should always be to get everyone out of the building as quickly as possible. </w:t>
      </w:r>
      <w:proofErr w:type="gramStart"/>
      <w:r w:rsidRPr="00B36006">
        <w:rPr>
          <w:rFonts w:ascii="Gill Sans MT" w:hAnsi="Gill Sans MT"/>
          <w:sz w:val="24"/>
          <w:szCs w:val="24"/>
        </w:rPr>
        <w:t>However</w:t>
      </w:r>
      <w:proofErr w:type="gramEnd"/>
      <w:r w:rsidRPr="00B36006">
        <w:rPr>
          <w:rFonts w:ascii="Gill Sans MT" w:hAnsi="Gill Sans MT"/>
          <w:sz w:val="24"/>
          <w:szCs w:val="24"/>
        </w:rPr>
        <w:t xml:space="preserve"> this is not always practical for some premises due to the size or complexity of the building, and a </w:t>
      </w:r>
      <w:r w:rsidRPr="00B36006">
        <w:rPr>
          <w:rFonts w:ascii="Gill Sans MT" w:hAnsi="Gill Sans MT"/>
          <w:b/>
          <w:sz w:val="24"/>
          <w:szCs w:val="24"/>
        </w:rPr>
        <w:t>temporary waiting area</w:t>
      </w:r>
      <w:r w:rsidRPr="00B36006">
        <w:rPr>
          <w:rFonts w:ascii="Gill Sans MT" w:hAnsi="Gill Sans MT"/>
          <w:sz w:val="24"/>
          <w:szCs w:val="24"/>
        </w:rPr>
        <w:t xml:space="preserve"> may have to be utilised.  Where these areas </w:t>
      </w:r>
      <w:proofErr w:type="gramStart"/>
      <w:r w:rsidRPr="00B36006">
        <w:rPr>
          <w:rFonts w:ascii="Gill Sans MT" w:hAnsi="Gill Sans MT"/>
          <w:sz w:val="24"/>
          <w:szCs w:val="24"/>
        </w:rPr>
        <w:t>have been identified</w:t>
      </w:r>
      <w:proofErr w:type="gramEnd"/>
      <w:r w:rsidRPr="00B36006">
        <w:rPr>
          <w:rFonts w:ascii="Gill Sans MT" w:hAnsi="Gill Sans MT"/>
          <w:sz w:val="24"/>
          <w:szCs w:val="24"/>
        </w:rPr>
        <w:t>, the following must be ensured:</w:t>
      </w:r>
    </w:p>
    <w:p w:rsidR="00B36006" w:rsidRPr="00B36006" w:rsidRDefault="00B36006" w:rsidP="00B36006">
      <w:pPr>
        <w:jc w:val="both"/>
        <w:rPr>
          <w:rFonts w:ascii="Gill Sans MT" w:hAnsi="Gill Sans MT"/>
          <w:sz w:val="24"/>
          <w:szCs w:val="24"/>
        </w:rPr>
      </w:pPr>
    </w:p>
    <w:p w:rsidR="00263A54" w:rsidRPr="00B36006" w:rsidRDefault="00263A54" w:rsidP="009C7D14">
      <w:pPr>
        <w:numPr>
          <w:ilvl w:val="0"/>
          <w:numId w:val="12"/>
        </w:numPr>
        <w:rPr>
          <w:rFonts w:ascii="Gill Sans MT" w:hAnsi="Gill Sans MT"/>
          <w:sz w:val="24"/>
          <w:szCs w:val="24"/>
        </w:rPr>
      </w:pPr>
      <w:r w:rsidRPr="00B36006">
        <w:rPr>
          <w:rFonts w:ascii="Gill Sans MT" w:hAnsi="Gill Sans MT"/>
          <w:sz w:val="24"/>
          <w:szCs w:val="24"/>
        </w:rPr>
        <w:t>The area is surrounded by a structural fire-resisting compartment</w:t>
      </w:r>
    </w:p>
    <w:p w:rsidR="00263A54" w:rsidRPr="00B36006" w:rsidRDefault="00263A54" w:rsidP="009C7D14">
      <w:pPr>
        <w:numPr>
          <w:ilvl w:val="0"/>
          <w:numId w:val="12"/>
        </w:numPr>
        <w:rPr>
          <w:rFonts w:ascii="Gill Sans MT" w:hAnsi="Gill Sans MT"/>
          <w:sz w:val="24"/>
          <w:szCs w:val="24"/>
        </w:rPr>
      </w:pPr>
      <w:r w:rsidRPr="00B36006">
        <w:rPr>
          <w:rFonts w:ascii="Gill Sans MT" w:hAnsi="Gill Sans MT"/>
          <w:sz w:val="24"/>
          <w:szCs w:val="24"/>
        </w:rPr>
        <w:t>There is a safe route to a final exit</w:t>
      </w:r>
    </w:p>
    <w:p w:rsidR="00263A54" w:rsidRPr="00B36006" w:rsidRDefault="00263A54" w:rsidP="009C7D14">
      <w:pPr>
        <w:numPr>
          <w:ilvl w:val="0"/>
          <w:numId w:val="12"/>
        </w:numPr>
        <w:rPr>
          <w:rFonts w:ascii="Gill Sans MT" w:hAnsi="Gill Sans MT"/>
          <w:sz w:val="24"/>
          <w:szCs w:val="24"/>
        </w:rPr>
      </w:pPr>
      <w:r w:rsidRPr="00B36006">
        <w:rPr>
          <w:rFonts w:ascii="Gill Sans MT" w:hAnsi="Gill Sans MT"/>
          <w:sz w:val="24"/>
          <w:szCs w:val="24"/>
        </w:rPr>
        <w:t xml:space="preserve">There is sufficient space to accommodate the individuals (including wheelchairs etc.) without restricting egress through the area </w:t>
      </w:r>
    </w:p>
    <w:p w:rsidR="00263A54" w:rsidRPr="00B36006" w:rsidRDefault="00263A54" w:rsidP="009C7D14">
      <w:pPr>
        <w:numPr>
          <w:ilvl w:val="0"/>
          <w:numId w:val="12"/>
        </w:numPr>
        <w:rPr>
          <w:rFonts w:ascii="Gill Sans MT" w:hAnsi="Gill Sans MT"/>
          <w:sz w:val="24"/>
          <w:szCs w:val="24"/>
        </w:rPr>
      </w:pPr>
      <w:r w:rsidRPr="00B36006">
        <w:rPr>
          <w:rFonts w:ascii="Gill Sans MT" w:hAnsi="Gill Sans MT"/>
          <w:sz w:val="24"/>
          <w:szCs w:val="24"/>
        </w:rPr>
        <w:t>A fire alarm bell/sounder is not located directly in the area</w:t>
      </w:r>
    </w:p>
    <w:p w:rsidR="00263A54" w:rsidRPr="00B36006" w:rsidRDefault="00263A54" w:rsidP="009C7D14">
      <w:pPr>
        <w:numPr>
          <w:ilvl w:val="0"/>
          <w:numId w:val="12"/>
        </w:numPr>
        <w:rPr>
          <w:rFonts w:ascii="Gill Sans MT" w:hAnsi="Gill Sans MT"/>
          <w:sz w:val="24"/>
          <w:szCs w:val="24"/>
        </w:rPr>
      </w:pPr>
      <w:r w:rsidRPr="00B36006">
        <w:rPr>
          <w:rFonts w:ascii="Gill Sans MT" w:hAnsi="Gill Sans MT"/>
          <w:sz w:val="24"/>
          <w:szCs w:val="24"/>
        </w:rPr>
        <w:t>There is assistance and communication available</w:t>
      </w:r>
    </w:p>
    <w:p w:rsidR="00263A54" w:rsidRDefault="00263A54" w:rsidP="00263A54">
      <w:pPr>
        <w:pStyle w:val="BodyText"/>
        <w:spacing w:after="0"/>
        <w:rPr>
          <w:rFonts w:ascii="Gill Sans MT" w:hAnsi="Gill Sans MT"/>
          <w:sz w:val="24"/>
          <w:szCs w:val="24"/>
        </w:rPr>
      </w:pPr>
      <w:bookmarkStart w:id="23" w:name="_Toc301190323"/>
    </w:p>
    <w:p w:rsidR="00372B6C" w:rsidRDefault="00372B6C" w:rsidP="00263A54">
      <w:pPr>
        <w:pStyle w:val="BodyText"/>
        <w:spacing w:after="0"/>
        <w:rPr>
          <w:rFonts w:ascii="Gill Sans MT" w:hAnsi="Gill Sans MT"/>
          <w:sz w:val="24"/>
          <w:szCs w:val="24"/>
        </w:rPr>
      </w:pPr>
    </w:p>
    <w:p w:rsidR="00372B6C" w:rsidRPr="00B36006" w:rsidRDefault="00372B6C" w:rsidP="00263A54">
      <w:pPr>
        <w:pStyle w:val="BodyText"/>
        <w:spacing w:after="0"/>
        <w:rPr>
          <w:rFonts w:ascii="Gill Sans MT" w:hAnsi="Gill Sans MT"/>
          <w:sz w:val="24"/>
          <w:szCs w:val="24"/>
        </w:rPr>
      </w:pPr>
    </w:p>
    <w:p w:rsidR="00263A54" w:rsidRPr="00B36006" w:rsidRDefault="00263A54" w:rsidP="00263A54">
      <w:pPr>
        <w:pStyle w:val="Heading2"/>
        <w:rPr>
          <w:rFonts w:ascii="Gill Sans MT" w:hAnsi="Gill Sans MT"/>
          <w:b/>
          <w:color w:val="auto"/>
          <w:sz w:val="24"/>
          <w:szCs w:val="24"/>
        </w:rPr>
      </w:pPr>
      <w:bookmarkStart w:id="24" w:name="_Toc19024108"/>
      <w:bookmarkEnd w:id="23"/>
      <w:r w:rsidRPr="00B36006">
        <w:rPr>
          <w:rFonts w:ascii="Gill Sans MT" w:hAnsi="Gill Sans MT"/>
          <w:b/>
          <w:color w:val="auto"/>
          <w:sz w:val="24"/>
          <w:szCs w:val="24"/>
        </w:rPr>
        <w:lastRenderedPageBreak/>
        <w:t>5.5.2</w:t>
      </w:r>
      <w:r w:rsidRPr="00B36006">
        <w:rPr>
          <w:rFonts w:ascii="Gill Sans MT" w:hAnsi="Gill Sans MT"/>
          <w:b/>
          <w:color w:val="auto"/>
          <w:sz w:val="24"/>
          <w:szCs w:val="24"/>
        </w:rPr>
        <w:tab/>
        <w:t>Evacuation Chairs</w:t>
      </w:r>
      <w:bookmarkEnd w:id="24"/>
      <w:r w:rsidRPr="00B36006">
        <w:rPr>
          <w:rFonts w:ascii="Gill Sans MT" w:hAnsi="Gill Sans MT"/>
          <w:b/>
          <w:color w:val="auto"/>
          <w:sz w:val="24"/>
          <w:szCs w:val="24"/>
        </w:rPr>
        <w:t xml:space="preserve"> </w:t>
      </w:r>
    </w:p>
    <w:p w:rsidR="00263A54" w:rsidRPr="00B61CD0" w:rsidRDefault="00263A54" w:rsidP="00263A54">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ill Sans MT" w:hAnsi="Gill Sans MT"/>
          <w:sz w:val="24"/>
          <w:szCs w:val="24"/>
        </w:rPr>
      </w:pPr>
    </w:p>
    <w:p w:rsidR="00263A54" w:rsidRDefault="00263A54" w:rsidP="00B3600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jc w:val="both"/>
        <w:rPr>
          <w:rFonts w:ascii="Gill Sans MT" w:hAnsi="Gill Sans MT"/>
          <w:sz w:val="24"/>
          <w:szCs w:val="24"/>
        </w:rPr>
      </w:pPr>
      <w:r w:rsidRPr="00B61CD0">
        <w:rPr>
          <w:rFonts w:ascii="Gill Sans MT" w:hAnsi="Gill Sans MT"/>
          <w:sz w:val="24"/>
          <w:szCs w:val="24"/>
        </w:rPr>
        <w:t xml:space="preserve">Evacuation chairs </w:t>
      </w:r>
      <w:proofErr w:type="gramStart"/>
      <w:r w:rsidRPr="00B61CD0">
        <w:rPr>
          <w:rFonts w:ascii="Gill Sans MT" w:hAnsi="Gill Sans MT"/>
          <w:sz w:val="24"/>
          <w:szCs w:val="24"/>
        </w:rPr>
        <w:t>are installed</w:t>
      </w:r>
      <w:proofErr w:type="gramEnd"/>
      <w:r w:rsidRPr="00B61CD0">
        <w:rPr>
          <w:rFonts w:ascii="Gill Sans MT" w:hAnsi="Gill Sans MT"/>
          <w:sz w:val="24"/>
          <w:szCs w:val="24"/>
        </w:rPr>
        <w:t xml:space="preserve"> in </w:t>
      </w:r>
      <w:r w:rsidR="002B1D68">
        <w:rPr>
          <w:rFonts w:ascii="Gill Sans MT" w:hAnsi="Gill Sans MT"/>
          <w:sz w:val="24"/>
          <w:szCs w:val="24"/>
        </w:rPr>
        <w:t>Trust</w:t>
      </w:r>
      <w:r w:rsidR="009C7D14" w:rsidRPr="00B61CD0">
        <w:rPr>
          <w:rFonts w:ascii="Gill Sans MT" w:hAnsi="Gill Sans MT"/>
          <w:sz w:val="24"/>
          <w:szCs w:val="24"/>
        </w:rPr>
        <w:t xml:space="preserve"> </w:t>
      </w:r>
      <w:r w:rsidRPr="00B61CD0">
        <w:rPr>
          <w:rFonts w:ascii="Gill Sans MT" w:hAnsi="Gill Sans MT"/>
          <w:sz w:val="24"/>
          <w:szCs w:val="24"/>
        </w:rPr>
        <w:t xml:space="preserve">premises where it has been identified as a requirement due to the layout of the building and/or specific </w:t>
      </w:r>
      <w:r w:rsidRPr="00E047DF">
        <w:rPr>
          <w:rFonts w:ascii="Gill Sans MT" w:hAnsi="Gill Sans MT"/>
          <w:sz w:val="24"/>
          <w:szCs w:val="24"/>
        </w:rPr>
        <w:t xml:space="preserve">needs of the occupants. </w:t>
      </w:r>
    </w:p>
    <w:p w:rsidR="00B36006" w:rsidRDefault="00B36006" w:rsidP="00B3600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rPr>
          <w:rFonts w:ascii="Gill Sans MT" w:hAnsi="Gill Sans MT"/>
          <w:sz w:val="24"/>
          <w:szCs w:val="24"/>
        </w:rPr>
      </w:pPr>
    </w:p>
    <w:p w:rsidR="00263A54" w:rsidRPr="00E047DF" w:rsidRDefault="00263A54" w:rsidP="00B3600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rPr>
          <w:rFonts w:ascii="Gill Sans MT" w:hAnsi="Gill Sans MT"/>
          <w:sz w:val="24"/>
          <w:szCs w:val="24"/>
        </w:rPr>
      </w:pPr>
      <w:r w:rsidRPr="00E047DF">
        <w:rPr>
          <w:rFonts w:ascii="Gill Sans MT" w:hAnsi="Gill Sans MT"/>
          <w:sz w:val="24"/>
          <w:szCs w:val="24"/>
        </w:rPr>
        <w:t xml:space="preserve">The requirement for evacuation chairs </w:t>
      </w:r>
      <w:proofErr w:type="gramStart"/>
      <w:r w:rsidRPr="00E047DF">
        <w:rPr>
          <w:rFonts w:ascii="Gill Sans MT" w:hAnsi="Gill Sans MT"/>
          <w:sz w:val="24"/>
          <w:szCs w:val="24"/>
        </w:rPr>
        <w:t>will generally be identified</w:t>
      </w:r>
      <w:proofErr w:type="gramEnd"/>
      <w:r w:rsidRPr="00E047DF">
        <w:rPr>
          <w:rFonts w:ascii="Gill Sans MT" w:hAnsi="Gill Sans MT"/>
          <w:sz w:val="24"/>
          <w:szCs w:val="24"/>
        </w:rPr>
        <w:t xml:space="preserve"> within the fire risk assessment and/or PEEP, and the chair number(s) and location(s) should be included in the fire evacuation procedure. </w:t>
      </w:r>
    </w:p>
    <w:p w:rsidR="00263A54" w:rsidRPr="00E047DF" w:rsidRDefault="00263A54" w:rsidP="00B36006">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hanging="851"/>
        <w:rPr>
          <w:rFonts w:ascii="Gill Sans MT" w:hAnsi="Gill Sans MT"/>
          <w:sz w:val="24"/>
          <w:szCs w:val="24"/>
        </w:rPr>
      </w:pPr>
    </w:p>
    <w:p w:rsidR="00263A54" w:rsidRPr="00E047DF" w:rsidRDefault="00263A54" w:rsidP="00B36006">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jc w:val="both"/>
        <w:rPr>
          <w:rFonts w:ascii="Gill Sans MT" w:hAnsi="Gill Sans MT"/>
          <w:sz w:val="24"/>
          <w:szCs w:val="24"/>
        </w:rPr>
      </w:pPr>
      <w:r w:rsidRPr="00E047DF">
        <w:rPr>
          <w:rFonts w:ascii="Gill Sans MT" w:hAnsi="Gill Sans MT"/>
          <w:sz w:val="24"/>
          <w:szCs w:val="24"/>
        </w:rPr>
        <w:t xml:space="preserve">Trained users of evacuation chairs are required to carry out a visual checks prior to their use (i.e. six monthly evacuation drills), and any issues reported to the </w:t>
      </w:r>
      <w:r w:rsidR="00372B6C">
        <w:rPr>
          <w:rFonts w:ascii="Gill Sans MT" w:hAnsi="Gill Sans MT"/>
          <w:sz w:val="24"/>
          <w:szCs w:val="24"/>
        </w:rPr>
        <w:t>Council’s</w:t>
      </w:r>
      <w:r w:rsidRPr="00E047DF">
        <w:rPr>
          <w:rFonts w:ascii="Gill Sans MT" w:hAnsi="Gill Sans MT"/>
          <w:sz w:val="24"/>
          <w:szCs w:val="24"/>
        </w:rPr>
        <w:t xml:space="preserve"> Property Officer.</w:t>
      </w:r>
    </w:p>
    <w:p w:rsidR="00B36006" w:rsidRDefault="00B36006" w:rsidP="00B36006">
      <w:pPr>
        <w:tabs>
          <w:tab w:val="left" w:pos="993"/>
          <w:tab w:val="left" w:pos="3600"/>
          <w:tab w:val="left" w:pos="4320"/>
          <w:tab w:val="left" w:pos="5040"/>
          <w:tab w:val="left" w:pos="5760"/>
          <w:tab w:val="left" w:pos="6480"/>
          <w:tab w:val="left" w:pos="7200"/>
          <w:tab w:val="left" w:pos="7920"/>
          <w:tab w:val="left" w:pos="8640"/>
          <w:tab w:val="left" w:pos="9360"/>
          <w:tab w:val="left" w:pos="10080"/>
        </w:tabs>
        <w:ind w:left="357"/>
        <w:jc w:val="both"/>
        <w:rPr>
          <w:rFonts w:ascii="Gill Sans MT" w:hAnsi="Gill Sans MT"/>
          <w:sz w:val="24"/>
          <w:szCs w:val="24"/>
        </w:rPr>
      </w:pPr>
    </w:p>
    <w:p w:rsidR="00263A54" w:rsidRPr="00E047DF" w:rsidRDefault="00263A54" w:rsidP="00B36006">
      <w:pPr>
        <w:tabs>
          <w:tab w:val="left" w:pos="993"/>
          <w:tab w:val="left" w:pos="3600"/>
          <w:tab w:val="left" w:pos="4320"/>
          <w:tab w:val="left" w:pos="5040"/>
          <w:tab w:val="left" w:pos="5760"/>
          <w:tab w:val="left" w:pos="6480"/>
          <w:tab w:val="left" w:pos="7200"/>
          <w:tab w:val="left" w:pos="7920"/>
          <w:tab w:val="left" w:pos="8640"/>
          <w:tab w:val="left" w:pos="9360"/>
          <w:tab w:val="left" w:pos="10080"/>
        </w:tabs>
        <w:ind w:left="357"/>
        <w:jc w:val="both"/>
        <w:rPr>
          <w:rFonts w:ascii="Gill Sans MT" w:hAnsi="Gill Sans MT"/>
          <w:sz w:val="24"/>
          <w:szCs w:val="24"/>
        </w:rPr>
      </w:pPr>
      <w:r w:rsidRPr="00E047DF">
        <w:rPr>
          <w:rFonts w:ascii="Gill Sans MT" w:hAnsi="Gill Sans MT"/>
          <w:sz w:val="24"/>
          <w:szCs w:val="24"/>
        </w:rPr>
        <w:t>Any relevant information on the operation or use of the chairs should be recorded on the fire drill form, held within the Fire Register and discussed at the drill debrief session.</w:t>
      </w:r>
    </w:p>
    <w:p w:rsidR="00263A54" w:rsidRPr="00E047DF" w:rsidRDefault="00263A54" w:rsidP="00263A54">
      <w:pPr>
        <w:tabs>
          <w:tab w:val="left" w:pos="993"/>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Gill Sans MT" w:hAnsi="Gill Sans MT"/>
          <w:sz w:val="24"/>
          <w:szCs w:val="24"/>
        </w:rPr>
      </w:pPr>
    </w:p>
    <w:p w:rsidR="00263A54" w:rsidRPr="00E047DF" w:rsidRDefault="00263A54" w:rsidP="00263A54">
      <w:pPr>
        <w:pStyle w:val="BodyText"/>
        <w:spacing w:after="0"/>
        <w:ind w:left="720" w:hanging="720"/>
        <w:outlineLvl w:val="1"/>
        <w:rPr>
          <w:rFonts w:ascii="Gill Sans MT" w:hAnsi="Gill Sans MT" w:cs="Arial"/>
          <w:b/>
          <w:sz w:val="24"/>
          <w:szCs w:val="24"/>
        </w:rPr>
      </w:pPr>
      <w:bookmarkStart w:id="25" w:name="_Toc19024109"/>
      <w:r w:rsidRPr="00E047DF">
        <w:rPr>
          <w:rFonts w:ascii="Gill Sans MT" w:hAnsi="Gill Sans MT" w:cs="Arial"/>
          <w:b/>
          <w:sz w:val="24"/>
          <w:szCs w:val="24"/>
        </w:rPr>
        <w:t>5.6</w:t>
      </w:r>
      <w:r w:rsidRPr="00E047DF">
        <w:rPr>
          <w:rFonts w:ascii="Gill Sans MT" w:hAnsi="Gill Sans MT" w:cs="Arial"/>
          <w:b/>
          <w:sz w:val="24"/>
          <w:szCs w:val="24"/>
        </w:rPr>
        <w:tab/>
        <w:t>Fire Drills</w:t>
      </w:r>
      <w:bookmarkEnd w:id="25"/>
      <w:r w:rsidRPr="00E047DF">
        <w:rPr>
          <w:rFonts w:ascii="Gill Sans MT" w:hAnsi="Gill Sans MT" w:cs="Arial"/>
          <w:b/>
          <w:sz w:val="24"/>
          <w:szCs w:val="24"/>
        </w:rPr>
        <w:t xml:space="preserve"> </w:t>
      </w:r>
    </w:p>
    <w:p w:rsidR="00263A54" w:rsidRPr="00E047DF" w:rsidRDefault="00263A54" w:rsidP="00263A54">
      <w:pPr>
        <w:ind w:left="851" w:hanging="851"/>
        <w:rPr>
          <w:rFonts w:ascii="Gill Sans MT" w:hAnsi="Gill Sans MT"/>
          <w:sz w:val="24"/>
          <w:szCs w:val="24"/>
        </w:rPr>
      </w:pPr>
    </w:p>
    <w:p w:rsidR="00263A54" w:rsidRPr="00E047DF" w:rsidRDefault="00263A54" w:rsidP="00B36006">
      <w:pPr>
        <w:ind w:left="357"/>
        <w:jc w:val="both"/>
        <w:rPr>
          <w:rFonts w:ascii="Gill Sans MT" w:hAnsi="Gill Sans MT"/>
          <w:sz w:val="24"/>
          <w:szCs w:val="24"/>
        </w:rPr>
      </w:pPr>
      <w:r w:rsidRPr="00E047DF">
        <w:rPr>
          <w:rFonts w:ascii="Gill Sans MT" w:hAnsi="Gill Sans MT"/>
          <w:sz w:val="24"/>
          <w:szCs w:val="24"/>
        </w:rPr>
        <w:t xml:space="preserve">In order to ensure that the written evacuation procedures work effectively in practice, regular fire drills </w:t>
      </w:r>
      <w:proofErr w:type="gramStart"/>
      <w:r w:rsidRPr="00E047DF">
        <w:rPr>
          <w:rFonts w:ascii="Gill Sans MT" w:hAnsi="Gill Sans MT"/>
          <w:sz w:val="24"/>
          <w:szCs w:val="24"/>
        </w:rPr>
        <w:t>must be carried out</w:t>
      </w:r>
      <w:proofErr w:type="gramEnd"/>
      <w:r w:rsidRPr="00E047DF">
        <w:rPr>
          <w:rFonts w:ascii="Gill Sans MT" w:hAnsi="Gill Sans MT"/>
          <w:sz w:val="24"/>
          <w:szCs w:val="24"/>
        </w:rPr>
        <w:t xml:space="preserve">.  </w:t>
      </w:r>
    </w:p>
    <w:p w:rsidR="00263A54" w:rsidRPr="00E047DF" w:rsidRDefault="00263A54" w:rsidP="00B36006">
      <w:pPr>
        <w:ind w:left="357" w:hanging="131"/>
        <w:rPr>
          <w:rFonts w:ascii="Gill Sans MT" w:hAnsi="Gill Sans MT"/>
          <w:sz w:val="24"/>
          <w:szCs w:val="24"/>
        </w:rPr>
      </w:pPr>
      <w:r w:rsidRPr="00E047DF">
        <w:rPr>
          <w:rFonts w:ascii="Gill Sans MT" w:hAnsi="Gill Sans MT"/>
          <w:sz w:val="24"/>
          <w:szCs w:val="24"/>
        </w:rPr>
        <w:t xml:space="preserve">   </w:t>
      </w:r>
    </w:p>
    <w:p w:rsidR="00263A54" w:rsidRPr="00E047DF" w:rsidRDefault="00263A54" w:rsidP="00B36006">
      <w:pPr>
        <w:ind w:left="357"/>
        <w:jc w:val="both"/>
        <w:rPr>
          <w:rFonts w:ascii="Gill Sans MT" w:hAnsi="Gill Sans MT"/>
          <w:sz w:val="24"/>
          <w:szCs w:val="24"/>
        </w:rPr>
      </w:pPr>
      <w:r w:rsidRPr="00E047DF">
        <w:rPr>
          <w:rFonts w:ascii="Gill Sans MT" w:hAnsi="Gill Sans MT"/>
          <w:sz w:val="24"/>
          <w:szCs w:val="24"/>
        </w:rPr>
        <w:t xml:space="preserve">Drills should normally take place </w:t>
      </w:r>
      <w:r w:rsidRPr="00E047DF">
        <w:rPr>
          <w:rFonts w:ascii="Gill Sans MT" w:hAnsi="Gill Sans MT"/>
          <w:b/>
          <w:sz w:val="24"/>
          <w:szCs w:val="24"/>
        </w:rPr>
        <w:t>every six months</w:t>
      </w:r>
      <w:r w:rsidRPr="00E047DF">
        <w:rPr>
          <w:rFonts w:ascii="Gill Sans MT" w:hAnsi="Gill Sans MT"/>
          <w:sz w:val="24"/>
          <w:szCs w:val="24"/>
        </w:rPr>
        <w:t>, however some premises with higher risk occupancy su</w:t>
      </w:r>
      <w:r w:rsidR="00372B6C">
        <w:rPr>
          <w:rFonts w:ascii="Gill Sans MT" w:hAnsi="Gill Sans MT"/>
          <w:sz w:val="24"/>
          <w:szCs w:val="24"/>
        </w:rPr>
        <w:t xml:space="preserve">ch as residential homes </w:t>
      </w:r>
      <w:r w:rsidRPr="00E047DF">
        <w:rPr>
          <w:rFonts w:ascii="Gill Sans MT" w:hAnsi="Gill Sans MT"/>
          <w:sz w:val="24"/>
          <w:szCs w:val="24"/>
        </w:rPr>
        <w:t>etc., should consider increasing the frequency if it is appropriate to the pr</w:t>
      </w:r>
      <w:r w:rsidR="00372B6C">
        <w:rPr>
          <w:rFonts w:ascii="Gill Sans MT" w:hAnsi="Gill Sans MT"/>
          <w:sz w:val="24"/>
          <w:szCs w:val="24"/>
        </w:rPr>
        <w:t>emises use and its activities.</w:t>
      </w:r>
      <w:r w:rsidRPr="00E047DF">
        <w:rPr>
          <w:rFonts w:ascii="Gill Sans MT" w:hAnsi="Gill Sans MT"/>
          <w:sz w:val="24"/>
          <w:szCs w:val="24"/>
        </w:rPr>
        <w:t xml:space="preserve">  </w:t>
      </w:r>
    </w:p>
    <w:p w:rsidR="00263A54" w:rsidRPr="00E047DF" w:rsidRDefault="00263A54" w:rsidP="00B36006">
      <w:pPr>
        <w:ind w:left="357"/>
        <w:jc w:val="both"/>
        <w:rPr>
          <w:rFonts w:ascii="Gill Sans MT" w:hAnsi="Gill Sans MT"/>
          <w:sz w:val="24"/>
          <w:szCs w:val="24"/>
          <w:highlight w:val="yellow"/>
        </w:rPr>
      </w:pPr>
    </w:p>
    <w:p w:rsidR="00263A54" w:rsidRPr="00E047DF" w:rsidRDefault="00263A54" w:rsidP="00B36006">
      <w:pPr>
        <w:ind w:left="357"/>
        <w:jc w:val="both"/>
        <w:rPr>
          <w:rFonts w:ascii="Gill Sans MT" w:hAnsi="Gill Sans MT"/>
          <w:sz w:val="24"/>
          <w:szCs w:val="24"/>
        </w:rPr>
      </w:pPr>
      <w:r w:rsidRPr="00E047DF">
        <w:rPr>
          <w:rFonts w:ascii="Gill Sans MT" w:hAnsi="Gill Sans MT"/>
          <w:sz w:val="24"/>
          <w:szCs w:val="24"/>
        </w:rPr>
        <w:t xml:space="preserve">Most fire alarms are remotely linked to either the </w:t>
      </w:r>
      <w:r w:rsidR="00372B6C">
        <w:rPr>
          <w:rFonts w:ascii="Gill Sans MT" w:hAnsi="Gill Sans MT"/>
          <w:sz w:val="24"/>
          <w:szCs w:val="24"/>
        </w:rPr>
        <w:t xml:space="preserve">Council’s </w:t>
      </w:r>
      <w:r w:rsidRPr="00E047DF">
        <w:rPr>
          <w:rFonts w:ascii="Gill Sans MT" w:hAnsi="Gill Sans MT"/>
          <w:sz w:val="24"/>
          <w:szCs w:val="24"/>
        </w:rPr>
        <w:t xml:space="preserve">Risk Management Centre or another monitoring service i.e. security company. Where this is the case, the Evacuation Controller must ensure the </w:t>
      </w:r>
      <w:r w:rsidR="00372B6C">
        <w:rPr>
          <w:rFonts w:ascii="Gill Sans MT" w:hAnsi="Gill Sans MT"/>
          <w:sz w:val="24"/>
          <w:szCs w:val="24"/>
        </w:rPr>
        <w:t xml:space="preserve">Council’s </w:t>
      </w:r>
      <w:r w:rsidRPr="00E047DF">
        <w:rPr>
          <w:rFonts w:ascii="Gill Sans MT" w:hAnsi="Gill Sans MT"/>
          <w:sz w:val="24"/>
          <w:szCs w:val="24"/>
        </w:rPr>
        <w:t xml:space="preserve">Risk Management Centre/Security Company are informed before the </w:t>
      </w:r>
      <w:proofErr w:type="gramStart"/>
      <w:r w:rsidRPr="00E047DF">
        <w:rPr>
          <w:rFonts w:ascii="Gill Sans MT" w:hAnsi="Gill Sans MT"/>
          <w:sz w:val="24"/>
          <w:szCs w:val="24"/>
        </w:rPr>
        <w:t>drill taking</w:t>
      </w:r>
      <w:proofErr w:type="gramEnd"/>
      <w:r w:rsidRPr="00E047DF">
        <w:rPr>
          <w:rFonts w:ascii="Gill Sans MT" w:hAnsi="Gill Sans MT"/>
          <w:sz w:val="24"/>
          <w:szCs w:val="24"/>
        </w:rPr>
        <w:t xml:space="preserve"> place</w:t>
      </w:r>
      <w:r w:rsidR="002D27B4">
        <w:rPr>
          <w:rFonts w:ascii="Gill Sans MT" w:hAnsi="Gill Sans MT"/>
          <w:sz w:val="24"/>
          <w:szCs w:val="24"/>
        </w:rPr>
        <w:t>.</w:t>
      </w:r>
    </w:p>
    <w:p w:rsidR="00263A54" w:rsidRPr="00E047DF" w:rsidRDefault="00263A54" w:rsidP="00B36006">
      <w:pPr>
        <w:ind w:left="357"/>
        <w:jc w:val="both"/>
        <w:rPr>
          <w:rFonts w:ascii="Gill Sans MT" w:hAnsi="Gill Sans MT"/>
          <w:sz w:val="24"/>
          <w:szCs w:val="24"/>
        </w:rPr>
      </w:pPr>
    </w:p>
    <w:p w:rsidR="002D27B4" w:rsidRDefault="00263A54" w:rsidP="00B36006">
      <w:pPr>
        <w:ind w:left="357"/>
        <w:jc w:val="both"/>
        <w:rPr>
          <w:rFonts w:ascii="Gill Sans MT" w:hAnsi="Gill Sans MT"/>
          <w:sz w:val="24"/>
          <w:szCs w:val="24"/>
        </w:rPr>
      </w:pPr>
      <w:r w:rsidRPr="00E047DF">
        <w:rPr>
          <w:rFonts w:ascii="Gill Sans MT" w:hAnsi="Gill Sans MT"/>
          <w:sz w:val="24"/>
          <w:szCs w:val="24"/>
        </w:rPr>
        <w:t xml:space="preserve">A </w:t>
      </w:r>
      <w:r w:rsidRPr="00E047DF">
        <w:rPr>
          <w:rFonts w:ascii="Gill Sans MT" w:hAnsi="Gill Sans MT"/>
          <w:b/>
          <w:sz w:val="24"/>
          <w:szCs w:val="24"/>
        </w:rPr>
        <w:t>fire drill report</w:t>
      </w:r>
      <w:r w:rsidRPr="00E047DF">
        <w:rPr>
          <w:rFonts w:ascii="Gill Sans MT" w:hAnsi="Gill Sans MT"/>
          <w:sz w:val="24"/>
          <w:szCs w:val="24"/>
        </w:rPr>
        <w:t xml:space="preserve"> should be completed after every </w:t>
      </w:r>
      <w:r w:rsidR="002D27B4">
        <w:rPr>
          <w:rFonts w:ascii="Gill Sans MT" w:hAnsi="Gill Sans MT"/>
          <w:sz w:val="24"/>
          <w:szCs w:val="24"/>
        </w:rPr>
        <w:t xml:space="preserve">pre-planned drill and unplanned activation.  </w:t>
      </w:r>
      <w:r w:rsidRPr="00E047DF">
        <w:rPr>
          <w:rFonts w:ascii="Gill Sans MT" w:hAnsi="Gill Sans MT"/>
          <w:sz w:val="24"/>
          <w:szCs w:val="24"/>
        </w:rPr>
        <w:t xml:space="preserve"> The Evacuation </w:t>
      </w:r>
      <w:r w:rsidRPr="002D27B4">
        <w:rPr>
          <w:rFonts w:ascii="Gill Sans MT" w:hAnsi="Gill Sans MT"/>
          <w:sz w:val="24"/>
          <w:szCs w:val="24"/>
        </w:rPr>
        <w:t xml:space="preserve">Controller should hold a </w:t>
      </w:r>
      <w:r w:rsidRPr="002D27B4">
        <w:rPr>
          <w:rFonts w:ascii="Gill Sans MT" w:hAnsi="Gill Sans MT"/>
          <w:b/>
          <w:sz w:val="24"/>
          <w:szCs w:val="24"/>
        </w:rPr>
        <w:t>debrief meeting</w:t>
      </w:r>
      <w:r w:rsidRPr="002D27B4">
        <w:rPr>
          <w:rFonts w:ascii="Gill Sans MT" w:hAnsi="Gill Sans MT"/>
          <w:sz w:val="24"/>
          <w:szCs w:val="24"/>
        </w:rPr>
        <w:t xml:space="preserve"> to discuss the result of t</w:t>
      </w:r>
      <w:r w:rsidR="002D27B4" w:rsidRPr="002D27B4">
        <w:rPr>
          <w:rFonts w:ascii="Gill Sans MT" w:hAnsi="Gill Sans MT"/>
          <w:sz w:val="24"/>
          <w:szCs w:val="24"/>
        </w:rPr>
        <w:t xml:space="preserve">he drill with the Fire Wardens and where it has been an unplanned activation, the cause of the activation i.e. malicious, accidental or fault, must be recorded on the drill report and the Premise Manager/ </w:t>
      </w:r>
      <w:r w:rsidR="00843B07">
        <w:rPr>
          <w:rFonts w:ascii="Gill Sans MT" w:hAnsi="Gill Sans MT"/>
          <w:sz w:val="24"/>
          <w:szCs w:val="24"/>
        </w:rPr>
        <w:t xml:space="preserve">Council’s </w:t>
      </w:r>
      <w:r w:rsidR="002D27B4" w:rsidRPr="002D27B4">
        <w:rPr>
          <w:rFonts w:ascii="Gill Sans MT" w:hAnsi="Gill Sans MT"/>
          <w:sz w:val="24"/>
          <w:szCs w:val="24"/>
        </w:rPr>
        <w:t>Property</w:t>
      </w:r>
      <w:r w:rsidR="00843B07">
        <w:rPr>
          <w:rFonts w:ascii="Gill Sans MT" w:hAnsi="Gill Sans MT"/>
          <w:sz w:val="24"/>
          <w:szCs w:val="24"/>
        </w:rPr>
        <w:t xml:space="preserve"> Officer, Council’s </w:t>
      </w:r>
      <w:r w:rsidR="002D27B4" w:rsidRPr="002D27B4">
        <w:rPr>
          <w:rFonts w:ascii="Gill Sans MT" w:hAnsi="Gill Sans MT"/>
          <w:sz w:val="24"/>
          <w:szCs w:val="24"/>
        </w:rPr>
        <w:t>R</w:t>
      </w:r>
      <w:r w:rsidR="00843B07">
        <w:rPr>
          <w:rFonts w:ascii="Gill Sans MT" w:hAnsi="Gill Sans MT"/>
          <w:sz w:val="24"/>
          <w:szCs w:val="24"/>
        </w:rPr>
        <w:t xml:space="preserve">isk </w:t>
      </w:r>
      <w:r w:rsidR="002D27B4" w:rsidRPr="002D27B4">
        <w:rPr>
          <w:rFonts w:ascii="Gill Sans MT" w:hAnsi="Gill Sans MT"/>
          <w:sz w:val="24"/>
          <w:szCs w:val="24"/>
        </w:rPr>
        <w:t>M</w:t>
      </w:r>
      <w:r w:rsidR="00843B07">
        <w:rPr>
          <w:rFonts w:ascii="Gill Sans MT" w:hAnsi="Gill Sans MT"/>
          <w:sz w:val="24"/>
          <w:szCs w:val="24"/>
        </w:rPr>
        <w:t xml:space="preserve">anagement </w:t>
      </w:r>
      <w:r w:rsidR="002D27B4" w:rsidRPr="002D27B4">
        <w:rPr>
          <w:rFonts w:ascii="Gill Sans MT" w:hAnsi="Gill Sans MT"/>
          <w:sz w:val="24"/>
          <w:szCs w:val="24"/>
        </w:rPr>
        <w:t>C</w:t>
      </w:r>
      <w:r w:rsidR="00843B07">
        <w:rPr>
          <w:rFonts w:ascii="Gill Sans MT" w:hAnsi="Gill Sans MT"/>
          <w:sz w:val="24"/>
          <w:szCs w:val="24"/>
        </w:rPr>
        <w:t>entre</w:t>
      </w:r>
      <w:r w:rsidR="002D27B4" w:rsidRPr="002D27B4">
        <w:rPr>
          <w:rFonts w:ascii="Gill Sans MT" w:hAnsi="Gill Sans MT"/>
          <w:sz w:val="24"/>
          <w:szCs w:val="24"/>
        </w:rPr>
        <w:t xml:space="preserve"> notified as appropriate.</w:t>
      </w:r>
    </w:p>
    <w:p w:rsidR="002D27B4" w:rsidRDefault="002D27B4" w:rsidP="00B36006">
      <w:pPr>
        <w:ind w:left="357"/>
        <w:jc w:val="both"/>
        <w:rPr>
          <w:rFonts w:ascii="Gill Sans MT" w:hAnsi="Gill Sans MT"/>
          <w:sz w:val="24"/>
          <w:szCs w:val="24"/>
        </w:rPr>
      </w:pPr>
    </w:p>
    <w:p w:rsidR="00263A54" w:rsidRPr="00E047DF" w:rsidRDefault="00263A54" w:rsidP="00B36006">
      <w:pPr>
        <w:ind w:left="357"/>
        <w:jc w:val="both"/>
        <w:rPr>
          <w:rFonts w:ascii="Gill Sans MT" w:hAnsi="Gill Sans MT" w:cs="Calibri"/>
          <w:color w:val="548DD4"/>
          <w:sz w:val="24"/>
          <w:szCs w:val="24"/>
        </w:rPr>
      </w:pPr>
      <w:r w:rsidRPr="00E047DF">
        <w:rPr>
          <w:rFonts w:ascii="Gill Sans MT" w:hAnsi="Gill Sans MT"/>
          <w:sz w:val="24"/>
          <w:szCs w:val="24"/>
        </w:rPr>
        <w:t>T</w:t>
      </w:r>
      <w:r w:rsidRPr="00E047DF">
        <w:rPr>
          <w:rFonts w:ascii="Gill Sans MT" w:hAnsi="Gill Sans MT" w:cs="Calibri"/>
          <w:sz w:val="24"/>
          <w:szCs w:val="24"/>
        </w:rPr>
        <w:t xml:space="preserve">he size of the building, its complexity and occupancy will determine the time reasonably required </w:t>
      </w:r>
      <w:proofErr w:type="gramStart"/>
      <w:r w:rsidRPr="00E047DF">
        <w:rPr>
          <w:rFonts w:ascii="Gill Sans MT" w:hAnsi="Gill Sans MT" w:cs="Calibri"/>
          <w:sz w:val="24"/>
          <w:szCs w:val="24"/>
        </w:rPr>
        <w:t>to safely evacuate</w:t>
      </w:r>
      <w:proofErr w:type="gramEnd"/>
      <w:r w:rsidRPr="00E047DF">
        <w:rPr>
          <w:rFonts w:ascii="Gill Sans MT" w:hAnsi="Gill Sans MT" w:cs="Calibri"/>
          <w:color w:val="548DD4"/>
          <w:sz w:val="24"/>
          <w:szCs w:val="24"/>
        </w:rPr>
        <w:t xml:space="preserve">.  </w:t>
      </w:r>
    </w:p>
    <w:p w:rsidR="00263A54" w:rsidRPr="00E047DF" w:rsidRDefault="00263A54" w:rsidP="00B36006">
      <w:pPr>
        <w:ind w:left="357" w:hanging="720"/>
        <w:jc w:val="both"/>
        <w:rPr>
          <w:rFonts w:ascii="Gill Sans MT" w:hAnsi="Gill Sans MT" w:cs="Calibri"/>
          <w:sz w:val="24"/>
          <w:szCs w:val="24"/>
        </w:rPr>
      </w:pPr>
    </w:p>
    <w:p w:rsidR="00263A54" w:rsidRPr="00E047DF" w:rsidRDefault="00263A54" w:rsidP="00B36006">
      <w:pPr>
        <w:pStyle w:val="BodyText"/>
        <w:spacing w:after="0"/>
        <w:ind w:left="357"/>
        <w:rPr>
          <w:rFonts w:ascii="Gill Sans MT" w:hAnsi="Gill Sans MT" w:cs="Arial"/>
          <w:b/>
          <w:color w:val="FF0000"/>
          <w:sz w:val="24"/>
          <w:szCs w:val="24"/>
        </w:rPr>
      </w:pPr>
      <w:r w:rsidRPr="00E047DF">
        <w:rPr>
          <w:rFonts w:ascii="Gill Sans MT" w:hAnsi="Gill Sans MT"/>
          <w:sz w:val="24"/>
          <w:szCs w:val="24"/>
        </w:rPr>
        <w:t xml:space="preserve">Fire drills </w:t>
      </w:r>
      <w:proofErr w:type="gramStart"/>
      <w:r w:rsidRPr="00E047DF">
        <w:rPr>
          <w:rFonts w:ascii="Gill Sans MT" w:hAnsi="Gill Sans MT"/>
          <w:sz w:val="24"/>
          <w:szCs w:val="24"/>
        </w:rPr>
        <w:t>must be recorded and retained within the Fire Register</w:t>
      </w:r>
      <w:proofErr w:type="gramEnd"/>
      <w:r w:rsidRPr="00E047DF">
        <w:rPr>
          <w:rFonts w:ascii="Gill Sans MT" w:hAnsi="Gill Sans MT"/>
          <w:sz w:val="24"/>
          <w:szCs w:val="24"/>
        </w:rPr>
        <w:t xml:space="preserve">. </w:t>
      </w:r>
      <w:r w:rsidRPr="00E047DF">
        <w:rPr>
          <w:rFonts w:ascii="Gill Sans MT" w:hAnsi="Gill Sans MT" w:cs="Arial"/>
          <w:sz w:val="24"/>
          <w:szCs w:val="24"/>
        </w:rPr>
        <w:t xml:space="preserve">Templates for recording </w:t>
      </w:r>
      <w:hyperlink r:id="rId27" w:history="1">
        <w:r w:rsidRPr="0008703A">
          <w:rPr>
            <w:rStyle w:val="Hyperlink"/>
            <w:rFonts w:ascii="Gill Sans MT" w:hAnsi="Gill Sans MT" w:cs="Arial"/>
            <w:sz w:val="24"/>
            <w:szCs w:val="24"/>
          </w:rPr>
          <w:t>fire drills</w:t>
        </w:r>
      </w:hyperlink>
      <w:r w:rsidRPr="00E047DF">
        <w:rPr>
          <w:rFonts w:ascii="Gill Sans MT" w:hAnsi="Gill Sans MT" w:cs="Arial"/>
          <w:sz w:val="24"/>
          <w:szCs w:val="24"/>
        </w:rPr>
        <w:t xml:space="preserve"> and </w:t>
      </w:r>
      <w:hyperlink r:id="rId28" w:history="1">
        <w:r w:rsidRPr="0008703A">
          <w:rPr>
            <w:rStyle w:val="Hyperlink"/>
            <w:rFonts w:ascii="Gill Sans MT" w:hAnsi="Gill Sans MT" w:cs="Arial"/>
            <w:sz w:val="24"/>
            <w:szCs w:val="24"/>
          </w:rPr>
          <w:t>drill reports</w:t>
        </w:r>
      </w:hyperlink>
      <w:r w:rsidRPr="00E047DF">
        <w:rPr>
          <w:rFonts w:ascii="Gill Sans MT" w:hAnsi="Gill Sans MT" w:cs="Arial"/>
          <w:sz w:val="24"/>
          <w:szCs w:val="24"/>
        </w:rPr>
        <w:t xml:space="preserve"> are available from the Intranet.</w:t>
      </w:r>
      <w:r w:rsidRPr="00E047DF">
        <w:rPr>
          <w:rFonts w:ascii="Gill Sans MT" w:hAnsi="Gill Sans MT" w:cs="Arial"/>
          <w:b/>
          <w:sz w:val="24"/>
          <w:szCs w:val="24"/>
        </w:rPr>
        <w:t xml:space="preserve"> </w:t>
      </w:r>
    </w:p>
    <w:p w:rsidR="00263A54" w:rsidRPr="00E047DF" w:rsidRDefault="00263A54" w:rsidP="00263A54">
      <w:pPr>
        <w:pStyle w:val="BodyText"/>
        <w:spacing w:after="0"/>
        <w:rPr>
          <w:rFonts w:ascii="Gill Sans MT" w:hAnsi="Gill Sans MT" w:cs="Arial"/>
          <w:sz w:val="24"/>
          <w:szCs w:val="24"/>
        </w:rPr>
      </w:pPr>
    </w:p>
    <w:p w:rsidR="00263A54" w:rsidRPr="00E047DF" w:rsidRDefault="00263A54" w:rsidP="00263A54">
      <w:pPr>
        <w:pStyle w:val="Heading1"/>
        <w:spacing w:before="0" w:after="0"/>
        <w:ind w:firstLine="0"/>
        <w:rPr>
          <w:rFonts w:ascii="Gill Sans MT" w:hAnsi="Gill Sans MT" w:cs="Arial"/>
          <w:sz w:val="24"/>
          <w:szCs w:val="24"/>
          <w:u w:val="none"/>
        </w:rPr>
      </w:pPr>
      <w:bookmarkStart w:id="26" w:name="_Toc301190334"/>
      <w:bookmarkStart w:id="27" w:name="_Toc19024110"/>
      <w:r w:rsidRPr="00E047DF">
        <w:rPr>
          <w:rFonts w:ascii="Gill Sans MT" w:hAnsi="Gill Sans MT" w:cs="Arial"/>
          <w:sz w:val="24"/>
          <w:szCs w:val="24"/>
          <w:u w:val="none"/>
        </w:rPr>
        <w:t>6.</w:t>
      </w:r>
      <w:bookmarkEnd w:id="26"/>
      <w:r w:rsidR="00B36006">
        <w:rPr>
          <w:rFonts w:ascii="Gill Sans MT" w:hAnsi="Gill Sans MT" w:cs="Arial"/>
          <w:sz w:val="24"/>
          <w:szCs w:val="24"/>
          <w:u w:val="none"/>
        </w:rPr>
        <w:t xml:space="preserve">  </w:t>
      </w:r>
      <w:r w:rsidRPr="00E047DF">
        <w:rPr>
          <w:rFonts w:ascii="Gill Sans MT" w:hAnsi="Gill Sans MT" w:cs="Arial"/>
          <w:sz w:val="24"/>
          <w:szCs w:val="24"/>
          <w:u w:val="none"/>
        </w:rPr>
        <w:t>BUILDING RISK CONTROL MEASURES</w:t>
      </w:r>
      <w:bookmarkEnd w:id="27"/>
      <w:r w:rsidRPr="00E047DF">
        <w:rPr>
          <w:rFonts w:ascii="Gill Sans MT" w:hAnsi="Gill Sans MT" w:cs="Arial"/>
          <w:sz w:val="24"/>
          <w:szCs w:val="24"/>
          <w:u w:val="none"/>
        </w:rPr>
        <w:t xml:space="preserve">  </w:t>
      </w:r>
    </w:p>
    <w:p w:rsidR="00263A54" w:rsidRPr="00E047DF" w:rsidRDefault="00263A54" w:rsidP="00263A54">
      <w:pPr>
        <w:pStyle w:val="BodyText"/>
        <w:spacing w:after="0"/>
        <w:rPr>
          <w:rFonts w:ascii="Gill Sans MT" w:hAnsi="Gill Sans MT" w:cs="Arial"/>
          <w:sz w:val="24"/>
          <w:szCs w:val="24"/>
        </w:rPr>
      </w:pPr>
    </w:p>
    <w:p w:rsidR="00263A54" w:rsidRPr="00E047DF" w:rsidRDefault="00B36006" w:rsidP="00263A54">
      <w:pPr>
        <w:pStyle w:val="BodyText"/>
        <w:spacing w:after="0"/>
        <w:outlineLvl w:val="1"/>
        <w:rPr>
          <w:rFonts w:ascii="Gill Sans MT" w:hAnsi="Gill Sans MT" w:cs="Arial"/>
          <w:b/>
          <w:color w:val="7030A0"/>
          <w:sz w:val="24"/>
          <w:szCs w:val="24"/>
        </w:rPr>
      </w:pPr>
      <w:bookmarkStart w:id="28" w:name="_Toc19024111"/>
      <w:r>
        <w:rPr>
          <w:rFonts w:ascii="Gill Sans MT" w:hAnsi="Gill Sans MT" w:cs="Arial"/>
          <w:b/>
          <w:sz w:val="24"/>
          <w:szCs w:val="24"/>
        </w:rPr>
        <w:t xml:space="preserve">6.1 </w:t>
      </w:r>
      <w:r w:rsidR="00263A54" w:rsidRPr="00E047DF">
        <w:rPr>
          <w:rFonts w:ascii="Gill Sans MT" w:hAnsi="Gill Sans MT" w:cs="Arial"/>
          <w:b/>
          <w:sz w:val="24"/>
          <w:szCs w:val="24"/>
        </w:rPr>
        <w:t>Means of Escape</w:t>
      </w:r>
      <w:bookmarkEnd w:id="28"/>
    </w:p>
    <w:p w:rsidR="00263A54" w:rsidRPr="00E047DF" w:rsidRDefault="00263A54" w:rsidP="00B36006">
      <w:pPr>
        <w:pStyle w:val="BodyText"/>
        <w:spacing w:after="0"/>
        <w:ind w:left="357"/>
        <w:rPr>
          <w:rFonts w:ascii="Gill Sans MT" w:hAnsi="Gill Sans MT" w:cs="Arial"/>
          <w:b/>
          <w:color w:val="7030A0"/>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All fire escape routes within buildings </w:t>
      </w:r>
      <w:proofErr w:type="gramStart"/>
      <w:r w:rsidRPr="00E047DF">
        <w:rPr>
          <w:rFonts w:ascii="Gill Sans MT" w:hAnsi="Gill Sans MT" w:cs="Arial"/>
          <w:sz w:val="24"/>
          <w:szCs w:val="24"/>
        </w:rPr>
        <w:t>should be checked</w:t>
      </w:r>
      <w:proofErr w:type="gramEnd"/>
      <w:r w:rsidRPr="00E047DF">
        <w:rPr>
          <w:rFonts w:ascii="Gill Sans MT" w:hAnsi="Gill Sans MT" w:cs="Arial"/>
          <w:sz w:val="24"/>
          <w:szCs w:val="24"/>
        </w:rPr>
        <w:t xml:space="preserve"> daily as part of the building walk round to ensure routes are kept clear at all times, with displays and combustibles kept to a minimum. </w:t>
      </w:r>
    </w:p>
    <w:p w:rsidR="00263A54" w:rsidRPr="00E047DF" w:rsidRDefault="00263A54" w:rsidP="00B36006">
      <w:pPr>
        <w:pStyle w:val="BodyText"/>
        <w:spacing w:after="0"/>
        <w:ind w:left="357"/>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color w:val="FF0000"/>
          <w:sz w:val="24"/>
          <w:szCs w:val="24"/>
        </w:rPr>
      </w:pPr>
      <w:r w:rsidRPr="00E047DF">
        <w:rPr>
          <w:rFonts w:ascii="Gill Sans MT" w:hAnsi="Gill Sans MT" w:cs="Arial"/>
          <w:sz w:val="24"/>
          <w:szCs w:val="24"/>
        </w:rPr>
        <w:lastRenderedPageBreak/>
        <w:t xml:space="preserve">The operation of all final fire exit doors </w:t>
      </w:r>
      <w:proofErr w:type="gramStart"/>
      <w:r w:rsidRPr="00E047DF">
        <w:rPr>
          <w:rFonts w:ascii="Gill Sans MT" w:hAnsi="Gill Sans MT" w:cs="Arial"/>
          <w:sz w:val="24"/>
          <w:szCs w:val="24"/>
        </w:rPr>
        <w:t>should be checked</w:t>
      </w:r>
      <w:proofErr w:type="gramEnd"/>
      <w:r w:rsidRPr="00E047DF">
        <w:rPr>
          <w:rFonts w:ascii="Gill Sans MT" w:hAnsi="Gill Sans MT" w:cs="Arial"/>
          <w:sz w:val="24"/>
          <w:szCs w:val="24"/>
        </w:rPr>
        <w:t xml:space="preserve"> daily, with any faults logged and reported to the </w:t>
      </w:r>
      <w:r w:rsidR="00865A98">
        <w:rPr>
          <w:rFonts w:ascii="Gill Sans MT" w:hAnsi="Gill Sans MT" w:cs="Arial"/>
          <w:sz w:val="24"/>
          <w:szCs w:val="24"/>
        </w:rPr>
        <w:t xml:space="preserve">Council’s </w:t>
      </w:r>
      <w:r w:rsidRPr="00E047DF">
        <w:rPr>
          <w:rFonts w:ascii="Gill Sans MT" w:hAnsi="Gill Sans MT" w:cs="Arial"/>
          <w:sz w:val="24"/>
          <w:szCs w:val="24"/>
        </w:rPr>
        <w:t>Facilities and Property Management Helpdesk.</w:t>
      </w:r>
    </w:p>
    <w:p w:rsidR="00263A54" w:rsidRPr="00E047DF" w:rsidRDefault="00263A54" w:rsidP="00B36006">
      <w:pPr>
        <w:pStyle w:val="BodyText"/>
        <w:spacing w:after="0"/>
        <w:ind w:left="357" w:hanging="720"/>
        <w:rPr>
          <w:rFonts w:ascii="Gill Sans MT" w:hAnsi="Gill Sans MT" w:cs="Arial"/>
          <w:sz w:val="24"/>
          <w:szCs w:val="24"/>
        </w:rPr>
      </w:pPr>
    </w:p>
    <w:p w:rsidR="00263A54" w:rsidRPr="00256A67" w:rsidRDefault="00135BCA" w:rsidP="00B36006">
      <w:pPr>
        <w:pStyle w:val="BodyText"/>
        <w:spacing w:after="0"/>
        <w:ind w:left="357"/>
        <w:rPr>
          <w:rFonts w:ascii="Gill Sans MT" w:hAnsi="Gill Sans MT" w:cs="Arial"/>
          <w:b/>
          <w:color w:val="FF0000"/>
          <w:sz w:val="24"/>
          <w:szCs w:val="24"/>
        </w:rPr>
      </w:pPr>
      <w:hyperlink r:id="rId29" w:history="1">
        <w:r w:rsidR="00263A54" w:rsidRPr="0008703A">
          <w:rPr>
            <w:rStyle w:val="Hyperlink"/>
            <w:rFonts w:ascii="Gill Sans MT" w:hAnsi="Gill Sans MT" w:cs="Arial"/>
            <w:sz w:val="24"/>
            <w:szCs w:val="24"/>
          </w:rPr>
          <w:t xml:space="preserve">Daily means of escape </w:t>
        </w:r>
        <w:proofErr w:type="gramStart"/>
        <w:r w:rsidR="00263A54" w:rsidRPr="0008703A">
          <w:rPr>
            <w:rStyle w:val="Hyperlink"/>
            <w:rFonts w:ascii="Gill Sans MT" w:hAnsi="Gill Sans MT" w:cs="Arial"/>
            <w:sz w:val="24"/>
            <w:szCs w:val="24"/>
          </w:rPr>
          <w:t>inspections</w:t>
        </w:r>
      </w:hyperlink>
      <w:r w:rsidR="00263A54" w:rsidRPr="00256A67">
        <w:rPr>
          <w:rFonts w:ascii="Gill Sans MT" w:hAnsi="Gill Sans MT" w:cs="Arial"/>
          <w:sz w:val="24"/>
          <w:szCs w:val="24"/>
        </w:rPr>
        <w:t xml:space="preserve"> should be carried out by a nominated employee and recorded</w:t>
      </w:r>
      <w:proofErr w:type="gramEnd"/>
      <w:r w:rsidR="00263A54" w:rsidRPr="00256A67">
        <w:rPr>
          <w:rFonts w:ascii="Gill Sans MT" w:hAnsi="Gill Sans MT" w:cs="Arial"/>
          <w:sz w:val="24"/>
          <w:szCs w:val="24"/>
        </w:rPr>
        <w:t xml:space="preserve"> and retained within the Fire Register. </w:t>
      </w:r>
      <w:r w:rsidR="00556807" w:rsidRPr="00256A67">
        <w:rPr>
          <w:rFonts w:ascii="Gill Sans MT" w:hAnsi="Gill Sans MT" w:cs="Arial"/>
          <w:sz w:val="24"/>
          <w:szCs w:val="24"/>
        </w:rPr>
        <w:t xml:space="preserve"> </w:t>
      </w:r>
      <w:r w:rsidR="00263A54" w:rsidRPr="00256A67">
        <w:rPr>
          <w:rFonts w:ascii="Gill Sans MT" w:hAnsi="Gill Sans MT" w:cs="Arial"/>
          <w:sz w:val="24"/>
          <w:szCs w:val="24"/>
        </w:rPr>
        <w:t>Templates for recording fire safety inspec</w:t>
      </w:r>
      <w:r w:rsidR="00843B07">
        <w:rPr>
          <w:rFonts w:ascii="Gill Sans MT" w:hAnsi="Gill Sans MT" w:cs="Arial"/>
          <w:sz w:val="24"/>
          <w:szCs w:val="24"/>
        </w:rPr>
        <w:t xml:space="preserve">tions are available from </w:t>
      </w:r>
      <w:r w:rsidR="00263A54" w:rsidRPr="00256A67">
        <w:rPr>
          <w:rFonts w:ascii="Gill Sans MT" w:hAnsi="Gill Sans MT" w:cs="Arial"/>
          <w:sz w:val="24"/>
          <w:szCs w:val="24"/>
        </w:rPr>
        <w:t>the Intranet.</w:t>
      </w:r>
      <w:r w:rsidR="00263A54" w:rsidRPr="00256A67">
        <w:rPr>
          <w:rFonts w:ascii="Gill Sans MT" w:hAnsi="Gill Sans MT" w:cs="Arial"/>
          <w:b/>
          <w:sz w:val="24"/>
          <w:szCs w:val="24"/>
        </w:rPr>
        <w:t xml:space="preserve"> </w:t>
      </w:r>
    </w:p>
    <w:p w:rsidR="00263A54" w:rsidRPr="00256A67" w:rsidRDefault="00263A54" w:rsidP="00263A54">
      <w:pPr>
        <w:pStyle w:val="Heading2"/>
        <w:rPr>
          <w:rFonts w:ascii="Gill Sans MT" w:hAnsi="Gill Sans MT"/>
          <w:b/>
          <w:sz w:val="24"/>
          <w:szCs w:val="24"/>
        </w:rPr>
      </w:pPr>
    </w:p>
    <w:p w:rsidR="00263A54" w:rsidRPr="00256A67" w:rsidRDefault="00B36006" w:rsidP="00263A54">
      <w:pPr>
        <w:pStyle w:val="Heading2"/>
        <w:rPr>
          <w:rFonts w:ascii="Gill Sans MT" w:hAnsi="Gill Sans MT" w:cs="Arial"/>
          <w:b/>
          <w:color w:val="auto"/>
          <w:sz w:val="24"/>
          <w:szCs w:val="24"/>
        </w:rPr>
      </w:pPr>
      <w:bookmarkStart w:id="29" w:name="_Toc19024112"/>
      <w:r w:rsidRPr="00256A67">
        <w:rPr>
          <w:rFonts w:ascii="Gill Sans MT" w:hAnsi="Gill Sans MT"/>
          <w:b/>
          <w:color w:val="auto"/>
          <w:sz w:val="24"/>
          <w:szCs w:val="24"/>
        </w:rPr>
        <w:t xml:space="preserve">6.2 </w:t>
      </w:r>
      <w:r w:rsidR="00263A54" w:rsidRPr="00256A67">
        <w:rPr>
          <w:rFonts w:ascii="Gill Sans MT" w:hAnsi="Gill Sans MT" w:cs="Arial"/>
          <w:b/>
          <w:color w:val="auto"/>
          <w:sz w:val="24"/>
          <w:szCs w:val="24"/>
        </w:rPr>
        <w:t>Fire Alarm Systems</w:t>
      </w:r>
      <w:bookmarkEnd w:id="29"/>
      <w:r w:rsidR="00263A54" w:rsidRPr="00256A67">
        <w:rPr>
          <w:rFonts w:ascii="Gill Sans MT" w:hAnsi="Gill Sans MT" w:cs="Arial"/>
          <w:b/>
          <w:color w:val="auto"/>
          <w:sz w:val="24"/>
          <w:szCs w:val="24"/>
        </w:rPr>
        <w:t xml:space="preserve"> </w:t>
      </w:r>
    </w:p>
    <w:p w:rsidR="00263A54" w:rsidRPr="00256A67" w:rsidRDefault="00263A54" w:rsidP="00263A54">
      <w:pPr>
        <w:jc w:val="both"/>
        <w:rPr>
          <w:rFonts w:ascii="Gill Sans MT" w:hAnsi="Gill Sans MT"/>
          <w:sz w:val="24"/>
          <w:szCs w:val="24"/>
        </w:rPr>
      </w:pPr>
    </w:p>
    <w:p w:rsidR="00263A54" w:rsidRPr="00256A67" w:rsidRDefault="00263A54" w:rsidP="00B36006">
      <w:pPr>
        <w:ind w:left="357"/>
        <w:jc w:val="both"/>
        <w:rPr>
          <w:rFonts w:ascii="Gill Sans MT" w:hAnsi="Gill Sans MT"/>
          <w:sz w:val="24"/>
          <w:szCs w:val="24"/>
        </w:rPr>
      </w:pPr>
      <w:r w:rsidRPr="00256A67">
        <w:rPr>
          <w:rFonts w:ascii="Gill Sans MT" w:hAnsi="Gill Sans MT"/>
          <w:sz w:val="24"/>
          <w:szCs w:val="24"/>
        </w:rPr>
        <w:t xml:space="preserve">Where required, </w:t>
      </w:r>
      <w:r w:rsidR="002B1D68">
        <w:rPr>
          <w:rFonts w:ascii="Gill Sans MT" w:hAnsi="Gill Sans MT"/>
          <w:sz w:val="24"/>
          <w:szCs w:val="24"/>
        </w:rPr>
        <w:t>Trust</w:t>
      </w:r>
      <w:r w:rsidR="00556807" w:rsidRPr="00256A67">
        <w:rPr>
          <w:rFonts w:ascii="Gill Sans MT" w:hAnsi="Gill Sans MT"/>
          <w:sz w:val="24"/>
          <w:szCs w:val="24"/>
        </w:rPr>
        <w:t xml:space="preserve"> </w:t>
      </w:r>
      <w:r w:rsidRPr="00256A67">
        <w:rPr>
          <w:rFonts w:ascii="Gill Sans MT" w:hAnsi="Gill Sans MT"/>
          <w:sz w:val="24"/>
          <w:szCs w:val="24"/>
        </w:rPr>
        <w:t xml:space="preserve">premises will have the appropriate fire alarm system installed to warn occupants e.g. employees, Service users, members of the public etc., in the event of an emergency. The system installed will be proportionate to the complexity, risk profile and occupancy of the building. </w:t>
      </w:r>
    </w:p>
    <w:p w:rsidR="00263A54" w:rsidRPr="00256A67" w:rsidRDefault="00263A54" w:rsidP="00B36006">
      <w:pPr>
        <w:ind w:left="357" w:hanging="720"/>
        <w:jc w:val="both"/>
        <w:rPr>
          <w:rFonts w:ascii="Gill Sans MT" w:hAnsi="Gill Sans MT"/>
          <w:sz w:val="24"/>
          <w:szCs w:val="24"/>
        </w:rPr>
      </w:pPr>
      <w:r w:rsidRPr="00256A67">
        <w:rPr>
          <w:rFonts w:ascii="Gill Sans MT" w:hAnsi="Gill Sans MT"/>
          <w:sz w:val="24"/>
          <w:szCs w:val="24"/>
        </w:rPr>
        <w:t xml:space="preserve"> </w:t>
      </w:r>
    </w:p>
    <w:p w:rsidR="00263A54" w:rsidRPr="00256A67" w:rsidRDefault="00263A54" w:rsidP="00B36006">
      <w:pPr>
        <w:ind w:left="357"/>
        <w:jc w:val="both"/>
        <w:rPr>
          <w:rFonts w:ascii="Gill Sans MT" w:hAnsi="Gill Sans MT"/>
          <w:color w:val="548DD4"/>
          <w:sz w:val="24"/>
          <w:szCs w:val="24"/>
        </w:rPr>
      </w:pPr>
      <w:r w:rsidRPr="00256A67">
        <w:rPr>
          <w:rFonts w:ascii="Gill Sans MT" w:hAnsi="Gill Sans MT"/>
          <w:sz w:val="24"/>
          <w:szCs w:val="24"/>
        </w:rPr>
        <w:t xml:space="preserve">All fire alarm systems </w:t>
      </w:r>
      <w:proofErr w:type="gramStart"/>
      <w:r w:rsidRPr="00256A67">
        <w:rPr>
          <w:rFonts w:ascii="Gill Sans MT" w:hAnsi="Gill Sans MT"/>
          <w:sz w:val="24"/>
          <w:szCs w:val="24"/>
        </w:rPr>
        <w:t>must be inspected and maintained to ensure they remain in efficient working order</w:t>
      </w:r>
      <w:proofErr w:type="gramEnd"/>
      <w:r w:rsidRPr="00256A67">
        <w:rPr>
          <w:rFonts w:ascii="Gill Sans MT" w:hAnsi="Gill Sans MT"/>
          <w:sz w:val="24"/>
          <w:szCs w:val="24"/>
        </w:rPr>
        <w:t xml:space="preserve">. The Premises Manager should co-operate with </w:t>
      </w:r>
      <w:r w:rsidR="00865A98">
        <w:rPr>
          <w:rFonts w:ascii="Gill Sans MT" w:hAnsi="Gill Sans MT"/>
          <w:sz w:val="24"/>
          <w:szCs w:val="24"/>
        </w:rPr>
        <w:t xml:space="preserve">the Council’s </w:t>
      </w:r>
      <w:r w:rsidRPr="00256A67">
        <w:rPr>
          <w:rFonts w:ascii="Gill Sans MT" w:hAnsi="Gill Sans MT"/>
          <w:sz w:val="24"/>
          <w:szCs w:val="24"/>
        </w:rPr>
        <w:t xml:space="preserve">Facilities and Property Management to ensure the system </w:t>
      </w:r>
      <w:proofErr w:type="gramStart"/>
      <w:r w:rsidRPr="00256A67">
        <w:rPr>
          <w:rFonts w:ascii="Gill Sans MT" w:hAnsi="Gill Sans MT"/>
          <w:sz w:val="24"/>
          <w:szCs w:val="24"/>
        </w:rPr>
        <w:t>is inspected and maintained on a six monthly/ annual basis</w:t>
      </w:r>
      <w:proofErr w:type="gramEnd"/>
      <w:r w:rsidRPr="00256A67">
        <w:rPr>
          <w:rFonts w:ascii="Gill Sans MT" w:hAnsi="Gill Sans MT"/>
          <w:sz w:val="24"/>
          <w:szCs w:val="24"/>
        </w:rPr>
        <w:t>.</w:t>
      </w:r>
      <w:r w:rsidRPr="00256A67">
        <w:rPr>
          <w:rFonts w:ascii="Gill Sans MT" w:hAnsi="Gill Sans MT"/>
          <w:color w:val="548DD4"/>
          <w:sz w:val="24"/>
          <w:szCs w:val="24"/>
        </w:rPr>
        <w:t xml:space="preserve"> </w:t>
      </w:r>
    </w:p>
    <w:p w:rsidR="00263A54" w:rsidRPr="00256A67"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256A67">
        <w:rPr>
          <w:rFonts w:ascii="Gill Sans MT" w:hAnsi="Gill Sans MT" w:cs="Arial"/>
          <w:sz w:val="24"/>
          <w:szCs w:val="24"/>
        </w:rPr>
        <w:t xml:space="preserve">A simple fire alarm system </w:t>
      </w:r>
      <w:proofErr w:type="gramStart"/>
      <w:r w:rsidRPr="00256A67">
        <w:rPr>
          <w:rFonts w:ascii="Gill Sans MT" w:hAnsi="Gill Sans MT" w:cs="Arial"/>
          <w:sz w:val="24"/>
          <w:szCs w:val="24"/>
        </w:rPr>
        <w:t>will be activated</w:t>
      </w:r>
      <w:proofErr w:type="gramEnd"/>
      <w:r w:rsidRPr="00256A67">
        <w:rPr>
          <w:rFonts w:ascii="Gill Sans MT" w:hAnsi="Gill Sans MT" w:cs="Arial"/>
          <w:sz w:val="24"/>
          <w:szCs w:val="24"/>
        </w:rPr>
        <w:t xml:space="preserve"> by call points normally located next to final exit doors and along escape routes. </w:t>
      </w:r>
      <w:hyperlink r:id="rId30" w:history="1">
        <w:r w:rsidRPr="0008703A">
          <w:rPr>
            <w:rStyle w:val="Hyperlink"/>
            <w:rFonts w:ascii="Gill Sans MT" w:hAnsi="Gill Sans MT" w:cs="Arial"/>
            <w:sz w:val="24"/>
            <w:szCs w:val="24"/>
          </w:rPr>
          <w:t>The location of call points</w:t>
        </w:r>
      </w:hyperlink>
      <w:r w:rsidRPr="00256A67">
        <w:rPr>
          <w:rFonts w:ascii="Gill Sans MT" w:hAnsi="Gill Sans MT" w:cs="Arial"/>
          <w:sz w:val="24"/>
          <w:szCs w:val="24"/>
        </w:rPr>
        <w:t xml:space="preserve"> </w:t>
      </w:r>
      <w:proofErr w:type="gramStart"/>
      <w:r w:rsidRPr="00256A67">
        <w:rPr>
          <w:rFonts w:ascii="Gill Sans MT" w:hAnsi="Gill Sans MT" w:cs="Arial"/>
          <w:sz w:val="24"/>
          <w:szCs w:val="24"/>
        </w:rPr>
        <w:t>should be recorded and retained within the Fire Register</w:t>
      </w:r>
      <w:proofErr w:type="gramEnd"/>
      <w:r w:rsidRPr="00256A67">
        <w:rPr>
          <w:rFonts w:ascii="Gill Sans MT" w:hAnsi="Gill Sans MT" w:cs="Arial"/>
          <w:sz w:val="24"/>
          <w:szCs w:val="24"/>
        </w:rPr>
        <w:t>.</w:t>
      </w:r>
      <w:r w:rsidRPr="00256A67">
        <w:rPr>
          <w:rFonts w:ascii="Gill Sans MT" w:hAnsi="Gill Sans MT" w:cs="Arial"/>
          <w:b/>
          <w:sz w:val="24"/>
          <w:szCs w:val="24"/>
        </w:rPr>
        <w:t xml:space="preserve"> </w:t>
      </w:r>
      <w:r w:rsidR="00256A67">
        <w:rPr>
          <w:rFonts w:ascii="Gill Sans MT" w:hAnsi="Gill Sans MT" w:cs="Arial"/>
          <w:b/>
          <w:sz w:val="24"/>
          <w:szCs w:val="24"/>
        </w:rPr>
        <w:t xml:space="preserve"> </w:t>
      </w:r>
      <w:r w:rsidRPr="00256A67">
        <w:rPr>
          <w:rFonts w:ascii="Gill Sans MT" w:hAnsi="Gill Sans MT" w:cs="Arial"/>
          <w:sz w:val="24"/>
          <w:szCs w:val="24"/>
        </w:rPr>
        <w:t>A template for recording t</w:t>
      </w:r>
      <w:r w:rsidR="00843B07">
        <w:rPr>
          <w:rFonts w:ascii="Gill Sans MT" w:hAnsi="Gill Sans MT" w:cs="Arial"/>
          <w:sz w:val="24"/>
          <w:szCs w:val="24"/>
        </w:rPr>
        <w:t xml:space="preserve">his information is available from </w:t>
      </w:r>
      <w:r w:rsidRPr="00256A67">
        <w:rPr>
          <w:rFonts w:ascii="Gill Sans MT" w:hAnsi="Gill Sans MT" w:cs="Arial"/>
          <w:sz w:val="24"/>
          <w:szCs w:val="24"/>
        </w:rPr>
        <w:t>the Intranet</w:t>
      </w:r>
      <w:r w:rsidRPr="00256A67">
        <w:rPr>
          <w:rFonts w:ascii="Gill Sans MT" w:hAnsi="Gill Sans MT" w:cs="Arial"/>
          <w:b/>
          <w:sz w:val="24"/>
          <w:szCs w:val="24"/>
        </w:rPr>
        <w:t>.</w:t>
      </w:r>
    </w:p>
    <w:p w:rsidR="00263A54" w:rsidRPr="00E047DF" w:rsidRDefault="00263A54" w:rsidP="00B36006">
      <w:pPr>
        <w:ind w:left="357" w:firstLine="720"/>
        <w:rPr>
          <w:rFonts w:ascii="Gill Sans MT" w:hAnsi="Gill Sans MT"/>
          <w:b/>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Some fire alarm systems will have a combination of call points and automatic detection devices that will activate the fire alarm under smoke or heat rising conditions.</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For sensitive data systems, the fire alarm system </w:t>
      </w:r>
      <w:proofErr w:type="gramStart"/>
      <w:r w:rsidRPr="00E047DF">
        <w:rPr>
          <w:rFonts w:ascii="Gill Sans MT" w:hAnsi="Gill Sans MT" w:cs="Arial"/>
          <w:sz w:val="24"/>
          <w:szCs w:val="24"/>
        </w:rPr>
        <w:t>may also be linked</w:t>
      </w:r>
      <w:proofErr w:type="gramEnd"/>
      <w:r w:rsidRPr="00E047DF">
        <w:rPr>
          <w:rFonts w:ascii="Gill Sans MT" w:hAnsi="Gill Sans MT" w:cs="Arial"/>
          <w:sz w:val="24"/>
          <w:szCs w:val="24"/>
        </w:rPr>
        <w:t xml:space="preserve"> to gas suppression systems.  Specific protocols are in place to restrict access to these areas to authorised persons only, particularly in an activation event.</w:t>
      </w:r>
    </w:p>
    <w:p w:rsidR="00263A54" w:rsidRPr="00E047DF" w:rsidRDefault="00263A54" w:rsidP="00B36006">
      <w:pPr>
        <w:pStyle w:val="BodyText"/>
        <w:spacing w:after="0"/>
        <w:ind w:left="357"/>
        <w:jc w:val="both"/>
        <w:rPr>
          <w:rFonts w:ascii="Gill Sans MT" w:hAnsi="Gill Sans MT" w:cs="Arial"/>
          <w:sz w:val="24"/>
          <w:szCs w:val="24"/>
        </w:rPr>
      </w:pPr>
    </w:p>
    <w:p w:rsidR="00263A54" w:rsidRPr="002D27B4"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Where possible, fire alarm systems </w:t>
      </w:r>
      <w:proofErr w:type="gramStart"/>
      <w:r w:rsidRPr="00E047DF">
        <w:rPr>
          <w:rFonts w:ascii="Gill Sans MT" w:hAnsi="Gill Sans MT" w:cs="Arial"/>
          <w:sz w:val="24"/>
          <w:szCs w:val="24"/>
        </w:rPr>
        <w:t>will be remotely monitored</w:t>
      </w:r>
      <w:proofErr w:type="gramEnd"/>
      <w:r w:rsidRPr="00E047DF">
        <w:rPr>
          <w:rFonts w:ascii="Gill Sans MT" w:hAnsi="Gill Sans MT" w:cs="Arial"/>
          <w:sz w:val="24"/>
          <w:szCs w:val="24"/>
        </w:rPr>
        <w:t xml:space="preserve"> through the </w:t>
      </w:r>
      <w:r w:rsidR="00865A98">
        <w:rPr>
          <w:rFonts w:ascii="Gill Sans MT" w:hAnsi="Gill Sans MT" w:cs="Arial"/>
          <w:sz w:val="24"/>
          <w:szCs w:val="24"/>
        </w:rPr>
        <w:t xml:space="preserve">Council’s </w:t>
      </w:r>
      <w:r w:rsidRPr="00E047DF">
        <w:rPr>
          <w:rFonts w:ascii="Gill Sans MT" w:hAnsi="Gill Sans MT" w:cs="Arial"/>
          <w:sz w:val="24"/>
          <w:szCs w:val="24"/>
        </w:rPr>
        <w:t xml:space="preserve">Risk Management Centre or Security Company.  Where this system is in place, Fire and Rescue Services </w:t>
      </w:r>
      <w:proofErr w:type="gramStart"/>
      <w:r w:rsidRPr="00E047DF">
        <w:rPr>
          <w:rFonts w:ascii="Gill Sans MT" w:hAnsi="Gill Sans MT" w:cs="Arial"/>
          <w:sz w:val="24"/>
          <w:szCs w:val="24"/>
        </w:rPr>
        <w:t>are im</w:t>
      </w:r>
      <w:r w:rsidRPr="002D27B4">
        <w:rPr>
          <w:rFonts w:ascii="Gill Sans MT" w:hAnsi="Gill Sans MT" w:cs="Arial"/>
          <w:sz w:val="24"/>
          <w:szCs w:val="24"/>
        </w:rPr>
        <w:t>mediately notified</w:t>
      </w:r>
      <w:proofErr w:type="gramEnd"/>
      <w:r w:rsidRPr="002D27B4">
        <w:rPr>
          <w:rFonts w:ascii="Gill Sans MT" w:hAnsi="Gill Sans MT" w:cs="Arial"/>
          <w:sz w:val="24"/>
          <w:szCs w:val="24"/>
        </w:rPr>
        <w:t xml:space="preserve"> of any emergency.</w:t>
      </w:r>
    </w:p>
    <w:p w:rsidR="002D27B4" w:rsidRPr="002D27B4" w:rsidRDefault="002D27B4" w:rsidP="00B36006">
      <w:pPr>
        <w:pStyle w:val="BodyText"/>
        <w:spacing w:after="0"/>
        <w:ind w:left="357"/>
        <w:jc w:val="both"/>
        <w:rPr>
          <w:rFonts w:ascii="Gill Sans MT" w:hAnsi="Gill Sans MT" w:cs="Arial"/>
          <w:sz w:val="24"/>
          <w:szCs w:val="24"/>
        </w:rPr>
      </w:pPr>
    </w:p>
    <w:p w:rsidR="002D27B4" w:rsidRPr="002D27B4" w:rsidRDefault="002D27B4" w:rsidP="00B36006">
      <w:pPr>
        <w:pStyle w:val="BodyText"/>
        <w:spacing w:after="0"/>
        <w:ind w:left="357"/>
        <w:jc w:val="both"/>
        <w:rPr>
          <w:rFonts w:ascii="Gill Sans MT" w:hAnsi="Gill Sans MT" w:cs="Arial"/>
          <w:sz w:val="24"/>
          <w:szCs w:val="24"/>
        </w:rPr>
      </w:pPr>
      <w:r w:rsidRPr="002D27B4">
        <w:rPr>
          <w:rFonts w:ascii="Gill Sans MT" w:hAnsi="Gill Sans MT" w:cs="Arial"/>
          <w:sz w:val="24"/>
          <w:szCs w:val="24"/>
        </w:rPr>
        <w:t xml:space="preserve">Where possible, fire alarm systems </w:t>
      </w:r>
      <w:proofErr w:type="gramStart"/>
      <w:r w:rsidRPr="002D27B4">
        <w:rPr>
          <w:rFonts w:ascii="Gill Sans MT" w:hAnsi="Gill Sans MT" w:cs="Arial"/>
          <w:sz w:val="24"/>
          <w:szCs w:val="24"/>
        </w:rPr>
        <w:t>will be remotely monitored</w:t>
      </w:r>
      <w:proofErr w:type="gramEnd"/>
      <w:r w:rsidRPr="002D27B4">
        <w:rPr>
          <w:rFonts w:ascii="Gill Sans MT" w:hAnsi="Gill Sans MT" w:cs="Arial"/>
          <w:sz w:val="24"/>
          <w:szCs w:val="24"/>
        </w:rPr>
        <w:t xml:space="preserve"> through the </w:t>
      </w:r>
      <w:r w:rsidR="00865A98">
        <w:rPr>
          <w:rFonts w:ascii="Gill Sans MT" w:hAnsi="Gill Sans MT" w:cs="Arial"/>
          <w:sz w:val="24"/>
          <w:szCs w:val="24"/>
        </w:rPr>
        <w:t xml:space="preserve">Council’s </w:t>
      </w:r>
      <w:r w:rsidRPr="002D27B4">
        <w:rPr>
          <w:rFonts w:ascii="Gill Sans MT" w:hAnsi="Gill Sans MT" w:cs="Arial"/>
          <w:sz w:val="24"/>
          <w:szCs w:val="24"/>
        </w:rPr>
        <w:t>Risk Management Centre or Security Company.</w:t>
      </w:r>
    </w:p>
    <w:p w:rsidR="00263A54" w:rsidRPr="00B23574" w:rsidRDefault="00263A54" w:rsidP="00263A54">
      <w:pPr>
        <w:rPr>
          <w:rFonts w:ascii="Gill Sans MT" w:hAnsi="Gill Sans MT" w:cs="Arial"/>
          <w:sz w:val="28"/>
          <w:szCs w:val="28"/>
        </w:rPr>
      </w:pPr>
    </w:p>
    <w:p w:rsidR="00263A54" w:rsidRPr="00B36006" w:rsidRDefault="00B36006" w:rsidP="00263A54">
      <w:pPr>
        <w:pStyle w:val="Heading2"/>
        <w:rPr>
          <w:rFonts w:ascii="Gill Sans MT" w:hAnsi="Gill Sans MT"/>
          <w:b/>
          <w:color w:val="auto"/>
          <w:sz w:val="24"/>
          <w:szCs w:val="24"/>
        </w:rPr>
      </w:pPr>
      <w:bookmarkStart w:id="30" w:name="_Toc19024113"/>
      <w:r w:rsidRPr="00B36006">
        <w:rPr>
          <w:rFonts w:ascii="Gill Sans MT" w:hAnsi="Gill Sans MT" w:cs="Arial"/>
          <w:b/>
          <w:color w:val="auto"/>
          <w:sz w:val="24"/>
          <w:szCs w:val="24"/>
        </w:rPr>
        <w:t xml:space="preserve">6.3 </w:t>
      </w:r>
      <w:r w:rsidR="00263A54" w:rsidRPr="00B36006">
        <w:rPr>
          <w:rFonts w:ascii="Gill Sans MT" w:hAnsi="Gill Sans MT"/>
          <w:b/>
          <w:color w:val="auto"/>
          <w:sz w:val="24"/>
          <w:szCs w:val="24"/>
        </w:rPr>
        <w:t>Building Schematic Plan</w:t>
      </w:r>
      <w:bookmarkEnd w:id="30"/>
    </w:p>
    <w:p w:rsidR="00263A54" w:rsidRPr="00E047DF" w:rsidRDefault="00263A54" w:rsidP="00263A54">
      <w:pPr>
        <w:rPr>
          <w:rFonts w:ascii="Gill Sans MT" w:hAnsi="Gill Sans MT"/>
          <w:b/>
          <w:sz w:val="24"/>
          <w:szCs w:val="24"/>
        </w:rPr>
      </w:pPr>
    </w:p>
    <w:p w:rsidR="00263A54" w:rsidRDefault="00263A54" w:rsidP="00B36006">
      <w:pPr>
        <w:ind w:left="357"/>
        <w:jc w:val="both"/>
        <w:rPr>
          <w:rFonts w:ascii="Gill Sans MT" w:hAnsi="Gill Sans MT"/>
          <w:sz w:val="24"/>
          <w:szCs w:val="24"/>
        </w:rPr>
      </w:pPr>
      <w:r w:rsidRPr="00E047DF">
        <w:rPr>
          <w:rFonts w:ascii="Gill Sans MT" w:hAnsi="Gill Sans MT"/>
          <w:sz w:val="24"/>
          <w:szCs w:val="24"/>
        </w:rPr>
        <w:t xml:space="preserve">A copy of the building schematic, which clearly shows the fire zones within the building, </w:t>
      </w:r>
      <w:proofErr w:type="gramStart"/>
      <w:r w:rsidRPr="00E047DF">
        <w:rPr>
          <w:rFonts w:ascii="Gill Sans MT" w:hAnsi="Gill Sans MT"/>
          <w:sz w:val="24"/>
          <w:szCs w:val="24"/>
        </w:rPr>
        <w:t>should be displayed</w:t>
      </w:r>
      <w:proofErr w:type="gramEnd"/>
      <w:r w:rsidRPr="00E047DF">
        <w:rPr>
          <w:rFonts w:ascii="Gill Sans MT" w:hAnsi="Gill Sans MT"/>
          <w:sz w:val="24"/>
          <w:szCs w:val="24"/>
        </w:rPr>
        <w:t xml:space="preserve"> near to the fire alarm panel</w:t>
      </w:r>
      <w:r w:rsidRPr="00E047DF">
        <w:rPr>
          <w:rFonts w:ascii="Gill Sans MT" w:hAnsi="Gill Sans MT"/>
          <w:b/>
          <w:sz w:val="24"/>
          <w:szCs w:val="24"/>
        </w:rPr>
        <w:t>.</w:t>
      </w:r>
      <w:r w:rsidRPr="00E047DF">
        <w:rPr>
          <w:rFonts w:ascii="Gill Sans MT" w:hAnsi="Gill Sans MT"/>
          <w:sz w:val="24"/>
          <w:szCs w:val="24"/>
        </w:rPr>
        <w:t xml:space="preserve"> Simple single zone fire alarm systems do not require a building schematic.</w:t>
      </w:r>
    </w:p>
    <w:p w:rsidR="002D27B4" w:rsidRPr="002D27B4" w:rsidRDefault="002D27B4" w:rsidP="00B36006">
      <w:pPr>
        <w:ind w:left="357"/>
        <w:jc w:val="both"/>
        <w:rPr>
          <w:rFonts w:ascii="Gill Sans MT" w:hAnsi="Gill Sans MT"/>
          <w:sz w:val="24"/>
          <w:szCs w:val="24"/>
        </w:rPr>
      </w:pPr>
    </w:p>
    <w:p w:rsidR="002D27B4" w:rsidRPr="002D27B4" w:rsidRDefault="002D27B4" w:rsidP="00B36006">
      <w:pPr>
        <w:ind w:left="357"/>
        <w:jc w:val="both"/>
        <w:rPr>
          <w:rFonts w:ascii="Gill Sans MT" w:hAnsi="Gill Sans MT"/>
          <w:sz w:val="24"/>
          <w:szCs w:val="24"/>
        </w:rPr>
      </w:pPr>
      <w:r w:rsidRPr="002D27B4">
        <w:rPr>
          <w:rFonts w:ascii="Gill Sans MT" w:hAnsi="Gill Sans MT"/>
          <w:sz w:val="24"/>
          <w:szCs w:val="24"/>
        </w:rPr>
        <w:t xml:space="preserve">Premises Managers have responsibility for ensuring that the fire alarm panel </w:t>
      </w:r>
      <w:proofErr w:type="gramStart"/>
      <w:r w:rsidRPr="002D27B4">
        <w:rPr>
          <w:rFonts w:ascii="Gill Sans MT" w:hAnsi="Gill Sans MT"/>
          <w:sz w:val="24"/>
          <w:szCs w:val="24"/>
        </w:rPr>
        <w:t>is checked</w:t>
      </w:r>
      <w:proofErr w:type="gramEnd"/>
      <w:r w:rsidRPr="002D27B4">
        <w:rPr>
          <w:rFonts w:ascii="Gill Sans MT" w:hAnsi="Gill Sans MT"/>
          <w:sz w:val="24"/>
          <w:szCs w:val="24"/>
        </w:rPr>
        <w:t xml:space="preserve"> during the weekly alarm test for the presence of a legible schematic. In the event that the schematic is missing from any alarm panel within the building, this </w:t>
      </w:r>
      <w:proofErr w:type="gramStart"/>
      <w:r w:rsidRPr="002D27B4">
        <w:rPr>
          <w:rFonts w:ascii="Gill Sans MT" w:hAnsi="Gill Sans MT"/>
          <w:sz w:val="24"/>
          <w:szCs w:val="24"/>
        </w:rPr>
        <w:t>should be immediately reported</w:t>
      </w:r>
      <w:proofErr w:type="gramEnd"/>
      <w:r w:rsidRPr="002D27B4">
        <w:rPr>
          <w:rFonts w:ascii="Gill Sans MT" w:hAnsi="Gill Sans MT"/>
          <w:sz w:val="24"/>
          <w:szCs w:val="24"/>
        </w:rPr>
        <w:t xml:space="preserve"> to the </w:t>
      </w:r>
      <w:r w:rsidR="00865A98">
        <w:rPr>
          <w:rFonts w:ascii="Gill Sans MT" w:hAnsi="Gill Sans MT"/>
          <w:sz w:val="24"/>
          <w:szCs w:val="24"/>
        </w:rPr>
        <w:t xml:space="preserve">Council’s </w:t>
      </w:r>
      <w:r w:rsidRPr="002D27B4">
        <w:rPr>
          <w:rFonts w:ascii="Gill Sans MT" w:hAnsi="Gill Sans MT"/>
          <w:sz w:val="24"/>
          <w:szCs w:val="24"/>
        </w:rPr>
        <w:t>Facilities and Property Management Helpdesk.</w:t>
      </w:r>
    </w:p>
    <w:p w:rsidR="005F50AB" w:rsidRDefault="005F50AB" w:rsidP="00263A54">
      <w:pPr>
        <w:pStyle w:val="BodyText"/>
        <w:spacing w:after="0"/>
        <w:jc w:val="both"/>
        <w:rPr>
          <w:rFonts w:ascii="Gill Sans MT" w:hAnsi="Gill Sans MT" w:cs="Arial"/>
          <w:sz w:val="32"/>
          <w:szCs w:val="32"/>
        </w:rPr>
      </w:pPr>
    </w:p>
    <w:p w:rsidR="00843B07" w:rsidRPr="00B23574" w:rsidRDefault="00843B07" w:rsidP="00263A54">
      <w:pPr>
        <w:pStyle w:val="BodyText"/>
        <w:spacing w:after="0"/>
        <w:jc w:val="both"/>
        <w:rPr>
          <w:rFonts w:ascii="Gill Sans MT" w:hAnsi="Gill Sans MT" w:cs="Arial"/>
          <w:sz w:val="32"/>
          <w:szCs w:val="32"/>
        </w:rPr>
      </w:pPr>
    </w:p>
    <w:p w:rsidR="00263A54" w:rsidRPr="00E047DF" w:rsidRDefault="00263A54" w:rsidP="00263A54">
      <w:pPr>
        <w:pStyle w:val="BodyText"/>
        <w:spacing w:after="0"/>
        <w:jc w:val="both"/>
        <w:outlineLvl w:val="1"/>
        <w:rPr>
          <w:rFonts w:ascii="Gill Sans MT" w:hAnsi="Gill Sans MT" w:cs="Arial"/>
          <w:b/>
          <w:sz w:val="24"/>
          <w:szCs w:val="24"/>
        </w:rPr>
      </w:pPr>
      <w:bookmarkStart w:id="31" w:name="_Toc19024114"/>
      <w:r w:rsidRPr="00E047DF">
        <w:rPr>
          <w:rFonts w:ascii="Gill Sans MT" w:hAnsi="Gill Sans MT" w:cs="Arial"/>
          <w:b/>
          <w:sz w:val="24"/>
          <w:szCs w:val="24"/>
        </w:rPr>
        <w:t>6.4</w:t>
      </w:r>
      <w:r w:rsidR="00B36006">
        <w:rPr>
          <w:rFonts w:ascii="Gill Sans MT" w:hAnsi="Gill Sans MT" w:cs="Arial"/>
          <w:b/>
          <w:sz w:val="24"/>
          <w:szCs w:val="24"/>
        </w:rPr>
        <w:t xml:space="preserve"> </w:t>
      </w:r>
      <w:r w:rsidRPr="00E047DF">
        <w:rPr>
          <w:rFonts w:ascii="Gill Sans MT" w:hAnsi="Gill Sans MT" w:cs="Arial"/>
          <w:b/>
          <w:sz w:val="24"/>
          <w:szCs w:val="24"/>
        </w:rPr>
        <w:t>Inspection and Test of Fire Alarm Systems</w:t>
      </w:r>
      <w:bookmarkEnd w:id="31"/>
      <w:r w:rsidRPr="00E047DF">
        <w:rPr>
          <w:rFonts w:ascii="Gill Sans MT" w:hAnsi="Gill Sans MT" w:cs="Arial"/>
          <w:b/>
          <w:sz w:val="24"/>
          <w:szCs w:val="24"/>
        </w:rPr>
        <w:t xml:space="preserve">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Premises Manager should ensure the following inspections and tests </w:t>
      </w:r>
      <w:proofErr w:type="gramStart"/>
      <w:r w:rsidRPr="00E047DF">
        <w:rPr>
          <w:rFonts w:ascii="Gill Sans MT" w:hAnsi="Gill Sans MT" w:cs="Arial"/>
          <w:sz w:val="24"/>
          <w:szCs w:val="24"/>
        </w:rPr>
        <w:t>are completed</w:t>
      </w:r>
      <w:proofErr w:type="gramEnd"/>
      <w:r w:rsidRPr="00E047DF">
        <w:rPr>
          <w:rFonts w:ascii="Gill Sans MT" w:hAnsi="Gill Sans MT" w:cs="Arial"/>
          <w:sz w:val="24"/>
          <w:szCs w:val="24"/>
        </w:rPr>
        <w:t xml:space="preserve"> in respect of the fire alarm system for the premises:</w:t>
      </w:r>
    </w:p>
    <w:p w:rsidR="00263A54" w:rsidRPr="00E047DF" w:rsidRDefault="00263A54" w:rsidP="00263A54">
      <w:pPr>
        <w:pStyle w:val="BodyText"/>
        <w:spacing w:after="0"/>
        <w:ind w:left="720" w:hanging="720"/>
        <w:jc w:val="both"/>
        <w:rPr>
          <w:rFonts w:ascii="Gill Sans MT" w:hAnsi="Gill Sans MT" w:cs="Arial"/>
          <w:sz w:val="24"/>
          <w:szCs w:val="24"/>
        </w:rPr>
      </w:pPr>
    </w:p>
    <w:p w:rsidR="00263A54" w:rsidRPr="00E047DF" w:rsidRDefault="00263A54" w:rsidP="009C7D14">
      <w:pPr>
        <w:pStyle w:val="BodyText"/>
        <w:numPr>
          <w:ilvl w:val="0"/>
          <w:numId w:val="14"/>
        </w:numPr>
        <w:spacing w:after="0"/>
        <w:ind w:hanging="513"/>
        <w:jc w:val="both"/>
        <w:rPr>
          <w:rFonts w:ascii="Gill Sans MT" w:hAnsi="Gill Sans MT" w:cs="Arial"/>
          <w:sz w:val="24"/>
          <w:szCs w:val="24"/>
        </w:rPr>
      </w:pPr>
      <w:r w:rsidRPr="00E047DF">
        <w:rPr>
          <w:rFonts w:ascii="Gill Sans MT" w:hAnsi="Gill Sans MT" w:cs="Arial"/>
          <w:b/>
          <w:sz w:val="24"/>
          <w:szCs w:val="24"/>
        </w:rPr>
        <w:t>Weekly test of one call Point,</w:t>
      </w:r>
      <w:r w:rsidRPr="00E047DF">
        <w:rPr>
          <w:rFonts w:ascii="Gill Sans MT" w:hAnsi="Gill Sans MT" w:cs="Arial"/>
          <w:sz w:val="24"/>
          <w:szCs w:val="24"/>
        </w:rPr>
        <w:t xml:space="preserve"> ensuring each call point </w:t>
      </w:r>
      <w:proofErr w:type="gramStart"/>
      <w:r w:rsidRPr="00E047DF">
        <w:rPr>
          <w:rFonts w:ascii="Gill Sans MT" w:hAnsi="Gill Sans MT" w:cs="Arial"/>
          <w:sz w:val="24"/>
          <w:szCs w:val="24"/>
        </w:rPr>
        <w:t>is tested</w:t>
      </w:r>
      <w:proofErr w:type="gramEnd"/>
      <w:r w:rsidRPr="00E047DF">
        <w:rPr>
          <w:rFonts w:ascii="Gill Sans MT" w:hAnsi="Gill Sans MT" w:cs="Arial"/>
          <w:sz w:val="24"/>
          <w:szCs w:val="24"/>
        </w:rPr>
        <w:t xml:space="preserve"> in rotation.</w:t>
      </w:r>
    </w:p>
    <w:p w:rsidR="00263A54" w:rsidRPr="00E047DF" w:rsidRDefault="00263A54" w:rsidP="009C7D14">
      <w:pPr>
        <w:pStyle w:val="BodyText"/>
        <w:numPr>
          <w:ilvl w:val="0"/>
          <w:numId w:val="15"/>
        </w:numPr>
        <w:spacing w:after="0"/>
        <w:ind w:left="993"/>
        <w:jc w:val="both"/>
        <w:rPr>
          <w:rFonts w:ascii="Gill Sans MT" w:hAnsi="Gill Sans MT" w:cs="Arial"/>
          <w:sz w:val="24"/>
          <w:szCs w:val="24"/>
        </w:rPr>
      </w:pPr>
      <w:r w:rsidRPr="00E047DF">
        <w:rPr>
          <w:rFonts w:ascii="Gill Sans MT" w:hAnsi="Gill Sans MT" w:cs="Arial"/>
          <w:sz w:val="24"/>
          <w:szCs w:val="24"/>
        </w:rPr>
        <w:t>Tests should be carried out by a nominated employee on the same day and time each week</w:t>
      </w:r>
    </w:p>
    <w:p w:rsidR="00263A54" w:rsidRPr="00E047DF" w:rsidRDefault="00263A54" w:rsidP="009C7D14">
      <w:pPr>
        <w:pStyle w:val="BodyText"/>
        <w:numPr>
          <w:ilvl w:val="0"/>
          <w:numId w:val="15"/>
        </w:numPr>
        <w:spacing w:after="0"/>
        <w:ind w:left="993"/>
        <w:jc w:val="both"/>
        <w:rPr>
          <w:rFonts w:ascii="Gill Sans MT" w:hAnsi="Gill Sans MT" w:cs="Arial"/>
          <w:sz w:val="24"/>
          <w:szCs w:val="24"/>
        </w:rPr>
      </w:pPr>
      <w:r w:rsidRPr="00E047DF">
        <w:rPr>
          <w:rFonts w:ascii="Gill Sans MT" w:hAnsi="Gill Sans MT" w:cs="Arial"/>
          <w:sz w:val="24"/>
          <w:szCs w:val="24"/>
        </w:rPr>
        <w:t>The alarm should be sounded for approximately 15 - 20 seconds in duration</w:t>
      </w:r>
    </w:p>
    <w:p w:rsidR="00263A54" w:rsidRPr="00E047DF" w:rsidRDefault="00263A54" w:rsidP="009C7D14">
      <w:pPr>
        <w:pStyle w:val="BodyText"/>
        <w:numPr>
          <w:ilvl w:val="0"/>
          <w:numId w:val="15"/>
        </w:numPr>
        <w:spacing w:after="0"/>
        <w:ind w:left="993"/>
        <w:jc w:val="both"/>
        <w:rPr>
          <w:rFonts w:ascii="Gill Sans MT" w:hAnsi="Gill Sans MT" w:cs="Arial"/>
          <w:sz w:val="24"/>
          <w:szCs w:val="24"/>
        </w:rPr>
      </w:pPr>
      <w:r w:rsidRPr="00E047DF">
        <w:rPr>
          <w:rFonts w:ascii="Gill Sans MT" w:hAnsi="Gill Sans MT" w:cs="Arial"/>
          <w:sz w:val="24"/>
          <w:szCs w:val="24"/>
        </w:rPr>
        <w:t xml:space="preserve">Tests should be recorded and retained in the Premises Fire Register </w:t>
      </w:r>
    </w:p>
    <w:p w:rsidR="00263A54" w:rsidRPr="00E047DF" w:rsidRDefault="00263A54" w:rsidP="009C7D14">
      <w:pPr>
        <w:pStyle w:val="BodyText"/>
        <w:numPr>
          <w:ilvl w:val="0"/>
          <w:numId w:val="15"/>
        </w:numPr>
        <w:spacing w:after="0"/>
        <w:ind w:left="993"/>
        <w:jc w:val="both"/>
        <w:rPr>
          <w:rFonts w:ascii="Gill Sans MT" w:hAnsi="Gill Sans MT" w:cs="Arial"/>
          <w:sz w:val="24"/>
          <w:szCs w:val="24"/>
        </w:rPr>
      </w:pPr>
      <w:r w:rsidRPr="00E047DF">
        <w:rPr>
          <w:rFonts w:ascii="Gill Sans MT" w:hAnsi="Gill Sans MT" w:cs="Arial"/>
          <w:sz w:val="24"/>
          <w:szCs w:val="24"/>
        </w:rPr>
        <w:t xml:space="preserve">Where there is a remote monitoring centre e.g. Risk Management Centre, they must be advised no more than 5 minutes before and after the </w:t>
      </w:r>
      <w:proofErr w:type="gramStart"/>
      <w:r w:rsidRPr="00E047DF">
        <w:rPr>
          <w:rFonts w:ascii="Gill Sans MT" w:hAnsi="Gill Sans MT" w:cs="Arial"/>
          <w:sz w:val="24"/>
          <w:szCs w:val="24"/>
        </w:rPr>
        <w:t>alarm</w:t>
      </w:r>
      <w:proofErr w:type="gramEnd"/>
      <w:r w:rsidRPr="00E047DF">
        <w:rPr>
          <w:rFonts w:ascii="Gill Sans MT" w:hAnsi="Gill Sans MT" w:cs="Arial"/>
          <w:sz w:val="24"/>
          <w:szCs w:val="24"/>
        </w:rPr>
        <w:t xml:space="preserve"> activation has been carried out.</w:t>
      </w:r>
    </w:p>
    <w:p w:rsidR="00263A54" w:rsidRPr="00E047DF" w:rsidRDefault="00263A54" w:rsidP="00263A54">
      <w:pPr>
        <w:pStyle w:val="BodyText"/>
        <w:spacing w:after="0"/>
        <w:ind w:left="1446"/>
        <w:jc w:val="both"/>
        <w:rPr>
          <w:rFonts w:ascii="Gill Sans MT" w:hAnsi="Gill Sans MT" w:cs="Arial"/>
          <w:sz w:val="24"/>
          <w:szCs w:val="24"/>
        </w:rPr>
      </w:pPr>
    </w:p>
    <w:p w:rsidR="00263A54" w:rsidRPr="00E047DF" w:rsidRDefault="00263A54" w:rsidP="009C7D14">
      <w:pPr>
        <w:pStyle w:val="BodyText"/>
        <w:numPr>
          <w:ilvl w:val="0"/>
          <w:numId w:val="14"/>
        </w:numPr>
        <w:spacing w:after="0"/>
        <w:ind w:hanging="513"/>
        <w:jc w:val="both"/>
        <w:rPr>
          <w:rFonts w:ascii="Gill Sans MT" w:hAnsi="Gill Sans MT" w:cs="Arial"/>
          <w:sz w:val="24"/>
          <w:szCs w:val="24"/>
        </w:rPr>
      </w:pPr>
      <w:r w:rsidRPr="00E047DF">
        <w:rPr>
          <w:rFonts w:ascii="Gill Sans MT" w:hAnsi="Gill Sans MT" w:cs="Arial"/>
          <w:b/>
          <w:sz w:val="24"/>
          <w:szCs w:val="24"/>
        </w:rPr>
        <w:t>Six monthly/annual test and inspection</w:t>
      </w:r>
      <w:r w:rsidRPr="00E047DF">
        <w:rPr>
          <w:rFonts w:ascii="Gill Sans MT" w:hAnsi="Gill Sans MT" w:cs="Arial"/>
          <w:sz w:val="24"/>
          <w:szCs w:val="24"/>
        </w:rPr>
        <w:t xml:space="preserve"> by the appointed Term Contractor (or installer for new system).</w:t>
      </w:r>
    </w:p>
    <w:p w:rsidR="00263A54" w:rsidRPr="00E047DF" w:rsidRDefault="00263A54" w:rsidP="009C7D14">
      <w:pPr>
        <w:pStyle w:val="BodyText"/>
        <w:numPr>
          <w:ilvl w:val="0"/>
          <w:numId w:val="16"/>
        </w:numPr>
        <w:spacing w:after="0"/>
        <w:ind w:left="993"/>
        <w:jc w:val="both"/>
        <w:rPr>
          <w:rFonts w:ascii="Gill Sans MT" w:hAnsi="Gill Sans MT" w:cs="Arial"/>
          <w:sz w:val="24"/>
          <w:szCs w:val="24"/>
        </w:rPr>
      </w:pPr>
      <w:r w:rsidRPr="00E047DF">
        <w:rPr>
          <w:rFonts w:ascii="Gill Sans MT" w:hAnsi="Gill Sans MT" w:cs="Arial"/>
          <w:sz w:val="24"/>
          <w:szCs w:val="24"/>
        </w:rPr>
        <w:t xml:space="preserve">Details of the visit and works completed in the </w:t>
      </w:r>
      <w:r w:rsidRPr="00E047DF">
        <w:rPr>
          <w:rFonts w:ascii="Gill Sans MT" w:hAnsi="Gill Sans MT" w:cs="Arial"/>
          <w:b/>
          <w:sz w:val="24"/>
          <w:szCs w:val="24"/>
        </w:rPr>
        <w:t>Fire Alarm Log Book,</w:t>
      </w:r>
      <w:r w:rsidRPr="00E047DF">
        <w:rPr>
          <w:rFonts w:ascii="Gill Sans MT" w:hAnsi="Gill Sans MT" w:cs="Arial"/>
          <w:sz w:val="24"/>
          <w:szCs w:val="24"/>
        </w:rPr>
        <w:t xml:space="preserve"> and should be retained in the premises Fire Register</w:t>
      </w:r>
    </w:p>
    <w:p w:rsidR="00263A54" w:rsidRPr="00E047DF" w:rsidRDefault="00263A54" w:rsidP="009C7D14">
      <w:pPr>
        <w:pStyle w:val="BodyText"/>
        <w:numPr>
          <w:ilvl w:val="0"/>
          <w:numId w:val="16"/>
        </w:numPr>
        <w:spacing w:after="0"/>
        <w:ind w:left="993"/>
        <w:jc w:val="both"/>
        <w:rPr>
          <w:rFonts w:ascii="Gill Sans MT" w:hAnsi="Gill Sans MT" w:cs="Arial"/>
          <w:sz w:val="24"/>
          <w:szCs w:val="24"/>
        </w:rPr>
      </w:pPr>
      <w:r w:rsidRPr="00E047DF">
        <w:rPr>
          <w:rFonts w:ascii="Gill Sans MT" w:hAnsi="Gill Sans MT" w:cs="Arial"/>
          <w:sz w:val="24"/>
          <w:szCs w:val="24"/>
        </w:rPr>
        <w:t>Where there is a remote monitoring centre, they must be advised that the engineer is attending site and again within 5 minutes of completion of work on the system.</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14"/>
        </w:numPr>
        <w:spacing w:after="0"/>
        <w:ind w:hanging="513"/>
        <w:jc w:val="both"/>
        <w:rPr>
          <w:rFonts w:ascii="Gill Sans MT" w:hAnsi="Gill Sans MT" w:cs="Arial"/>
          <w:sz w:val="24"/>
          <w:szCs w:val="24"/>
        </w:rPr>
      </w:pPr>
      <w:r w:rsidRPr="00E047DF">
        <w:rPr>
          <w:rFonts w:ascii="Gill Sans MT" w:hAnsi="Gill Sans MT" w:cs="Arial"/>
          <w:b/>
          <w:sz w:val="24"/>
          <w:szCs w:val="24"/>
        </w:rPr>
        <w:t xml:space="preserve">Six monthly fire evacuation drills </w:t>
      </w:r>
      <w:r w:rsidRPr="00E047DF">
        <w:rPr>
          <w:rFonts w:ascii="Gill Sans MT" w:hAnsi="Gill Sans MT" w:cs="Arial"/>
          <w:sz w:val="24"/>
          <w:szCs w:val="24"/>
        </w:rPr>
        <w:t>(activated through one of the call points or fire alarm panel)</w:t>
      </w:r>
    </w:p>
    <w:p w:rsidR="00263A54" w:rsidRPr="00E047DF" w:rsidRDefault="00263A54" w:rsidP="009C7D14">
      <w:pPr>
        <w:pStyle w:val="BodyText"/>
        <w:numPr>
          <w:ilvl w:val="0"/>
          <w:numId w:val="17"/>
        </w:numPr>
        <w:spacing w:after="0"/>
        <w:ind w:left="993"/>
        <w:jc w:val="both"/>
        <w:rPr>
          <w:rFonts w:ascii="Gill Sans MT" w:hAnsi="Gill Sans MT" w:cs="Arial"/>
          <w:sz w:val="24"/>
          <w:szCs w:val="24"/>
        </w:rPr>
      </w:pPr>
      <w:r w:rsidRPr="00E047DF">
        <w:rPr>
          <w:rFonts w:ascii="Gill Sans MT" w:hAnsi="Gill Sans MT" w:cs="Arial"/>
          <w:sz w:val="24"/>
          <w:szCs w:val="24"/>
        </w:rPr>
        <w:t xml:space="preserve">The Evacuation Controller should co-ordinate fire drills </w:t>
      </w:r>
    </w:p>
    <w:p w:rsidR="00263A54" w:rsidRPr="00E047DF" w:rsidRDefault="00263A54" w:rsidP="009C7D14">
      <w:pPr>
        <w:pStyle w:val="BodyText"/>
        <w:numPr>
          <w:ilvl w:val="0"/>
          <w:numId w:val="17"/>
        </w:numPr>
        <w:spacing w:after="0"/>
        <w:ind w:left="993"/>
        <w:jc w:val="both"/>
        <w:rPr>
          <w:rFonts w:ascii="Gill Sans MT" w:hAnsi="Gill Sans MT" w:cs="Arial"/>
          <w:sz w:val="24"/>
          <w:szCs w:val="24"/>
        </w:rPr>
      </w:pPr>
      <w:r w:rsidRPr="00E047DF">
        <w:rPr>
          <w:rFonts w:ascii="Gill Sans MT" w:hAnsi="Gill Sans MT" w:cs="Arial"/>
          <w:sz w:val="24"/>
          <w:szCs w:val="24"/>
        </w:rPr>
        <w:t>Drills should not be carried out at the same time as normal weekly tests</w:t>
      </w:r>
    </w:p>
    <w:p w:rsidR="00263A54" w:rsidRPr="00E047DF" w:rsidRDefault="00263A54" w:rsidP="009C7D14">
      <w:pPr>
        <w:pStyle w:val="BodyText"/>
        <w:numPr>
          <w:ilvl w:val="0"/>
          <w:numId w:val="17"/>
        </w:numPr>
        <w:spacing w:after="0"/>
        <w:ind w:left="993"/>
        <w:jc w:val="both"/>
        <w:rPr>
          <w:rFonts w:ascii="Gill Sans MT" w:hAnsi="Gill Sans MT" w:cs="Arial"/>
          <w:sz w:val="24"/>
          <w:szCs w:val="24"/>
        </w:rPr>
      </w:pPr>
      <w:r w:rsidRPr="00E047DF">
        <w:rPr>
          <w:rFonts w:ascii="Gill Sans MT" w:hAnsi="Gill Sans MT" w:cs="Arial"/>
          <w:sz w:val="24"/>
          <w:szCs w:val="24"/>
        </w:rPr>
        <w:t>Drills should be recorded and kept in the premises Fire Register</w:t>
      </w:r>
    </w:p>
    <w:p w:rsidR="00263A54" w:rsidRPr="00E047DF" w:rsidRDefault="00263A54" w:rsidP="009C7D14">
      <w:pPr>
        <w:pStyle w:val="BodyText"/>
        <w:numPr>
          <w:ilvl w:val="0"/>
          <w:numId w:val="17"/>
        </w:numPr>
        <w:spacing w:after="0"/>
        <w:ind w:left="993"/>
        <w:jc w:val="both"/>
        <w:rPr>
          <w:rFonts w:ascii="Gill Sans MT" w:hAnsi="Gill Sans MT" w:cs="Arial"/>
          <w:sz w:val="24"/>
          <w:szCs w:val="24"/>
        </w:rPr>
      </w:pPr>
      <w:r w:rsidRPr="00E047DF">
        <w:rPr>
          <w:rFonts w:ascii="Gill Sans MT" w:hAnsi="Gill Sans MT" w:cs="Arial"/>
          <w:sz w:val="24"/>
          <w:szCs w:val="24"/>
        </w:rPr>
        <w:t xml:space="preserve">Where there is a remote monitoring centre, they </w:t>
      </w:r>
      <w:proofErr w:type="gramStart"/>
      <w:r w:rsidRPr="00E047DF">
        <w:rPr>
          <w:rFonts w:ascii="Gill Sans MT" w:hAnsi="Gill Sans MT" w:cs="Arial"/>
          <w:sz w:val="24"/>
          <w:szCs w:val="24"/>
        </w:rPr>
        <w:t>must be advised</w:t>
      </w:r>
      <w:proofErr w:type="gramEnd"/>
      <w:r w:rsidRPr="00E047DF">
        <w:rPr>
          <w:rFonts w:ascii="Gill Sans MT" w:hAnsi="Gill Sans MT" w:cs="Arial"/>
          <w:sz w:val="24"/>
          <w:szCs w:val="24"/>
        </w:rPr>
        <w:t xml:space="preserve"> no more than 5 minutes before and after the fire drill has been carried out. </w:t>
      </w:r>
    </w:p>
    <w:p w:rsidR="00B36006" w:rsidRPr="00E047DF" w:rsidRDefault="00B36006" w:rsidP="00263A54">
      <w:pPr>
        <w:pStyle w:val="indent2"/>
        <w:ind w:left="0"/>
        <w:rPr>
          <w:rFonts w:ascii="Gill Sans MT" w:hAnsi="Gill Sans MT"/>
          <w:szCs w:val="24"/>
        </w:rPr>
      </w:pPr>
      <w:bookmarkStart w:id="32" w:name="_Toc301190325"/>
    </w:p>
    <w:p w:rsidR="00263A54" w:rsidRPr="00B36006" w:rsidRDefault="00263A54" w:rsidP="00263A54">
      <w:pPr>
        <w:pStyle w:val="Heading2"/>
        <w:rPr>
          <w:rFonts w:ascii="Gill Sans MT" w:hAnsi="Gill Sans MT" w:cs="Arial"/>
          <w:b/>
          <w:color w:val="auto"/>
          <w:sz w:val="24"/>
          <w:szCs w:val="24"/>
        </w:rPr>
      </w:pPr>
      <w:bookmarkStart w:id="33" w:name="_Toc19024115"/>
      <w:r w:rsidRPr="00B36006">
        <w:rPr>
          <w:rFonts w:ascii="Gill Sans MT" w:hAnsi="Gill Sans MT" w:cs="Arial"/>
          <w:b/>
          <w:color w:val="auto"/>
          <w:sz w:val="24"/>
          <w:szCs w:val="24"/>
        </w:rPr>
        <w:t>6.5</w:t>
      </w:r>
      <w:r w:rsidR="00B36006">
        <w:rPr>
          <w:rFonts w:ascii="Gill Sans MT" w:hAnsi="Gill Sans MT" w:cs="Arial"/>
          <w:b/>
          <w:color w:val="auto"/>
          <w:sz w:val="24"/>
          <w:szCs w:val="24"/>
        </w:rPr>
        <w:t xml:space="preserve"> </w:t>
      </w:r>
      <w:r w:rsidRPr="00B36006">
        <w:rPr>
          <w:rFonts w:ascii="Gill Sans MT" w:hAnsi="Gill Sans MT" w:cs="Arial"/>
          <w:b/>
          <w:color w:val="auto"/>
          <w:sz w:val="24"/>
          <w:szCs w:val="24"/>
        </w:rPr>
        <w:t>F</w:t>
      </w:r>
      <w:bookmarkEnd w:id="32"/>
      <w:r w:rsidRPr="00B36006">
        <w:rPr>
          <w:rFonts w:ascii="Gill Sans MT" w:hAnsi="Gill Sans MT" w:cs="Arial"/>
          <w:b/>
          <w:color w:val="auto"/>
          <w:sz w:val="24"/>
          <w:szCs w:val="24"/>
        </w:rPr>
        <w:t>ixed Fire Systems</w:t>
      </w:r>
      <w:bookmarkEnd w:id="33"/>
      <w:r w:rsidRPr="00B36006">
        <w:rPr>
          <w:rFonts w:ascii="Gill Sans MT" w:hAnsi="Gill Sans MT" w:cs="Arial"/>
          <w:b/>
          <w:color w:val="auto"/>
          <w:sz w:val="24"/>
          <w:szCs w:val="24"/>
        </w:rPr>
        <w:t xml:space="preserve"> </w:t>
      </w:r>
    </w:p>
    <w:p w:rsidR="00263A54" w:rsidRPr="00E047DF" w:rsidRDefault="00263A54" w:rsidP="00B36006">
      <w:pPr>
        <w:pStyle w:val="BodyText"/>
        <w:spacing w:after="0"/>
        <w:ind w:left="357" w:hanging="720"/>
        <w:jc w:val="both"/>
        <w:rPr>
          <w:rFonts w:ascii="Gill Sans MT" w:hAnsi="Gill Sans MT" w:cs="Arial"/>
          <w:sz w:val="24"/>
          <w:szCs w:val="24"/>
        </w:rPr>
      </w:pPr>
    </w:p>
    <w:p w:rsidR="00263A54"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Fixed fire systems include devices and equipment permanently installed to protect the means of escape, reduce the spread of fire or assist the Fire and Rescue Services when fighting a fire. Examples include: </w:t>
      </w:r>
    </w:p>
    <w:p w:rsidR="00B36006" w:rsidRPr="00E047DF" w:rsidRDefault="00B36006" w:rsidP="00B36006">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5"/>
        </w:numPr>
        <w:spacing w:after="0"/>
        <w:ind w:left="993" w:hanging="426"/>
        <w:jc w:val="both"/>
        <w:rPr>
          <w:rFonts w:ascii="Gill Sans MT" w:hAnsi="Gill Sans MT" w:cs="Arial"/>
          <w:sz w:val="24"/>
          <w:szCs w:val="24"/>
        </w:rPr>
      </w:pPr>
      <w:r w:rsidRPr="00E047DF">
        <w:rPr>
          <w:rFonts w:ascii="Gill Sans MT" w:hAnsi="Gill Sans MT" w:cs="Arial"/>
          <w:b/>
          <w:sz w:val="24"/>
          <w:szCs w:val="24"/>
        </w:rPr>
        <w:t>Smoke vents</w:t>
      </w:r>
      <w:r w:rsidRPr="00E047DF">
        <w:rPr>
          <w:rFonts w:ascii="Gill Sans MT" w:hAnsi="Gill Sans MT" w:cs="Arial"/>
          <w:sz w:val="24"/>
          <w:szCs w:val="24"/>
        </w:rPr>
        <w:t xml:space="preserve"> to protected stair wells – automatically operating upon activation of the fire alarm system</w:t>
      </w:r>
    </w:p>
    <w:p w:rsidR="00263A54" w:rsidRPr="00E047DF" w:rsidRDefault="00263A54" w:rsidP="009C7D14">
      <w:pPr>
        <w:pStyle w:val="BodyText"/>
        <w:numPr>
          <w:ilvl w:val="0"/>
          <w:numId w:val="5"/>
        </w:numPr>
        <w:spacing w:after="0"/>
        <w:ind w:left="993" w:hanging="426"/>
        <w:jc w:val="both"/>
        <w:rPr>
          <w:rFonts w:ascii="Gill Sans MT" w:hAnsi="Gill Sans MT" w:cs="Arial"/>
          <w:sz w:val="24"/>
          <w:szCs w:val="24"/>
        </w:rPr>
      </w:pPr>
      <w:r w:rsidRPr="00E047DF">
        <w:rPr>
          <w:rFonts w:ascii="Gill Sans MT" w:hAnsi="Gill Sans MT" w:cs="Arial"/>
          <w:b/>
          <w:sz w:val="24"/>
          <w:szCs w:val="24"/>
        </w:rPr>
        <w:t>Sprinkler systems</w:t>
      </w:r>
      <w:r w:rsidRPr="00E047DF">
        <w:rPr>
          <w:rFonts w:ascii="Gill Sans MT" w:hAnsi="Gill Sans MT" w:cs="Arial"/>
          <w:sz w:val="24"/>
          <w:szCs w:val="24"/>
        </w:rPr>
        <w:t xml:space="preserve"> to reduce the effects of fire at source</w:t>
      </w:r>
    </w:p>
    <w:p w:rsidR="00263A54" w:rsidRPr="00E047DF" w:rsidRDefault="00263A54" w:rsidP="009C7D14">
      <w:pPr>
        <w:pStyle w:val="BodyText"/>
        <w:numPr>
          <w:ilvl w:val="0"/>
          <w:numId w:val="5"/>
        </w:numPr>
        <w:spacing w:after="0"/>
        <w:ind w:left="993" w:hanging="426"/>
        <w:jc w:val="both"/>
        <w:rPr>
          <w:rFonts w:ascii="Gill Sans MT" w:hAnsi="Gill Sans MT" w:cs="Arial"/>
          <w:sz w:val="24"/>
          <w:szCs w:val="24"/>
        </w:rPr>
      </w:pPr>
      <w:r w:rsidRPr="00E047DF">
        <w:rPr>
          <w:rFonts w:ascii="Gill Sans MT" w:hAnsi="Gill Sans MT" w:cs="Arial"/>
          <w:b/>
          <w:sz w:val="24"/>
          <w:szCs w:val="24"/>
        </w:rPr>
        <w:t>Gas flood suppression systems</w:t>
      </w:r>
      <w:r w:rsidRPr="00E047DF">
        <w:rPr>
          <w:rFonts w:ascii="Gill Sans MT" w:hAnsi="Gill Sans MT" w:cs="Arial"/>
          <w:sz w:val="24"/>
          <w:szCs w:val="24"/>
        </w:rPr>
        <w:t xml:space="preserve"> – installed on sensitive or critical data equipment</w:t>
      </w:r>
    </w:p>
    <w:p w:rsidR="00263A54" w:rsidRPr="00E047DF" w:rsidRDefault="00263A54" w:rsidP="009C7D14">
      <w:pPr>
        <w:pStyle w:val="BodyText"/>
        <w:numPr>
          <w:ilvl w:val="0"/>
          <w:numId w:val="5"/>
        </w:numPr>
        <w:spacing w:after="0"/>
        <w:ind w:left="993" w:hanging="426"/>
        <w:jc w:val="both"/>
        <w:rPr>
          <w:rFonts w:ascii="Gill Sans MT" w:hAnsi="Gill Sans MT" w:cs="Arial"/>
          <w:sz w:val="24"/>
          <w:szCs w:val="24"/>
        </w:rPr>
      </w:pPr>
      <w:r w:rsidRPr="00E047DF">
        <w:rPr>
          <w:rFonts w:ascii="Gill Sans MT" w:hAnsi="Gill Sans MT" w:cs="Arial"/>
          <w:b/>
          <w:sz w:val="24"/>
          <w:szCs w:val="24"/>
        </w:rPr>
        <w:t>Dry or wet risers</w:t>
      </w:r>
      <w:r w:rsidRPr="00E047DF">
        <w:rPr>
          <w:rFonts w:ascii="Gill Sans MT" w:hAnsi="Gill Sans MT" w:cs="Arial"/>
          <w:sz w:val="24"/>
          <w:szCs w:val="24"/>
        </w:rPr>
        <w:t xml:space="preserve"> – fixed pipe network usually within a building stairwell with fittings compatible to Fire and Rescue Service hoses.</w:t>
      </w:r>
    </w:p>
    <w:p w:rsidR="00263A54" w:rsidRPr="00E047DF" w:rsidRDefault="00263A54" w:rsidP="00263A54">
      <w:pPr>
        <w:pStyle w:val="BodyText"/>
        <w:spacing w:after="0"/>
        <w:ind w:left="720" w:hanging="72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Some of these fixed fire systems </w:t>
      </w:r>
      <w:proofErr w:type="gramStart"/>
      <w:r w:rsidRPr="00E047DF">
        <w:rPr>
          <w:rFonts w:ascii="Gill Sans MT" w:hAnsi="Gill Sans MT" w:cs="Arial"/>
          <w:sz w:val="24"/>
          <w:szCs w:val="24"/>
        </w:rPr>
        <w:t>are linked</w:t>
      </w:r>
      <w:proofErr w:type="gramEnd"/>
      <w:r w:rsidRPr="00E047DF">
        <w:rPr>
          <w:rFonts w:ascii="Gill Sans MT" w:hAnsi="Gill Sans MT" w:cs="Arial"/>
          <w:sz w:val="24"/>
          <w:szCs w:val="24"/>
        </w:rPr>
        <w:t xml:space="preserve"> to the fire alarm system for the premises but their inspection, test and maintenance falls out with the remit of the Term Contractor for the fire alarm system.</w:t>
      </w:r>
    </w:p>
    <w:p w:rsidR="00263A54" w:rsidRPr="00E047DF" w:rsidRDefault="00263A54" w:rsidP="00B36006">
      <w:pPr>
        <w:pStyle w:val="BodyText"/>
        <w:spacing w:after="0"/>
        <w:ind w:left="357" w:hanging="72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b/>
          <w:sz w:val="24"/>
          <w:szCs w:val="24"/>
        </w:rPr>
        <w:lastRenderedPageBreak/>
        <w:t>Note:</w:t>
      </w:r>
      <w:r w:rsidRPr="00E047DF">
        <w:rPr>
          <w:rFonts w:ascii="Gill Sans MT" w:hAnsi="Gill Sans MT" w:cs="Arial"/>
          <w:sz w:val="24"/>
          <w:szCs w:val="24"/>
        </w:rPr>
        <w:t xml:space="preserve"> Facilities and Property Management will ensure that fixed fire safety systems, including fire alarm, sprinkler, emergency lighting, firefighting equipment etc. are subject to a programme of inspection, testing and servicing by a competent person. Premise Managers should periodically check Technology Forge or the Property Portal </w:t>
      </w:r>
      <w:hyperlink r:id="rId31" w:history="1">
        <w:r w:rsidRPr="00E047DF">
          <w:rPr>
            <w:rStyle w:val="Hyperlink"/>
            <w:rFonts w:ascii="Gill Sans MT" w:hAnsi="Gill Sans MT" w:cs="Arial"/>
            <w:sz w:val="24"/>
            <w:szCs w:val="24"/>
          </w:rPr>
          <w:t>http://eacintra02/pp/</w:t>
        </w:r>
      </w:hyperlink>
      <w:r w:rsidRPr="00E047DF">
        <w:rPr>
          <w:rFonts w:ascii="Gill Sans MT" w:hAnsi="Gill Sans MT" w:cs="Arial"/>
          <w:sz w:val="24"/>
          <w:szCs w:val="24"/>
        </w:rPr>
        <w:t xml:space="preserve"> to ensure that the appropriate checks </w:t>
      </w:r>
      <w:proofErr w:type="gramStart"/>
      <w:r w:rsidRPr="00E047DF">
        <w:rPr>
          <w:rFonts w:ascii="Gill Sans MT" w:hAnsi="Gill Sans MT" w:cs="Arial"/>
          <w:sz w:val="24"/>
          <w:szCs w:val="24"/>
        </w:rPr>
        <w:t>are being undertaken</w:t>
      </w:r>
      <w:proofErr w:type="gramEnd"/>
      <w:r w:rsidRPr="00E047DF">
        <w:rPr>
          <w:rFonts w:ascii="Gill Sans MT" w:hAnsi="Gill Sans MT" w:cs="Arial"/>
          <w:sz w:val="24"/>
          <w:szCs w:val="24"/>
        </w:rPr>
        <w:t xml:space="preserve">. </w:t>
      </w:r>
    </w:p>
    <w:p w:rsidR="00B23574" w:rsidRPr="00E047DF" w:rsidRDefault="00B23574" w:rsidP="002D27B4">
      <w:pPr>
        <w:pStyle w:val="BodyText"/>
        <w:spacing w:after="0"/>
        <w:jc w:val="both"/>
        <w:rPr>
          <w:rFonts w:ascii="Gill Sans MT" w:hAnsi="Gill Sans MT" w:cs="Arial"/>
          <w:sz w:val="24"/>
          <w:szCs w:val="24"/>
        </w:rPr>
      </w:pPr>
    </w:p>
    <w:p w:rsidR="00263A54" w:rsidRPr="00E047DF" w:rsidRDefault="00263A54" w:rsidP="00263A54">
      <w:pPr>
        <w:pStyle w:val="BodyText"/>
        <w:spacing w:after="0"/>
        <w:ind w:left="709" w:hanging="709"/>
        <w:jc w:val="both"/>
        <w:outlineLvl w:val="1"/>
        <w:rPr>
          <w:rFonts w:ascii="Gill Sans MT" w:hAnsi="Gill Sans MT" w:cs="Arial"/>
          <w:b/>
          <w:sz w:val="24"/>
          <w:szCs w:val="24"/>
        </w:rPr>
      </w:pPr>
      <w:bookmarkStart w:id="34" w:name="_Toc19024116"/>
      <w:r w:rsidRPr="00E047DF">
        <w:rPr>
          <w:rFonts w:ascii="Gill Sans MT" w:hAnsi="Gill Sans MT" w:cs="Arial"/>
          <w:b/>
          <w:sz w:val="24"/>
          <w:szCs w:val="24"/>
        </w:rPr>
        <w:t>6.6</w:t>
      </w:r>
      <w:r w:rsidR="00B36006">
        <w:rPr>
          <w:rFonts w:ascii="Gill Sans MT" w:hAnsi="Gill Sans MT" w:cs="Arial"/>
          <w:b/>
          <w:sz w:val="24"/>
          <w:szCs w:val="24"/>
        </w:rPr>
        <w:t xml:space="preserve"> </w:t>
      </w:r>
      <w:r w:rsidRPr="00E047DF">
        <w:rPr>
          <w:rFonts w:ascii="Gill Sans MT" w:hAnsi="Gill Sans MT" w:cs="Arial"/>
          <w:b/>
          <w:sz w:val="24"/>
          <w:szCs w:val="24"/>
        </w:rPr>
        <w:t>Sprinkler Systems</w:t>
      </w:r>
      <w:bookmarkEnd w:id="34"/>
      <w:r w:rsidRPr="00E047DF">
        <w:rPr>
          <w:rFonts w:ascii="Gill Sans MT" w:hAnsi="Gill Sans MT" w:cs="Arial"/>
          <w:b/>
          <w:sz w:val="24"/>
          <w:szCs w:val="24"/>
        </w:rPr>
        <w:t xml:space="preserve"> </w:t>
      </w:r>
    </w:p>
    <w:p w:rsidR="00263A54" w:rsidRPr="00E047DF" w:rsidRDefault="00263A54" w:rsidP="00263A54">
      <w:pPr>
        <w:pStyle w:val="BodyText"/>
        <w:spacing w:after="0"/>
        <w:ind w:left="720" w:hanging="720"/>
        <w:rPr>
          <w:rFonts w:ascii="Gill Sans MT" w:hAnsi="Gill Sans MT" w:cs="Arial"/>
          <w:sz w:val="24"/>
          <w:szCs w:val="24"/>
        </w:rPr>
      </w:pPr>
      <w:bookmarkStart w:id="35" w:name="_Toc301190326"/>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Where sprinkler systems </w:t>
      </w:r>
      <w:proofErr w:type="gramStart"/>
      <w:r w:rsidRPr="00E047DF">
        <w:rPr>
          <w:rFonts w:ascii="Gill Sans MT" w:hAnsi="Gill Sans MT" w:cs="Arial"/>
          <w:sz w:val="24"/>
          <w:szCs w:val="24"/>
        </w:rPr>
        <w:t>are installed</w:t>
      </w:r>
      <w:proofErr w:type="gramEnd"/>
      <w:r w:rsidRPr="00E047DF">
        <w:rPr>
          <w:rFonts w:ascii="Gill Sans MT" w:hAnsi="Gill Sans MT" w:cs="Arial"/>
          <w:sz w:val="24"/>
          <w:szCs w:val="24"/>
        </w:rPr>
        <w:t xml:space="preserve">, weekly pressure checks must be carried out and recorded by a nominated employee, with annual inspections carried out by a competent contractor. </w:t>
      </w:r>
    </w:p>
    <w:p w:rsidR="00263A54" w:rsidRPr="00E047DF" w:rsidRDefault="00263A54" w:rsidP="00263A54">
      <w:pPr>
        <w:pStyle w:val="BodyText"/>
        <w:spacing w:after="0"/>
        <w:jc w:val="both"/>
        <w:rPr>
          <w:rFonts w:ascii="Gill Sans MT" w:hAnsi="Gill Sans MT" w:cs="Arial"/>
          <w:sz w:val="24"/>
          <w:szCs w:val="24"/>
        </w:rPr>
      </w:pPr>
    </w:p>
    <w:p w:rsidR="00263A54" w:rsidRPr="00B36006" w:rsidRDefault="00B23574" w:rsidP="00263A54">
      <w:pPr>
        <w:pStyle w:val="Heading2"/>
        <w:rPr>
          <w:rFonts w:ascii="Gill Sans MT" w:hAnsi="Gill Sans MT" w:cs="Arial"/>
          <w:b/>
          <w:color w:val="auto"/>
          <w:sz w:val="24"/>
          <w:szCs w:val="24"/>
        </w:rPr>
      </w:pPr>
      <w:bookmarkStart w:id="36" w:name="_Toc19024117"/>
      <w:r>
        <w:rPr>
          <w:rFonts w:ascii="Gill Sans MT" w:hAnsi="Gill Sans MT" w:cs="Arial"/>
          <w:b/>
          <w:color w:val="auto"/>
          <w:sz w:val="24"/>
          <w:szCs w:val="24"/>
        </w:rPr>
        <w:t xml:space="preserve">6.7 </w:t>
      </w:r>
      <w:r w:rsidR="00263A54" w:rsidRPr="00B36006">
        <w:rPr>
          <w:rFonts w:ascii="Gill Sans MT" w:hAnsi="Gill Sans MT" w:cs="Arial"/>
          <w:b/>
          <w:color w:val="auto"/>
          <w:sz w:val="24"/>
          <w:szCs w:val="24"/>
        </w:rPr>
        <w:t>E</w:t>
      </w:r>
      <w:bookmarkEnd w:id="35"/>
      <w:r w:rsidR="00263A54" w:rsidRPr="00B36006">
        <w:rPr>
          <w:rFonts w:ascii="Gill Sans MT" w:hAnsi="Gill Sans MT" w:cs="Arial"/>
          <w:b/>
          <w:color w:val="auto"/>
          <w:sz w:val="24"/>
          <w:szCs w:val="24"/>
        </w:rPr>
        <w:t>mergency Lighting</w:t>
      </w:r>
      <w:bookmarkEnd w:id="36"/>
      <w:r w:rsidR="00263A54" w:rsidRPr="00B36006">
        <w:rPr>
          <w:rFonts w:ascii="Gill Sans MT" w:hAnsi="Gill Sans MT" w:cs="Arial"/>
          <w:b/>
          <w:color w:val="auto"/>
          <w:sz w:val="24"/>
          <w:szCs w:val="24"/>
        </w:rPr>
        <w:t xml:space="preserve"> </w:t>
      </w:r>
    </w:p>
    <w:p w:rsidR="00263A54" w:rsidRPr="00E047DF" w:rsidRDefault="00263A54" w:rsidP="00263A54">
      <w:pPr>
        <w:pStyle w:val="BodyText"/>
        <w:spacing w:after="0"/>
        <w:ind w:left="720" w:hanging="72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In areas where the means of escape </w:t>
      </w:r>
      <w:proofErr w:type="gramStart"/>
      <w:r w:rsidRPr="00E047DF">
        <w:rPr>
          <w:rFonts w:ascii="Gill Sans MT" w:hAnsi="Gill Sans MT" w:cs="Arial"/>
          <w:sz w:val="24"/>
          <w:szCs w:val="24"/>
        </w:rPr>
        <w:t>cannot be clearly identified</w:t>
      </w:r>
      <w:proofErr w:type="gramEnd"/>
      <w:r w:rsidRPr="00E047DF">
        <w:rPr>
          <w:rFonts w:ascii="Gill Sans MT" w:hAnsi="Gill Sans MT" w:cs="Arial"/>
          <w:sz w:val="24"/>
          <w:szCs w:val="24"/>
        </w:rPr>
        <w:t xml:space="preserve"> in a power cut or because of poor natural lighting, emergency lighting will be required. </w:t>
      </w:r>
    </w:p>
    <w:p w:rsidR="00263A54" w:rsidRPr="00E047DF" w:rsidRDefault="00263A54" w:rsidP="00B36006">
      <w:pPr>
        <w:pStyle w:val="BodyText"/>
        <w:spacing w:after="0"/>
        <w:ind w:left="357" w:hanging="72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In addition to emergency lighting above the escape route doors, it is likely that some longer routes may require intermediate lighting to guide occupants to safety. This will include lighting external routes as well as internal corridors and rooms.</w:t>
      </w:r>
    </w:p>
    <w:p w:rsidR="00263A54" w:rsidRPr="00E047DF" w:rsidRDefault="00263A54" w:rsidP="00B36006">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18"/>
        </w:numPr>
        <w:spacing w:after="0"/>
        <w:ind w:hanging="513"/>
        <w:jc w:val="both"/>
        <w:rPr>
          <w:rFonts w:ascii="Gill Sans MT" w:hAnsi="Gill Sans MT" w:cs="Arial"/>
          <w:sz w:val="24"/>
          <w:szCs w:val="24"/>
        </w:rPr>
      </w:pPr>
      <w:r w:rsidRPr="00E047DF">
        <w:rPr>
          <w:rFonts w:ascii="Gill Sans MT" w:hAnsi="Gill Sans MT" w:cs="Arial"/>
          <w:b/>
          <w:sz w:val="24"/>
          <w:szCs w:val="24"/>
        </w:rPr>
        <w:t xml:space="preserve">Weekly test of each lighting unit (where test switches are available) </w:t>
      </w:r>
    </w:p>
    <w:p w:rsidR="00263A54" w:rsidRPr="00E047DF" w:rsidRDefault="00263A54" w:rsidP="009C7D14">
      <w:pPr>
        <w:pStyle w:val="BodyText"/>
        <w:numPr>
          <w:ilvl w:val="0"/>
          <w:numId w:val="19"/>
        </w:numPr>
        <w:spacing w:after="0"/>
        <w:ind w:left="993"/>
        <w:jc w:val="both"/>
        <w:rPr>
          <w:rFonts w:ascii="Gill Sans MT" w:hAnsi="Gill Sans MT" w:cs="Arial"/>
          <w:sz w:val="24"/>
          <w:szCs w:val="24"/>
        </w:rPr>
      </w:pPr>
      <w:r w:rsidRPr="00E047DF">
        <w:rPr>
          <w:rFonts w:ascii="Gill Sans MT" w:hAnsi="Gill Sans MT" w:cs="Arial"/>
          <w:sz w:val="24"/>
          <w:szCs w:val="24"/>
        </w:rPr>
        <w:t>Carried out by a nominated employee with the use of an appropriate testing method e.g. ‘fishtail key’, and recorded within the Fire Register</w:t>
      </w:r>
    </w:p>
    <w:p w:rsidR="00263A54" w:rsidRPr="00E047DF" w:rsidRDefault="00263A54" w:rsidP="009C7D14">
      <w:pPr>
        <w:pStyle w:val="BodyText"/>
        <w:numPr>
          <w:ilvl w:val="0"/>
          <w:numId w:val="19"/>
        </w:numPr>
        <w:spacing w:after="0"/>
        <w:ind w:left="993"/>
        <w:jc w:val="both"/>
        <w:rPr>
          <w:rFonts w:ascii="Gill Sans MT" w:hAnsi="Gill Sans MT" w:cs="Arial"/>
          <w:sz w:val="24"/>
          <w:szCs w:val="24"/>
        </w:rPr>
      </w:pPr>
      <w:r w:rsidRPr="00E047DF">
        <w:rPr>
          <w:rFonts w:ascii="Gill Sans MT" w:hAnsi="Gill Sans MT" w:cs="Arial"/>
          <w:sz w:val="24"/>
          <w:szCs w:val="24"/>
        </w:rPr>
        <w:t xml:space="preserve">Where operation of the emergency lighting units require fuses to be pulled or circuits isolated, </w:t>
      </w:r>
      <w:r w:rsidRPr="00E047DF">
        <w:rPr>
          <w:rFonts w:ascii="Gill Sans MT" w:hAnsi="Gill Sans MT" w:cs="Arial"/>
          <w:b/>
          <w:sz w:val="24"/>
          <w:szCs w:val="24"/>
        </w:rPr>
        <w:t>weekly tests will not be possible</w:t>
      </w:r>
      <w:r w:rsidRPr="00E047DF">
        <w:rPr>
          <w:rFonts w:ascii="Gill Sans MT" w:hAnsi="Gill Sans MT" w:cs="Arial"/>
          <w:sz w:val="24"/>
          <w:szCs w:val="24"/>
        </w:rPr>
        <w:t xml:space="preserve"> and these will be completed by the Term Contractor during their visits</w:t>
      </w: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 </w:t>
      </w: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b/>
          <w:sz w:val="24"/>
          <w:szCs w:val="24"/>
        </w:rPr>
        <w:t xml:space="preserve">Note: </w:t>
      </w:r>
      <w:r w:rsidRPr="00E047DF">
        <w:rPr>
          <w:rFonts w:ascii="Gill Sans MT" w:hAnsi="Gill Sans MT" w:cs="Arial"/>
          <w:sz w:val="24"/>
          <w:szCs w:val="24"/>
        </w:rPr>
        <w:t xml:space="preserve">Under no circumstances </w:t>
      </w:r>
      <w:proofErr w:type="gramStart"/>
      <w:r w:rsidRPr="00E047DF">
        <w:rPr>
          <w:rFonts w:ascii="Gill Sans MT" w:hAnsi="Gill Sans MT" w:cs="Arial"/>
          <w:sz w:val="24"/>
          <w:szCs w:val="24"/>
        </w:rPr>
        <w:t>should the mains power be disconnected</w:t>
      </w:r>
      <w:proofErr w:type="gramEnd"/>
      <w:r w:rsidRPr="00E047DF">
        <w:rPr>
          <w:rFonts w:ascii="Gill Sans MT" w:hAnsi="Gill Sans MT" w:cs="Arial"/>
          <w:sz w:val="24"/>
          <w:szCs w:val="24"/>
        </w:rPr>
        <w:t xml:space="preserve"> in order to test and activate the emergency lighting. </w:t>
      </w:r>
    </w:p>
    <w:p w:rsidR="00263A54" w:rsidRPr="00E047DF" w:rsidRDefault="00263A54" w:rsidP="00263A54">
      <w:pPr>
        <w:pStyle w:val="BodyText"/>
        <w:spacing w:after="0"/>
        <w:ind w:left="1446"/>
        <w:jc w:val="both"/>
        <w:rPr>
          <w:rFonts w:ascii="Gill Sans MT" w:hAnsi="Gill Sans MT" w:cs="Arial"/>
          <w:sz w:val="24"/>
          <w:szCs w:val="24"/>
        </w:rPr>
      </w:pPr>
    </w:p>
    <w:p w:rsidR="00263A54" w:rsidRPr="00E047DF" w:rsidRDefault="00263A54" w:rsidP="009C7D14">
      <w:pPr>
        <w:pStyle w:val="BodyText"/>
        <w:numPr>
          <w:ilvl w:val="0"/>
          <w:numId w:val="18"/>
        </w:numPr>
        <w:spacing w:after="0"/>
        <w:ind w:hanging="513"/>
        <w:jc w:val="both"/>
        <w:rPr>
          <w:rFonts w:ascii="Gill Sans MT" w:hAnsi="Gill Sans MT" w:cs="Arial"/>
          <w:sz w:val="24"/>
          <w:szCs w:val="24"/>
        </w:rPr>
      </w:pPr>
      <w:r w:rsidRPr="00E047DF">
        <w:rPr>
          <w:rFonts w:ascii="Gill Sans MT" w:hAnsi="Gill Sans MT" w:cs="Arial"/>
          <w:b/>
          <w:sz w:val="24"/>
          <w:szCs w:val="24"/>
        </w:rPr>
        <w:t>Six monthly/annual test and planned inspection of the emergency lighting system</w:t>
      </w:r>
    </w:p>
    <w:p w:rsidR="00263A54" w:rsidRPr="00E047DF" w:rsidRDefault="00263A54" w:rsidP="009C7D14">
      <w:pPr>
        <w:pStyle w:val="BodyText"/>
        <w:numPr>
          <w:ilvl w:val="0"/>
          <w:numId w:val="20"/>
        </w:numPr>
        <w:spacing w:after="0"/>
        <w:ind w:left="993"/>
        <w:jc w:val="both"/>
        <w:rPr>
          <w:rFonts w:ascii="Gill Sans MT" w:hAnsi="Gill Sans MT" w:cs="Arial"/>
          <w:sz w:val="24"/>
          <w:szCs w:val="24"/>
        </w:rPr>
      </w:pPr>
      <w:r w:rsidRPr="00E047DF">
        <w:rPr>
          <w:rFonts w:ascii="Gill Sans MT" w:hAnsi="Gill Sans MT" w:cs="Arial"/>
          <w:sz w:val="24"/>
          <w:szCs w:val="24"/>
        </w:rPr>
        <w:t xml:space="preserve">Carried out by the appointed Term Contractor (or installer of a new system) </w:t>
      </w:r>
    </w:p>
    <w:p w:rsidR="00263A54" w:rsidRPr="00E047DF" w:rsidRDefault="00263A54" w:rsidP="009C7D14">
      <w:pPr>
        <w:pStyle w:val="BodyText"/>
        <w:numPr>
          <w:ilvl w:val="0"/>
          <w:numId w:val="20"/>
        </w:numPr>
        <w:spacing w:after="0"/>
        <w:ind w:left="993"/>
        <w:jc w:val="both"/>
        <w:rPr>
          <w:rFonts w:ascii="Gill Sans MT" w:hAnsi="Gill Sans MT" w:cs="Arial"/>
          <w:sz w:val="24"/>
          <w:szCs w:val="24"/>
        </w:rPr>
      </w:pPr>
      <w:r w:rsidRPr="00E047DF">
        <w:rPr>
          <w:rFonts w:ascii="Gill Sans MT" w:hAnsi="Gill Sans MT" w:cs="Arial"/>
          <w:sz w:val="24"/>
          <w:szCs w:val="24"/>
        </w:rPr>
        <w:t xml:space="preserve">Details of the visit, units sampled (identified either by location or by zone) and any works carried out to be retained in the premises Fire Register  </w:t>
      </w:r>
    </w:p>
    <w:p w:rsidR="00263A54" w:rsidRPr="00E047DF" w:rsidRDefault="00263A54" w:rsidP="009C7D14">
      <w:pPr>
        <w:pStyle w:val="BodyText"/>
        <w:numPr>
          <w:ilvl w:val="0"/>
          <w:numId w:val="20"/>
        </w:numPr>
        <w:spacing w:after="0"/>
        <w:ind w:left="993"/>
        <w:jc w:val="both"/>
        <w:rPr>
          <w:rFonts w:ascii="Gill Sans MT" w:hAnsi="Gill Sans MT" w:cs="Arial"/>
          <w:sz w:val="24"/>
          <w:szCs w:val="24"/>
        </w:rPr>
      </w:pPr>
      <w:r w:rsidRPr="00E047DF">
        <w:rPr>
          <w:rFonts w:ascii="Gill Sans MT" w:hAnsi="Gill Sans MT" w:cs="Arial"/>
          <w:sz w:val="24"/>
          <w:szCs w:val="24"/>
        </w:rPr>
        <w:t>Usually completed at the same time the Term Contractor attends to the fire alarm system.</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18"/>
        </w:numPr>
        <w:spacing w:after="0"/>
        <w:ind w:hanging="513"/>
        <w:jc w:val="both"/>
        <w:rPr>
          <w:rFonts w:ascii="Gill Sans MT" w:hAnsi="Gill Sans MT" w:cs="Arial"/>
          <w:sz w:val="24"/>
          <w:szCs w:val="24"/>
        </w:rPr>
      </w:pPr>
      <w:r w:rsidRPr="00E047DF">
        <w:rPr>
          <w:rFonts w:ascii="Gill Sans MT" w:hAnsi="Gill Sans MT" w:cs="Arial"/>
          <w:b/>
          <w:sz w:val="24"/>
          <w:szCs w:val="24"/>
        </w:rPr>
        <w:t>Annual full emergency lighting discharge</w:t>
      </w:r>
      <w:r w:rsidRPr="00E047DF">
        <w:rPr>
          <w:rFonts w:ascii="Gill Sans MT" w:hAnsi="Gill Sans MT" w:cs="Arial"/>
          <w:sz w:val="24"/>
          <w:szCs w:val="24"/>
        </w:rPr>
        <w:t xml:space="preserve"> (</w:t>
      </w:r>
      <w:r w:rsidR="00865A98" w:rsidRPr="00865A98">
        <w:rPr>
          <w:rFonts w:ascii="Gill Sans MT" w:hAnsi="Gill Sans MT" w:cs="Arial"/>
          <w:sz w:val="24"/>
          <w:szCs w:val="24"/>
        </w:rPr>
        <w:t xml:space="preserve">residential centre </w:t>
      </w:r>
      <w:r w:rsidRPr="00E047DF">
        <w:rPr>
          <w:rFonts w:ascii="Gill Sans MT" w:hAnsi="Gill Sans MT" w:cs="Arial"/>
          <w:sz w:val="24"/>
          <w:szCs w:val="24"/>
        </w:rPr>
        <w:t xml:space="preserve">– all other premises on a rolling basis) </w:t>
      </w:r>
      <w:r w:rsidRPr="00E047DF">
        <w:rPr>
          <w:rFonts w:ascii="Gill Sans MT" w:hAnsi="Gill Sans MT" w:cs="Arial"/>
          <w:b/>
          <w:sz w:val="24"/>
          <w:szCs w:val="24"/>
        </w:rPr>
        <w:t>Note:</w:t>
      </w:r>
      <w:r w:rsidRPr="00E047DF">
        <w:rPr>
          <w:rFonts w:ascii="Gill Sans MT" w:hAnsi="Gill Sans MT" w:cs="Arial"/>
          <w:sz w:val="24"/>
          <w:szCs w:val="24"/>
        </w:rPr>
        <w:t xml:space="preserve"> </w:t>
      </w:r>
      <w:r w:rsidRPr="00E047DF">
        <w:rPr>
          <w:rFonts w:ascii="Gill Sans MT" w:hAnsi="Gill Sans MT" w:cs="Arial"/>
          <w:b/>
          <w:sz w:val="24"/>
          <w:szCs w:val="24"/>
        </w:rPr>
        <w:t>to be carried out duri</w:t>
      </w:r>
      <w:r w:rsidR="00BC498D">
        <w:rPr>
          <w:rFonts w:ascii="Gill Sans MT" w:hAnsi="Gill Sans MT" w:cs="Arial"/>
          <w:b/>
          <w:sz w:val="24"/>
          <w:szCs w:val="24"/>
        </w:rPr>
        <w:t>ng daylight hours only</w:t>
      </w:r>
    </w:p>
    <w:p w:rsidR="00263A54" w:rsidRPr="00E047DF" w:rsidRDefault="00263A54" w:rsidP="009C7D14">
      <w:pPr>
        <w:pStyle w:val="BodyText"/>
        <w:numPr>
          <w:ilvl w:val="0"/>
          <w:numId w:val="28"/>
        </w:numPr>
        <w:spacing w:after="0"/>
        <w:ind w:left="993"/>
        <w:jc w:val="both"/>
        <w:rPr>
          <w:rFonts w:ascii="Gill Sans MT" w:hAnsi="Gill Sans MT" w:cs="Arial"/>
          <w:sz w:val="24"/>
          <w:szCs w:val="24"/>
        </w:rPr>
      </w:pPr>
      <w:r w:rsidRPr="00E047DF">
        <w:rPr>
          <w:rFonts w:ascii="Gill Sans MT" w:hAnsi="Gill Sans MT" w:cs="Arial"/>
          <w:sz w:val="24"/>
          <w:szCs w:val="24"/>
        </w:rPr>
        <w:t xml:space="preserve">Test the emergency lights for a full discharge for a period of a minimum of 2 hours, but ideally for 3 hours (as instructed by </w:t>
      </w:r>
      <w:r w:rsidR="00865A98">
        <w:rPr>
          <w:rFonts w:ascii="Gill Sans MT" w:hAnsi="Gill Sans MT" w:cs="Arial"/>
          <w:sz w:val="24"/>
          <w:szCs w:val="24"/>
        </w:rPr>
        <w:t xml:space="preserve">the Council’s </w:t>
      </w:r>
      <w:r w:rsidRPr="00E047DF">
        <w:rPr>
          <w:rFonts w:ascii="Gill Sans MT" w:hAnsi="Gill Sans MT" w:cs="Arial"/>
          <w:sz w:val="24"/>
          <w:szCs w:val="24"/>
        </w:rPr>
        <w:t>Facilities and Property Management)</w:t>
      </w:r>
    </w:p>
    <w:p w:rsidR="00263A54" w:rsidRPr="00E047DF" w:rsidRDefault="00263A54" w:rsidP="009C7D14">
      <w:pPr>
        <w:pStyle w:val="BodyText"/>
        <w:numPr>
          <w:ilvl w:val="0"/>
          <w:numId w:val="28"/>
        </w:numPr>
        <w:spacing w:after="0"/>
        <w:ind w:left="993"/>
        <w:jc w:val="both"/>
        <w:rPr>
          <w:rFonts w:ascii="Gill Sans MT" w:hAnsi="Gill Sans MT" w:cs="Arial"/>
          <w:sz w:val="24"/>
          <w:szCs w:val="24"/>
        </w:rPr>
      </w:pPr>
      <w:r w:rsidRPr="00E047DF">
        <w:rPr>
          <w:rFonts w:ascii="Gill Sans MT" w:hAnsi="Gill Sans MT" w:cs="Arial"/>
          <w:sz w:val="24"/>
          <w:szCs w:val="24"/>
        </w:rPr>
        <w:t>The full discharge should be recorded with the weekly tests of the emergency lighting, and a copy of the certificate held within the Fire Register</w:t>
      </w:r>
    </w:p>
    <w:p w:rsidR="00352B5C" w:rsidRPr="00E047DF" w:rsidRDefault="00352B5C" w:rsidP="00263A54">
      <w:pPr>
        <w:pStyle w:val="BodyText"/>
        <w:spacing w:after="0"/>
        <w:jc w:val="both"/>
        <w:rPr>
          <w:rFonts w:ascii="Gill Sans MT" w:hAnsi="Gill Sans MT" w:cs="Arial"/>
          <w:sz w:val="24"/>
          <w:szCs w:val="24"/>
        </w:rPr>
      </w:pPr>
    </w:p>
    <w:p w:rsidR="00263A54" w:rsidRPr="00E047DF" w:rsidRDefault="00263A54" w:rsidP="00263A54">
      <w:pPr>
        <w:pStyle w:val="BodyText"/>
        <w:spacing w:after="0"/>
        <w:jc w:val="both"/>
        <w:outlineLvl w:val="1"/>
        <w:rPr>
          <w:rFonts w:ascii="Gill Sans MT" w:hAnsi="Gill Sans MT" w:cs="Arial"/>
          <w:b/>
          <w:sz w:val="24"/>
          <w:szCs w:val="24"/>
        </w:rPr>
      </w:pPr>
      <w:bookmarkStart w:id="37" w:name="_Toc19024118"/>
      <w:r w:rsidRPr="00E047DF">
        <w:rPr>
          <w:rFonts w:ascii="Gill Sans MT" w:hAnsi="Gill Sans MT" w:cs="Arial"/>
          <w:b/>
          <w:sz w:val="24"/>
          <w:szCs w:val="24"/>
        </w:rPr>
        <w:t>6.8</w:t>
      </w:r>
      <w:r w:rsidR="00B36006">
        <w:rPr>
          <w:rFonts w:ascii="Gill Sans MT" w:hAnsi="Gill Sans MT" w:cs="Arial"/>
          <w:b/>
          <w:sz w:val="24"/>
          <w:szCs w:val="24"/>
        </w:rPr>
        <w:t xml:space="preserve"> </w:t>
      </w:r>
      <w:r w:rsidRPr="00E047DF">
        <w:rPr>
          <w:rFonts w:ascii="Gill Sans MT" w:hAnsi="Gill Sans MT" w:cs="Arial"/>
          <w:b/>
          <w:sz w:val="24"/>
          <w:szCs w:val="24"/>
        </w:rPr>
        <w:t>Fire Fighting Equipment</w:t>
      </w:r>
      <w:bookmarkEnd w:id="37"/>
      <w:r w:rsidRPr="00E047DF">
        <w:rPr>
          <w:rFonts w:ascii="Gill Sans MT" w:hAnsi="Gill Sans MT" w:cs="Arial"/>
          <w:b/>
          <w:sz w:val="24"/>
          <w:szCs w:val="24"/>
        </w:rPr>
        <w:t xml:space="preserve"> </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Portable firefighting equipment </w:t>
      </w:r>
      <w:proofErr w:type="gramStart"/>
      <w:r w:rsidRPr="00E047DF">
        <w:rPr>
          <w:rFonts w:ascii="Gill Sans MT" w:hAnsi="Gill Sans MT" w:cs="Arial"/>
          <w:sz w:val="24"/>
          <w:szCs w:val="24"/>
        </w:rPr>
        <w:t>is provided</w:t>
      </w:r>
      <w:proofErr w:type="gramEnd"/>
      <w:r w:rsidRPr="00E047DF">
        <w:rPr>
          <w:rFonts w:ascii="Gill Sans MT" w:hAnsi="Gill Sans MT" w:cs="Arial"/>
          <w:sz w:val="24"/>
          <w:szCs w:val="24"/>
        </w:rPr>
        <w:t xml:space="preserve"> in all </w:t>
      </w:r>
      <w:r w:rsidR="00F81394">
        <w:rPr>
          <w:rFonts w:ascii="Gill Sans MT" w:hAnsi="Gill Sans MT"/>
          <w:sz w:val="24"/>
          <w:szCs w:val="24"/>
        </w:rPr>
        <w:t>Trust</w:t>
      </w:r>
      <w:r w:rsidRPr="00B61CD0">
        <w:rPr>
          <w:rFonts w:ascii="Gill Sans MT" w:hAnsi="Gill Sans MT" w:cs="Arial"/>
          <w:sz w:val="24"/>
          <w:szCs w:val="24"/>
        </w:rPr>
        <w:t xml:space="preserve"> premises </w:t>
      </w:r>
      <w:r w:rsidRPr="00E047DF">
        <w:rPr>
          <w:rFonts w:ascii="Gill Sans MT" w:hAnsi="Gill Sans MT" w:cs="Arial"/>
          <w:sz w:val="24"/>
          <w:szCs w:val="24"/>
        </w:rPr>
        <w:t xml:space="preserve">and includes fire extinguishers and fire blankets. The fire risk assessment will identify whether the location, number and types of extinguishers are suitable and sufficient. </w:t>
      </w:r>
    </w:p>
    <w:p w:rsidR="00263A54" w:rsidRPr="00E047DF" w:rsidRDefault="00263A54" w:rsidP="00B36006">
      <w:pPr>
        <w:pStyle w:val="BodyText"/>
        <w:spacing w:after="0"/>
        <w:ind w:left="357"/>
        <w:jc w:val="both"/>
        <w:rPr>
          <w:rFonts w:ascii="Gill Sans MT" w:hAnsi="Gill Sans MT" w:cs="Arial"/>
          <w:b/>
          <w:color w:val="7030A0"/>
          <w:sz w:val="24"/>
          <w:szCs w:val="24"/>
        </w:rPr>
      </w:pPr>
    </w:p>
    <w:p w:rsidR="00263A54" w:rsidRPr="00E047DF" w:rsidRDefault="00135BCA" w:rsidP="00B36006">
      <w:pPr>
        <w:pStyle w:val="BodyText"/>
        <w:spacing w:after="0"/>
        <w:ind w:left="357"/>
        <w:jc w:val="both"/>
        <w:rPr>
          <w:rFonts w:ascii="Gill Sans MT" w:hAnsi="Gill Sans MT" w:cs="Arial"/>
          <w:b/>
          <w:sz w:val="24"/>
          <w:szCs w:val="24"/>
        </w:rPr>
      </w:pPr>
      <w:hyperlink r:id="rId32" w:history="1">
        <w:r w:rsidR="00263A54" w:rsidRPr="0008703A">
          <w:rPr>
            <w:rStyle w:val="Hyperlink"/>
            <w:rFonts w:ascii="Gill Sans MT" w:hAnsi="Gill Sans MT" w:cs="Arial"/>
            <w:sz w:val="24"/>
            <w:szCs w:val="24"/>
          </w:rPr>
          <w:t>Fire extinguisher types and locations</w:t>
        </w:r>
      </w:hyperlink>
      <w:r w:rsidR="00263A54" w:rsidRPr="00256A67">
        <w:rPr>
          <w:rFonts w:ascii="Gill Sans MT" w:hAnsi="Gill Sans MT" w:cs="Arial"/>
          <w:sz w:val="24"/>
          <w:szCs w:val="24"/>
        </w:rPr>
        <w:t xml:space="preserve"> </w:t>
      </w:r>
      <w:proofErr w:type="gramStart"/>
      <w:r w:rsidR="00263A54" w:rsidRPr="00256A67">
        <w:rPr>
          <w:rFonts w:ascii="Gill Sans MT" w:hAnsi="Gill Sans MT" w:cs="Arial"/>
          <w:sz w:val="24"/>
          <w:szCs w:val="24"/>
        </w:rPr>
        <w:t>should be recorded and retained in the Premises Fire Register</w:t>
      </w:r>
      <w:proofErr w:type="gramEnd"/>
      <w:r w:rsidR="00263A54" w:rsidRPr="00256A67">
        <w:rPr>
          <w:rFonts w:ascii="Gill Sans MT" w:hAnsi="Gill Sans MT" w:cs="Arial"/>
          <w:sz w:val="24"/>
          <w:szCs w:val="24"/>
        </w:rPr>
        <w:t>.</w:t>
      </w:r>
      <w:r w:rsidR="00263A54" w:rsidRPr="00256A67">
        <w:rPr>
          <w:rFonts w:ascii="Gill Sans MT" w:hAnsi="Gill Sans MT"/>
          <w:sz w:val="24"/>
          <w:szCs w:val="24"/>
        </w:rPr>
        <w:t xml:space="preserve"> The template for recording this information </w:t>
      </w:r>
      <w:proofErr w:type="gramStart"/>
      <w:r w:rsidR="00263A54" w:rsidRPr="00256A67">
        <w:rPr>
          <w:rFonts w:ascii="Gill Sans MT" w:hAnsi="Gill Sans MT"/>
          <w:sz w:val="24"/>
          <w:szCs w:val="24"/>
        </w:rPr>
        <w:t xml:space="preserve">can be </w:t>
      </w:r>
      <w:r w:rsidR="00263A54" w:rsidRPr="00256A67">
        <w:rPr>
          <w:rFonts w:ascii="Gill Sans MT" w:hAnsi="Gill Sans MT" w:cs="Arial"/>
          <w:sz w:val="24"/>
          <w:szCs w:val="24"/>
        </w:rPr>
        <w:t>downloaded</w:t>
      </w:r>
      <w:proofErr w:type="gramEnd"/>
      <w:r w:rsidR="00263A54" w:rsidRPr="00256A67">
        <w:rPr>
          <w:rFonts w:ascii="Gill Sans MT" w:hAnsi="Gill Sans MT" w:cs="Arial"/>
          <w:sz w:val="24"/>
          <w:szCs w:val="24"/>
        </w:rPr>
        <w:t xml:space="preserve"> from the Intranet.</w:t>
      </w:r>
      <w:r w:rsidR="00263A54" w:rsidRPr="00E047DF">
        <w:rPr>
          <w:rFonts w:ascii="Gill Sans MT" w:hAnsi="Gill Sans MT" w:cs="Arial"/>
          <w:b/>
          <w:sz w:val="24"/>
          <w:szCs w:val="24"/>
        </w:rPr>
        <w:t xml:space="preserve"> </w:t>
      </w:r>
    </w:p>
    <w:p w:rsidR="00263A54" w:rsidRPr="00E047DF" w:rsidRDefault="00263A54" w:rsidP="00B36006">
      <w:pPr>
        <w:pStyle w:val="BodyText"/>
        <w:spacing w:after="0"/>
        <w:ind w:left="357" w:hanging="720"/>
        <w:jc w:val="both"/>
        <w:rPr>
          <w:rFonts w:ascii="Gill Sans MT" w:hAnsi="Gill Sans MT" w:cs="Arial"/>
          <w:b/>
          <w:sz w:val="24"/>
          <w:szCs w:val="24"/>
        </w:rPr>
      </w:pPr>
    </w:p>
    <w:p w:rsidR="00263A54" w:rsidRPr="00E047DF" w:rsidRDefault="00263A54" w:rsidP="00B36006">
      <w:pPr>
        <w:pStyle w:val="BodyText"/>
        <w:spacing w:after="0"/>
        <w:ind w:left="357"/>
        <w:jc w:val="both"/>
        <w:rPr>
          <w:rFonts w:ascii="Gill Sans MT" w:hAnsi="Gill Sans MT" w:cs="Arial"/>
          <w:sz w:val="24"/>
          <w:szCs w:val="24"/>
        </w:rPr>
      </w:pPr>
      <w:proofErr w:type="gramStart"/>
      <w:r w:rsidRPr="00E047DF">
        <w:rPr>
          <w:rFonts w:ascii="Gill Sans MT" w:hAnsi="Gill Sans MT" w:cs="Arial"/>
          <w:sz w:val="24"/>
          <w:szCs w:val="24"/>
        </w:rPr>
        <w:t>Service and maintenance of portable firefighting equipment will be carried out on an annual basis by the appointed Term Contractor</w:t>
      </w:r>
      <w:proofErr w:type="gramEnd"/>
      <w:r w:rsidRPr="00E047DF">
        <w:rPr>
          <w:rFonts w:ascii="Gill Sans MT" w:hAnsi="Gill Sans MT" w:cs="Arial"/>
          <w:sz w:val="24"/>
          <w:szCs w:val="24"/>
        </w:rPr>
        <w:t xml:space="preserve">.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proofErr w:type="gramStart"/>
      <w:r w:rsidRPr="00E047DF">
        <w:rPr>
          <w:rFonts w:ascii="Gill Sans MT" w:hAnsi="Gill Sans MT" w:cs="Arial"/>
          <w:sz w:val="24"/>
          <w:szCs w:val="24"/>
        </w:rPr>
        <w:t>Fire extinguishers should only be used by persons trained in their use and where the fire is small and contained e.g. the size of a waste paper basket</w:t>
      </w:r>
      <w:proofErr w:type="gramEnd"/>
      <w:r w:rsidRPr="00E047DF">
        <w:rPr>
          <w:rFonts w:ascii="Gill Sans MT" w:hAnsi="Gill Sans MT" w:cs="Arial"/>
          <w:sz w:val="24"/>
          <w:szCs w:val="24"/>
        </w:rPr>
        <w:t xml:space="preserve">.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b/>
          <w:sz w:val="24"/>
          <w:szCs w:val="24"/>
        </w:rPr>
        <w:t>Note:</w:t>
      </w:r>
      <w:r w:rsidRPr="00E047DF">
        <w:rPr>
          <w:rFonts w:ascii="Gill Sans MT" w:hAnsi="Gill Sans MT" w:cs="Arial"/>
          <w:sz w:val="24"/>
          <w:szCs w:val="24"/>
        </w:rPr>
        <w:t xml:space="preserve"> Life safety is always the most important priority and employees should NEVER PUT THEMSELVES AT RISK.  </w:t>
      </w:r>
    </w:p>
    <w:p w:rsidR="00263A54" w:rsidRPr="00E047DF" w:rsidRDefault="00263A54" w:rsidP="00B36006">
      <w:pPr>
        <w:pStyle w:val="BodyText"/>
        <w:spacing w:after="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following table identifies the different types of extinguisher and their uses. </w:t>
      </w:r>
    </w:p>
    <w:p w:rsidR="00263A54" w:rsidRPr="00E047DF" w:rsidRDefault="00263A54" w:rsidP="00263A54">
      <w:pPr>
        <w:pStyle w:val="BodyText"/>
        <w:spacing w:after="0"/>
        <w:ind w:left="720" w:hanging="720"/>
        <w:jc w:val="both"/>
        <w:rPr>
          <w:rFonts w:ascii="Gill Sans MT" w:hAnsi="Gill Sans MT"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134"/>
        <w:gridCol w:w="4582"/>
      </w:tblGrid>
      <w:tr w:rsidR="00263A54" w:rsidRPr="00E047DF" w:rsidTr="00B36006">
        <w:tc>
          <w:tcPr>
            <w:tcW w:w="2082" w:type="dxa"/>
            <w:shd w:val="pct12" w:color="auto" w:fill="auto"/>
          </w:tcPr>
          <w:p w:rsidR="00263A54" w:rsidRPr="00E047DF" w:rsidRDefault="00263A54" w:rsidP="00B36006">
            <w:pPr>
              <w:pStyle w:val="BodyText"/>
              <w:spacing w:after="0"/>
              <w:jc w:val="center"/>
              <w:rPr>
                <w:rFonts w:ascii="Gill Sans MT" w:hAnsi="Gill Sans MT" w:cs="Arial"/>
                <w:b/>
                <w:sz w:val="24"/>
                <w:szCs w:val="24"/>
              </w:rPr>
            </w:pPr>
            <w:r w:rsidRPr="00E047DF">
              <w:rPr>
                <w:rFonts w:ascii="Gill Sans MT" w:hAnsi="Gill Sans MT" w:cs="Arial"/>
                <w:b/>
                <w:sz w:val="24"/>
                <w:szCs w:val="24"/>
              </w:rPr>
              <w:t>Type of</w:t>
            </w:r>
          </w:p>
          <w:p w:rsidR="00263A54" w:rsidRPr="00E047DF" w:rsidRDefault="00263A54" w:rsidP="00B36006">
            <w:pPr>
              <w:pStyle w:val="BodyText"/>
              <w:spacing w:after="0"/>
              <w:jc w:val="center"/>
              <w:rPr>
                <w:rFonts w:ascii="Gill Sans MT" w:hAnsi="Gill Sans MT" w:cs="Arial"/>
                <w:b/>
                <w:sz w:val="24"/>
                <w:szCs w:val="24"/>
              </w:rPr>
            </w:pPr>
            <w:r w:rsidRPr="00E047DF">
              <w:rPr>
                <w:rFonts w:ascii="Gill Sans MT" w:hAnsi="Gill Sans MT" w:cs="Arial"/>
                <w:b/>
                <w:sz w:val="24"/>
                <w:szCs w:val="24"/>
              </w:rPr>
              <w:t>Extinguisher</w:t>
            </w:r>
          </w:p>
        </w:tc>
        <w:tc>
          <w:tcPr>
            <w:tcW w:w="1134" w:type="dxa"/>
            <w:shd w:val="pct12" w:color="auto" w:fill="auto"/>
          </w:tcPr>
          <w:p w:rsidR="00263A54" w:rsidRPr="00E047DF" w:rsidRDefault="00263A54" w:rsidP="00B36006">
            <w:pPr>
              <w:pStyle w:val="BodyText"/>
              <w:spacing w:after="0"/>
              <w:jc w:val="center"/>
              <w:rPr>
                <w:rFonts w:ascii="Gill Sans MT" w:hAnsi="Gill Sans MT" w:cs="Arial"/>
                <w:b/>
                <w:sz w:val="24"/>
                <w:szCs w:val="24"/>
              </w:rPr>
            </w:pPr>
            <w:r w:rsidRPr="00E047DF">
              <w:rPr>
                <w:rFonts w:ascii="Gill Sans MT" w:hAnsi="Gill Sans MT" w:cs="Arial"/>
                <w:b/>
                <w:sz w:val="24"/>
                <w:szCs w:val="24"/>
              </w:rPr>
              <w:t>Class of</w:t>
            </w:r>
          </w:p>
          <w:p w:rsidR="00263A54" w:rsidRPr="00E047DF" w:rsidRDefault="00263A54" w:rsidP="00B36006">
            <w:pPr>
              <w:pStyle w:val="BodyText"/>
              <w:spacing w:after="0"/>
              <w:jc w:val="center"/>
              <w:rPr>
                <w:rFonts w:ascii="Gill Sans MT" w:hAnsi="Gill Sans MT" w:cs="Arial"/>
                <w:b/>
                <w:sz w:val="24"/>
                <w:szCs w:val="24"/>
              </w:rPr>
            </w:pPr>
            <w:r w:rsidRPr="00E047DF">
              <w:rPr>
                <w:rFonts w:ascii="Gill Sans MT" w:hAnsi="Gill Sans MT" w:cs="Arial"/>
                <w:b/>
                <w:sz w:val="24"/>
                <w:szCs w:val="24"/>
              </w:rPr>
              <w:t>Fire</w:t>
            </w:r>
          </w:p>
        </w:tc>
        <w:tc>
          <w:tcPr>
            <w:tcW w:w="4582" w:type="dxa"/>
            <w:shd w:val="pct12" w:color="auto" w:fill="auto"/>
          </w:tcPr>
          <w:p w:rsidR="00263A54" w:rsidRPr="00E047DF" w:rsidRDefault="00263A54" w:rsidP="00B36006">
            <w:pPr>
              <w:pStyle w:val="BodyText"/>
              <w:spacing w:after="0"/>
              <w:jc w:val="both"/>
              <w:rPr>
                <w:rFonts w:ascii="Gill Sans MT" w:hAnsi="Gill Sans MT" w:cs="Arial"/>
                <w:b/>
                <w:sz w:val="24"/>
                <w:szCs w:val="24"/>
              </w:rPr>
            </w:pPr>
            <w:r w:rsidRPr="00E047DF">
              <w:rPr>
                <w:rFonts w:ascii="Gill Sans MT" w:hAnsi="Gill Sans MT" w:cs="Arial"/>
                <w:b/>
                <w:sz w:val="24"/>
                <w:szCs w:val="24"/>
              </w:rPr>
              <w:t xml:space="preserve">Types of Use </w:t>
            </w:r>
          </w:p>
        </w:tc>
      </w:tr>
      <w:tr w:rsidR="00263A54" w:rsidRPr="00E047DF" w:rsidTr="00B36006">
        <w:tc>
          <w:tcPr>
            <w:tcW w:w="2082" w:type="dxa"/>
            <w:shd w:val="clear" w:color="auto" w:fill="FF0000"/>
          </w:tcPr>
          <w:p w:rsidR="00263A54" w:rsidRPr="00E047DF" w:rsidRDefault="00263A54" w:rsidP="00B36006">
            <w:pPr>
              <w:pStyle w:val="BodyText"/>
              <w:spacing w:after="0"/>
              <w:jc w:val="both"/>
              <w:rPr>
                <w:rFonts w:ascii="Gill Sans MT" w:hAnsi="Gill Sans MT" w:cs="Arial"/>
                <w:b/>
                <w:sz w:val="24"/>
                <w:szCs w:val="24"/>
              </w:rPr>
            </w:pPr>
            <w:r w:rsidRPr="00E047DF">
              <w:rPr>
                <w:rFonts w:ascii="Gill Sans MT" w:hAnsi="Gill Sans MT" w:cs="Arial"/>
                <w:b/>
                <w:sz w:val="24"/>
                <w:szCs w:val="24"/>
              </w:rPr>
              <w:t xml:space="preserve">Water </w:t>
            </w:r>
          </w:p>
        </w:tc>
        <w:tc>
          <w:tcPr>
            <w:tcW w:w="1134" w:type="dxa"/>
          </w:tcPr>
          <w:p w:rsidR="00263A54" w:rsidRPr="00E047DF" w:rsidRDefault="00263A54" w:rsidP="00B36006">
            <w:pPr>
              <w:pStyle w:val="BodyText"/>
              <w:spacing w:after="0"/>
              <w:jc w:val="center"/>
              <w:rPr>
                <w:rFonts w:ascii="Gill Sans MT" w:hAnsi="Gill Sans MT" w:cs="Arial"/>
                <w:sz w:val="24"/>
                <w:szCs w:val="24"/>
              </w:rPr>
            </w:pPr>
            <w:r w:rsidRPr="00E047DF">
              <w:rPr>
                <w:rFonts w:ascii="Gill Sans MT" w:hAnsi="Gill Sans MT" w:cs="Arial"/>
                <w:sz w:val="24"/>
                <w:szCs w:val="24"/>
              </w:rPr>
              <w:t>A</w:t>
            </w:r>
          </w:p>
        </w:tc>
        <w:tc>
          <w:tcPr>
            <w:tcW w:w="4582" w:type="dxa"/>
          </w:tcPr>
          <w:p w:rsidR="00263A54" w:rsidRPr="00E047DF" w:rsidRDefault="00263A54" w:rsidP="00B36006">
            <w:pPr>
              <w:pStyle w:val="BodyText"/>
              <w:spacing w:after="0"/>
              <w:jc w:val="both"/>
              <w:rPr>
                <w:rFonts w:ascii="Gill Sans MT" w:hAnsi="Gill Sans MT" w:cs="Arial"/>
                <w:sz w:val="24"/>
                <w:szCs w:val="24"/>
              </w:rPr>
            </w:pPr>
            <w:r w:rsidRPr="00E047DF">
              <w:rPr>
                <w:rFonts w:ascii="Gill Sans MT" w:hAnsi="Gill Sans MT" w:cs="Arial"/>
                <w:sz w:val="24"/>
                <w:szCs w:val="24"/>
              </w:rPr>
              <w:t xml:space="preserve">For use on solids such as paper, wood, plastic etc. </w:t>
            </w:r>
          </w:p>
        </w:tc>
      </w:tr>
      <w:tr w:rsidR="00263A54" w:rsidRPr="00E047DF" w:rsidTr="00B36006">
        <w:tc>
          <w:tcPr>
            <w:tcW w:w="2082" w:type="dxa"/>
            <w:shd w:val="clear" w:color="auto" w:fill="FFFFCC"/>
          </w:tcPr>
          <w:p w:rsidR="00263A54" w:rsidRPr="00E047DF" w:rsidRDefault="00263A54" w:rsidP="00B36006">
            <w:pPr>
              <w:pStyle w:val="BodyText"/>
              <w:spacing w:after="0"/>
              <w:jc w:val="both"/>
              <w:rPr>
                <w:rFonts w:ascii="Gill Sans MT" w:hAnsi="Gill Sans MT" w:cs="Arial"/>
                <w:b/>
                <w:sz w:val="24"/>
                <w:szCs w:val="24"/>
              </w:rPr>
            </w:pPr>
            <w:r w:rsidRPr="00E047DF">
              <w:rPr>
                <w:rFonts w:ascii="Gill Sans MT" w:hAnsi="Gill Sans MT" w:cs="Arial"/>
                <w:b/>
                <w:sz w:val="24"/>
                <w:szCs w:val="24"/>
              </w:rPr>
              <w:t xml:space="preserve">Foam </w:t>
            </w:r>
          </w:p>
        </w:tc>
        <w:tc>
          <w:tcPr>
            <w:tcW w:w="1134" w:type="dxa"/>
          </w:tcPr>
          <w:p w:rsidR="00263A54" w:rsidRPr="00E047DF" w:rsidRDefault="00263A54" w:rsidP="00B36006">
            <w:pPr>
              <w:pStyle w:val="BodyText"/>
              <w:spacing w:after="0"/>
              <w:jc w:val="center"/>
              <w:rPr>
                <w:rFonts w:ascii="Gill Sans MT" w:hAnsi="Gill Sans MT" w:cs="Arial"/>
                <w:sz w:val="24"/>
                <w:szCs w:val="24"/>
              </w:rPr>
            </w:pPr>
            <w:r w:rsidRPr="00E047DF">
              <w:rPr>
                <w:rFonts w:ascii="Gill Sans MT" w:hAnsi="Gill Sans MT" w:cs="Arial"/>
                <w:sz w:val="24"/>
                <w:szCs w:val="24"/>
              </w:rPr>
              <w:t>A &amp; B</w:t>
            </w:r>
          </w:p>
        </w:tc>
        <w:tc>
          <w:tcPr>
            <w:tcW w:w="4582" w:type="dxa"/>
          </w:tcPr>
          <w:p w:rsidR="00263A54" w:rsidRPr="00E047DF" w:rsidRDefault="00263A54" w:rsidP="00B36006">
            <w:pPr>
              <w:pStyle w:val="BodyText"/>
              <w:spacing w:after="0"/>
              <w:jc w:val="both"/>
              <w:rPr>
                <w:rFonts w:ascii="Gill Sans MT" w:hAnsi="Gill Sans MT" w:cs="Arial"/>
                <w:sz w:val="24"/>
                <w:szCs w:val="24"/>
              </w:rPr>
            </w:pPr>
            <w:r w:rsidRPr="00E047DF">
              <w:rPr>
                <w:rFonts w:ascii="Gill Sans MT" w:hAnsi="Gill Sans MT" w:cs="Arial"/>
                <w:sz w:val="24"/>
                <w:szCs w:val="24"/>
              </w:rPr>
              <w:t>Can be used on paper, wood, plastic etc., but also flammable liquids, such as paraffin, petrol, oil etc.</w:t>
            </w:r>
          </w:p>
        </w:tc>
      </w:tr>
      <w:tr w:rsidR="00263A54" w:rsidRPr="00E047DF" w:rsidTr="00B36006">
        <w:tc>
          <w:tcPr>
            <w:tcW w:w="2082" w:type="dxa"/>
            <w:shd w:val="clear" w:color="auto" w:fill="0070C0"/>
          </w:tcPr>
          <w:p w:rsidR="00263A54" w:rsidRPr="00E047DF" w:rsidRDefault="00263A54" w:rsidP="00B36006">
            <w:pPr>
              <w:pStyle w:val="BodyText"/>
              <w:spacing w:after="0"/>
              <w:jc w:val="both"/>
              <w:rPr>
                <w:rFonts w:ascii="Gill Sans MT" w:hAnsi="Gill Sans MT" w:cs="Arial"/>
                <w:b/>
                <w:color w:val="FFFFFF"/>
                <w:sz w:val="24"/>
                <w:szCs w:val="24"/>
              </w:rPr>
            </w:pPr>
            <w:r w:rsidRPr="00E047DF">
              <w:rPr>
                <w:rFonts w:ascii="Gill Sans MT" w:hAnsi="Gill Sans MT" w:cs="Arial"/>
                <w:b/>
                <w:color w:val="FFFFFF"/>
                <w:sz w:val="24"/>
                <w:szCs w:val="24"/>
              </w:rPr>
              <w:t xml:space="preserve">Dry Powder </w:t>
            </w:r>
          </w:p>
        </w:tc>
        <w:tc>
          <w:tcPr>
            <w:tcW w:w="1134" w:type="dxa"/>
          </w:tcPr>
          <w:p w:rsidR="00263A54" w:rsidRPr="00E047DF" w:rsidRDefault="00263A54" w:rsidP="00B36006">
            <w:pPr>
              <w:pStyle w:val="BodyText"/>
              <w:spacing w:after="0"/>
              <w:jc w:val="center"/>
              <w:rPr>
                <w:rFonts w:ascii="Gill Sans MT" w:hAnsi="Gill Sans MT" w:cs="Arial"/>
                <w:sz w:val="24"/>
                <w:szCs w:val="24"/>
              </w:rPr>
            </w:pPr>
            <w:r w:rsidRPr="00E047DF">
              <w:rPr>
                <w:rFonts w:ascii="Gill Sans MT" w:hAnsi="Gill Sans MT" w:cs="Arial"/>
                <w:sz w:val="24"/>
                <w:szCs w:val="24"/>
              </w:rPr>
              <w:t>A, B &amp; C</w:t>
            </w:r>
          </w:p>
        </w:tc>
        <w:tc>
          <w:tcPr>
            <w:tcW w:w="4582" w:type="dxa"/>
          </w:tcPr>
          <w:p w:rsidR="00263A54" w:rsidRPr="00E047DF" w:rsidRDefault="00263A54" w:rsidP="00B36006">
            <w:pPr>
              <w:pStyle w:val="BodyText"/>
              <w:spacing w:after="0"/>
              <w:jc w:val="both"/>
              <w:rPr>
                <w:rFonts w:ascii="Gill Sans MT" w:hAnsi="Gill Sans MT" w:cs="Arial"/>
                <w:sz w:val="24"/>
                <w:szCs w:val="24"/>
              </w:rPr>
            </w:pPr>
            <w:r w:rsidRPr="00E047DF">
              <w:rPr>
                <w:rFonts w:ascii="Gill Sans MT" w:hAnsi="Gill Sans MT" w:cs="Arial"/>
                <w:sz w:val="24"/>
                <w:szCs w:val="24"/>
              </w:rPr>
              <w:t>The multipurpose extinguisher, can be used as foam and water above but also on flammable gases such as propane, butane etc. (best on class B fires).</w:t>
            </w:r>
          </w:p>
        </w:tc>
      </w:tr>
      <w:tr w:rsidR="00263A54" w:rsidRPr="00E047DF" w:rsidTr="00B36006">
        <w:tc>
          <w:tcPr>
            <w:tcW w:w="2082" w:type="dxa"/>
            <w:tcBorders>
              <w:bottom w:val="single" w:sz="4" w:space="0" w:color="auto"/>
            </w:tcBorders>
            <w:shd w:val="solid" w:color="auto" w:fill="auto"/>
          </w:tcPr>
          <w:p w:rsidR="00263A54" w:rsidRPr="00E047DF" w:rsidRDefault="00263A54" w:rsidP="00B36006">
            <w:pPr>
              <w:pStyle w:val="BodyText"/>
              <w:spacing w:after="0"/>
              <w:jc w:val="both"/>
              <w:rPr>
                <w:rFonts w:ascii="Gill Sans MT" w:hAnsi="Gill Sans MT" w:cs="Arial"/>
                <w:b/>
                <w:sz w:val="24"/>
                <w:szCs w:val="24"/>
              </w:rPr>
            </w:pPr>
            <w:r w:rsidRPr="00E047DF">
              <w:rPr>
                <w:rFonts w:ascii="Gill Sans MT" w:hAnsi="Gill Sans MT" w:cs="Arial"/>
                <w:b/>
                <w:sz w:val="24"/>
                <w:szCs w:val="24"/>
              </w:rPr>
              <w:t xml:space="preserve">CO2 </w:t>
            </w:r>
          </w:p>
        </w:tc>
        <w:tc>
          <w:tcPr>
            <w:tcW w:w="1134" w:type="dxa"/>
          </w:tcPr>
          <w:p w:rsidR="00263A54" w:rsidRPr="00E047DF" w:rsidRDefault="00263A54" w:rsidP="00B36006">
            <w:pPr>
              <w:pStyle w:val="BodyText"/>
              <w:spacing w:after="0"/>
              <w:jc w:val="center"/>
              <w:rPr>
                <w:rFonts w:ascii="Gill Sans MT" w:hAnsi="Gill Sans MT" w:cs="Arial"/>
                <w:sz w:val="24"/>
                <w:szCs w:val="24"/>
              </w:rPr>
            </w:pPr>
            <w:r w:rsidRPr="00E047DF">
              <w:rPr>
                <w:rFonts w:ascii="Gill Sans MT" w:hAnsi="Gill Sans MT" w:cs="Arial"/>
                <w:sz w:val="24"/>
                <w:szCs w:val="24"/>
              </w:rPr>
              <w:t>E &amp; B</w:t>
            </w:r>
          </w:p>
        </w:tc>
        <w:tc>
          <w:tcPr>
            <w:tcW w:w="4582" w:type="dxa"/>
          </w:tcPr>
          <w:p w:rsidR="00263A54" w:rsidRPr="00E047DF" w:rsidRDefault="00263A54" w:rsidP="00B36006">
            <w:pPr>
              <w:pStyle w:val="BodyText"/>
              <w:spacing w:after="0"/>
              <w:jc w:val="both"/>
              <w:rPr>
                <w:rFonts w:ascii="Gill Sans MT" w:hAnsi="Gill Sans MT" w:cs="Arial"/>
                <w:sz w:val="24"/>
                <w:szCs w:val="24"/>
              </w:rPr>
            </w:pPr>
            <w:r w:rsidRPr="00E047DF">
              <w:rPr>
                <w:rFonts w:ascii="Gill Sans MT" w:hAnsi="Gill Sans MT" w:cs="Arial"/>
                <w:sz w:val="24"/>
                <w:szCs w:val="24"/>
              </w:rPr>
              <w:t>Mainly for use on electrical fires but will also extinguish class B, flammable liquids.</w:t>
            </w:r>
          </w:p>
        </w:tc>
      </w:tr>
      <w:tr w:rsidR="00263A54" w:rsidRPr="00E047DF" w:rsidTr="00B36006">
        <w:tc>
          <w:tcPr>
            <w:tcW w:w="2082" w:type="dxa"/>
            <w:shd w:val="clear" w:color="auto" w:fill="FFFF00"/>
          </w:tcPr>
          <w:p w:rsidR="00263A54" w:rsidRPr="00E047DF" w:rsidRDefault="00263A54" w:rsidP="00B36006">
            <w:pPr>
              <w:pStyle w:val="BodyText"/>
              <w:spacing w:after="0"/>
              <w:jc w:val="both"/>
              <w:rPr>
                <w:rFonts w:ascii="Gill Sans MT" w:hAnsi="Gill Sans MT" w:cs="Arial"/>
                <w:b/>
                <w:sz w:val="24"/>
                <w:szCs w:val="24"/>
              </w:rPr>
            </w:pPr>
            <w:r w:rsidRPr="00E047DF">
              <w:rPr>
                <w:rFonts w:ascii="Gill Sans MT" w:hAnsi="Gill Sans MT" w:cs="Arial"/>
                <w:b/>
                <w:sz w:val="24"/>
                <w:szCs w:val="24"/>
              </w:rPr>
              <w:t xml:space="preserve">Wet Chemical </w:t>
            </w:r>
          </w:p>
        </w:tc>
        <w:tc>
          <w:tcPr>
            <w:tcW w:w="1134" w:type="dxa"/>
          </w:tcPr>
          <w:p w:rsidR="00263A54" w:rsidRPr="00E047DF" w:rsidRDefault="00263A54" w:rsidP="00B36006">
            <w:pPr>
              <w:pStyle w:val="BodyText"/>
              <w:spacing w:after="0"/>
              <w:jc w:val="center"/>
              <w:rPr>
                <w:rFonts w:ascii="Gill Sans MT" w:hAnsi="Gill Sans MT" w:cs="Arial"/>
                <w:sz w:val="24"/>
                <w:szCs w:val="24"/>
              </w:rPr>
            </w:pPr>
            <w:r w:rsidRPr="00E047DF">
              <w:rPr>
                <w:rFonts w:ascii="Gill Sans MT" w:hAnsi="Gill Sans MT" w:cs="Arial"/>
                <w:sz w:val="24"/>
                <w:szCs w:val="24"/>
              </w:rPr>
              <w:t>F &amp; A</w:t>
            </w:r>
          </w:p>
        </w:tc>
        <w:tc>
          <w:tcPr>
            <w:tcW w:w="4582" w:type="dxa"/>
          </w:tcPr>
          <w:p w:rsidR="00263A54" w:rsidRPr="00E047DF" w:rsidRDefault="00263A54" w:rsidP="00B36006">
            <w:pPr>
              <w:pStyle w:val="BodyText"/>
              <w:spacing w:after="0"/>
              <w:jc w:val="both"/>
              <w:rPr>
                <w:rFonts w:ascii="Gill Sans MT" w:hAnsi="Gill Sans MT" w:cs="Arial"/>
                <w:sz w:val="24"/>
                <w:szCs w:val="24"/>
              </w:rPr>
            </w:pPr>
            <w:r w:rsidRPr="00E047DF">
              <w:rPr>
                <w:rFonts w:ascii="Gill Sans MT" w:hAnsi="Gill Sans MT" w:cs="Arial"/>
                <w:sz w:val="24"/>
                <w:szCs w:val="24"/>
              </w:rPr>
              <w:t xml:space="preserve">Found mainly in kitchens, this is used on cooking oil and fat fires etc. </w:t>
            </w:r>
          </w:p>
        </w:tc>
      </w:tr>
    </w:tbl>
    <w:p w:rsidR="00263A54" w:rsidRPr="00E047DF" w:rsidRDefault="00263A54" w:rsidP="00263A54">
      <w:pPr>
        <w:pStyle w:val="indent2"/>
        <w:ind w:left="0"/>
        <w:rPr>
          <w:rFonts w:ascii="Gill Sans MT" w:hAnsi="Gill Sans MT"/>
          <w:szCs w:val="24"/>
        </w:rPr>
      </w:pPr>
      <w:bookmarkStart w:id="38" w:name="_Toc301190328"/>
    </w:p>
    <w:p w:rsidR="00263A54" w:rsidRPr="00B36006" w:rsidRDefault="00263A54" w:rsidP="00263A54">
      <w:pPr>
        <w:pStyle w:val="Heading2"/>
        <w:rPr>
          <w:rFonts w:ascii="Gill Sans MT" w:hAnsi="Gill Sans MT" w:cs="Arial"/>
          <w:b/>
          <w:color w:val="auto"/>
          <w:sz w:val="24"/>
          <w:szCs w:val="24"/>
        </w:rPr>
      </w:pPr>
      <w:bookmarkStart w:id="39" w:name="_Toc19024119"/>
      <w:r w:rsidRPr="00B36006">
        <w:rPr>
          <w:rFonts w:ascii="Gill Sans MT" w:hAnsi="Gill Sans MT" w:cs="Arial"/>
          <w:b/>
          <w:color w:val="auto"/>
          <w:sz w:val="24"/>
          <w:szCs w:val="24"/>
        </w:rPr>
        <w:t>6.9</w:t>
      </w:r>
      <w:r w:rsidR="00B36006">
        <w:rPr>
          <w:rFonts w:ascii="Gill Sans MT" w:hAnsi="Gill Sans MT" w:cs="Arial"/>
          <w:b/>
          <w:color w:val="auto"/>
          <w:sz w:val="24"/>
          <w:szCs w:val="24"/>
        </w:rPr>
        <w:t xml:space="preserve"> </w:t>
      </w:r>
      <w:r w:rsidRPr="00B36006">
        <w:rPr>
          <w:rFonts w:ascii="Gill Sans MT" w:hAnsi="Gill Sans MT" w:cs="Arial"/>
          <w:b/>
          <w:color w:val="auto"/>
          <w:sz w:val="24"/>
          <w:szCs w:val="24"/>
        </w:rPr>
        <w:t>Fire S</w:t>
      </w:r>
      <w:bookmarkEnd w:id="38"/>
      <w:r w:rsidRPr="00B36006">
        <w:rPr>
          <w:rFonts w:ascii="Gill Sans MT" w:hAnsi="Gill Sans MT" w:cs="Arial"/>
          <w:b/>
          <w:color w:val="auto"/>
          <w:sz w:val="24"/>
          <w:szCs w:val="24"/>
        </w:rPr>
        <w:t>afety Signs</w:t>
      </w:r>
      <w:bookmarkEnd w:id="39"/>
    </w:p>
    <w:p w:rsidR="00263A54" w:rsidRPr="00E047DF" w:rsidRDefault="00263A54" w:rsidP="00B36006">
      <w:pPr>
        <w:pStyle w:val="BodyText"/>
        <w:spacing w:after="0"/>
        <w:ind w:left="357" w:hanging="720"/>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Fire safety signs are required in all buildings to give clear instructions, provide warnings and direct people to safety.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Safety signs giving direction to places of safety must be instantly recognisable so they do not create confusion in an emergency. Illuminated safety signs </w:t>
      </w:r>
      <w:proofErr w:type="gramStart"/>
      <w:r w:rsidRPr="00E047DF">
        <w:rPr>
          <w:rFonts w:ascii="Gill Sans MT" w:hAnsi="Gill Sans MT" w:cs="Arial"/>
          <w:sz w:val="24"/>
          <w:szCs w:val="24"/>
        </w:rPr>
        <w:t>must be checked</w:t>
      </w:r>
      <w:proofErr w:type="gramEnd"/>
      <w:r w:rsidRPr="00E047DF">
        <w:rPr>
          <w:rFonts w:ascii="Gill Sans MT" w:hAnsi="Gill Sans MT" w:cs="Arial"/>
          <w:sz w:val="24"/>
          <w:szCs w:val="24"/>
        </w:rPr>
        <w:t xml:space="preserve"> for emergency operation as a part of the weekly emergency lighting checks (where test facilities are available). </w:t>
      </w:r>
    </w:p>
    <w:p w:rsidR="00263A54" w:rsidRPr="00E047DF" w:rsidRDefault="00263A54" w:rsidP="00B36006">
      <w:pPr>
        <w:pStyle w:val="BodyText"/>
        <w:spacing w:after="0"/>
        <w:ind w:left="357"/>
        <w:jc w:val="both"/>
        <w:rPr>
          <w:rFonts w:ascii="Gill Sans MT" w:hAnsi="Gill Sans MT" w:cs="Arial"/>
          <w:sz w:val="24"/>
          <w:szCs w:val="24"/>
        </w:rPr>
      </w:pPr>
    </w:p>
    <w:p w:rsidR="00263A54"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standards for all safety signs including fire safety signs are: </w:t>
      </w:r>
    </w:p>
    <w:p w:rsidR="00B36006" w:rsidRPr="00E047DF" w:rsidRDefault="00B36006" w:rsidP="00B36006">
      <w:pPr>
        <w:pStyle w:val="BodyText"/>
        <w:spacing w:after="0"/>
        <w:jc w:val="both"/>
        <w:rPr>
          <w:rFonts w:ascii="Gill Sans MT" w:hAnsi="Gill Sans MT" w:cs="Arial"/>
          <w:sz w:val="24"/>
          <w:szCs w:val="24"/>
        </w:rPr>
      </w:pPr>
    </w:p>
    <w:p w:rsidR="00263A54" w:rsidRPr="00E047DF" w:rsidRDefault="00263A54" w:rsidP="009C7D14">
      <w:pPr>
        <w:pStyle w:val="BodyText"/>
        <w:numPr>
          <w:ilvl w:val="0"/>
          <w:numId w:val="13"/>
        </w:numPr>
        <w:spacing w:after="0"/>
        <w:jc w:val="both"/>
        <w:rPr>
          <w:rFonts w:ascii="Gill Sans MT" w:hAnsi="Gill Sans MT" w:cs="Arial"/>
          <w:sz w:val="24"/>
          <w:szCs w:val="24"/>
        </w:rPr>
      </w:pPr>
      <w:r w:rsidRPr="00E047DF">
        <w:rPr>
          <w:rFonts w:ascii="Gill Sans MT" w:hAnsi="Gill Sans MT" w:cs="Arial"/>
          <w:sz w:val="24"/>
          <w:szCs w:val="24"/>
        </w:rPr>
        <w:t>BS 5499  - this applies to all older style signs</w:t>
      </w:r>
    </w:p>
    <w:p w:rsidR="00263A54" w:rsidRPr="00E047DF" w:rsidRDefault="00263A54" w:rsidP="009C7D14">
      <w:pPr>
        <w:pStyle w:val="BodyText"/>
        <w:numPr>
          <w:ilvl w:val="0"/>
          <w:numId w:val="13"/>
        </w:numPr>
        <w:spacing w:after="0"/>
        <w:jc w:val="both"/>
        <w:rPr>
          <w:rFonts w:ascii="Gill Sans MT" w:hAnsi="Gill Sans MT" w:cs="Arial"/>
          <w:sz w:val="24"/>
          <w:szCs w:val="24"/>
        </w:rPr>
      </w:pPr>
      <w:r w:rsidRPr="00E047DF">
        <w:rPr>
          <w:rFonts w:ascii="Gill Sans MT" w:hAnsi="Gill Sans MT" w:cs="Arial"/>
          <w:sz w:val="24"/>
          <w:szCs w:val="24"/>
        </w:rPr>
        <w:t xml:space="preserve">ISO 7010 – this standard applies to all signs in new build premises.  </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All fire safety signs must display an appropriate pictogram or symbol. The older style signage has both symbol and supporting text. The new ISO Standard displays pictograms only.   </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color w:val="000000"/>
          <w:sz w:val="24"/>
          <w:szCs w:val="24"/>
        </w:rPr>
      </w:pPr>
      <w:r w:rsidRPr="00E047DF">
        <w:rPr>
          <w:rFonts w:ascii="Gill Sans MT" w:hAnsi="Gill Sans MT" w:cs="Arial"/>
          <w:color w:val="000000"/>
          <w:sz w:val="24"/>
          <w:szCs w:val="24"/>
        </w:rPr>
        <w:lastRenderedPageBreak/>
        <w:t xml:space="preserve">The ISO 7010 Standard does not require businesses to remove and replace all existing BS5499 </w:t>
      </w:r>
      <w:proofErr w:type="gramStart"/>
      <w:r w:rsidRPr="00E047DF">
        <w:rPr>
          <w:rFonts w:ascii="Gill Sans MT" w:hAnsi="Gill Sans MT" w:cs="Arial"/>
          <w:color w:val="000000"/>
          <w:sz w:val="24"/>
          <w:szCs w:val="24"/>
        </w:rPr>
        <w:t>signs which</w:t>
      </w:r>
      <w:proofErr w:type="gramEnd"/>
      <w:r w:rsidRPr="00E047DF">
        <w:rPr>
          <w:rFonts w:ascii="Gill Sans MT" w:hAnsi="Gill Sans MT" w:cs="Arial"/>
          <w:color w:val="000000"/>
          <w:sz w:val="24"/>
          <w:szCs w:val="24"/>
        </w:rPr>
        <w:t xml:space="preserve"> do not show the EN 7010 symbols. However, any </w:t>
      </w:r>
      <w:r w:rsidRPr="00E047DF">
        <w:rPr>
          <w:rStyle w:val="Strong"/>
          <w:rFonts w:ascii="Gill Sans MT" w:eastAsiaTheme="minorEastAsia" w:hAnsi="Gill Sans MT" w:cs="Arial"/>
          <w:b w:val="0"/>
          <w:color w:val="000000"/>
          <w:sz w:val="24"/>
          <w:szCs w:val="24"/>
        </w:rPr>
        <w:t>new safety signs bought, including all signage for new build and refurbished premises</w:t>
      </w:r>
      <w:r w:rsidRPr="00E047DF">
        <w:rPr>
          <w:rStyle w:val="Strong"/>
          <w:rFonts w:ascii="Gill Sans MT" w:eastAsiaTheme="minorEastAsia" w:hAnsi="Gill Sans MT" w:cs="Arial"/>
          <w:color w:val="000000"/>
          <w:sz w:val="24"/>
          <w:szCs w:val="24"/>
        </w:rPr>
        <w:t xml:space="preserve"> </w:t>
      </w:r>
      <w:r w:rsidRPr="00E047DF">
        <w:rPr>
          <w:rFonts w:ascii="Gill Sans MT" w:hAnsi="Gill Sans MT" w:cs="Arial"/>
          <w:color w:val="000000"/>
          <w:sz w:val="24"/>
          <w:szCs w:val="24"/>
        </w:rPr>
        <w:t xml:space="preserve">must comply with the ISO 7010 Standard. </w:t>
      </w:r>
    </w:p>
    <w:p w:rsidR="0008703A" w:rsidRPr="00E047DF" w:rsidRDefault="0008703A" w:rsidP="00263A54">
      <w:pPr>
        <w:pStyle w:val="BodyText"/>
        <w:spacing w:after="0"/>
        <w:rPr>
          <w:rFonts w:ascii="Gill Sans MT" w:hAnsi="Gill Sans MT"/>
          <w:sz w:val="24"/>
          <w:szCs w:val="24"/>
        </w:rPr>
      </w:pPr>
    </w:p>
    <w:p w:rsidR="00263A54" w:rsidRPr="00E047DF" w:rsidRDefault="00B36006" w:rsidP="00263A54">
      <w:pPr>
        <w:pStyle w:val="Heading1"/>
        <w:spacing w:before="0" w:after="0"/>
        <w:ind w:firstLine="0"/>
        <w:rPr>
          <w:rFonts w:ascii="Gill Sans MT" w:hAnsi="Gill Sans MT" w:cs="Arial"/>
          <w:sz w:val="24"/>
          <w:szCs w:val="24"/>
          <w:u w:val="none"/>
        </w:rPr>
      </w:pPr>
      <w:bookmarkStart w:id="40" w:name="_Toc301190335"/>
      <w:bookmarkStart w:id="41" w:name="_Toc19024120"/>
      <w:r>
        <w:rPr>
          <w:rFonts w:ascii="Gill Sans MT" w:hAnsi="Gill Sans MT" w:cs="Arial"/>
          <w:sz w:val="24"/>
          <w:szCs w:val="24"/>
          <w:u w:val="none"/>
        </w:rPr>
        <w:t xml:space="preserve">7. </w:t>
      </w:r>
      <w:r w:rsidR="00263A54" w:rsidRPr="00E047DF">
        <w:rPr>
          <w:rFonts w:ascii="Gill Sans MT" w:hAnsi="Gill Sans MT" w:cs="Arial"/>
          <w:sz w:val="24"/>
          <w:szCs w:val="24"/>
          <w:u w:val="none"/>
        </w:rPr>
        <w:t>NEW AND REFURBISHED PROPERTY</w:t>
      </w:r>
      <w:bookmarkEnd w:id="40"/>
      <w:bookmarkEnd w:id="41"/>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In new built premises, consideration </w:t>
      </w:r>
      <w:proofErr w:type="gramStart"/>
      <w:r w:rsidRPr="00E047DF">
        <w:rPr>
          <w:rFonts w:ascii="Gill Sans MT" w:hAnsi="Gill Sans MT" w:cs="Arial"/>
          <w:sz w:val="24"/>
          <w:szCs w:val="24"/>
        </w:rPr>
        <w:t>must be given</w:t>
      </w:r>
      <w:proofErr w:type="gramEnd"/>
      <w:r w:rsidRPr="00E047DF">
        <w:rPr>
          <w:rFonts w:ascii="Gill Sans MT" w:hAnsi="Gill Sans MT" w:cs="Arial"/>
          <w:sz w:val="24"/>
          <w:szCs w:val="24"/>
        </w:rPr>
        <w:t xml:space="preserve"> to the type of fire alarm system and other fire protective devices to be installed during the design phase of the project.  </w:t>
      </w:r>
    </w:p>
    <w:p w:rsidR="00263A54" w:rsidRPr="00E047DF" w:rsidRDefault="00263A54" w:rsidP="00B36006">
      <w:pPr>
        <w:pStyle w:val="BodyText"/>
        <w:spacing w:after="0"/>
        <w:ind w:left="357" w:hanging="720"/>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The </w:t>
      </w:r>
      <w:r w:rsidR="00843B07">
        <w:rPr>
          <w:rFonts w:ascii="Gill Sans MT" w:hAnsi="Gill Sans MT" w:cs="Arial"/>
          <w:sz w:val="24"/>
          <w:szCs w:val="24"/>
        </w:rPr>
        <w:t xml:space="preserve">Council’s </w:t>
      </w:r>
      <w:r w:rsidRPr="00E047DF">
        <w:rPr>
          <w:rFonts w:ascii="Gill Sans MT" w:hAnsi="Gill Sans MT" w:cs="Arial"/>
          <w:sz w:val="24"/>
          <w:szCs w:val="24"/>
        </w:rPr>
        <w:t xml:space="preserve">Health and Safety Section </w:t>
      </w:r>
      <w:proofErr w:type="gramStart"/>
      <w:r w:rsidRPr="00E047DF">
        <w:rPr>
          <w:rFonts w:ascii="Gill Sans MT" w:hAnsi="Gill Sans MT" w:cs="Arial"/>
          <w:sz w:val="24"/>
          <w:szCs w:val="24"/>
        </w:rPr>
        <w:t>must be advised</w:t>
      </w:r>
      <w:proofErr w:type="gramEnd"/>
      <w:r w:rsidRPr="00E047DF">
        <w:rPr>
          <w:rFonts w:ascii="Gill Sans MT" w:hAnsi="Gill Sans MT" w:cs="Arial"/>
          <w:sz w:val="24"/>
          <w:szCs w:val="24"/>
        </w:rPr>
        <w:t xml:space="preserve"> before occupation of the building to ensure a fire risk assessment can be carried out. </w:t>
      </w:r>
      <w:r w:rsidR="00843B07">
        <w:rPr>
          <w:rFonts w:ascii="Gill Sans MT" w:hAnsi="Gill Sans MT" w:cs="Arial"/>
          <w:sz w:val="24"/>
          <w:szCs w:val="24"/>
        </w:rPr>
        <w:t xml:space="preserve">The Council’s </w:t>
      </w:r>
      <w:r w:rsidRPr="00E047DF">
        <w:rPr>
          <w:rFonts w:ascii="Gill Sans MT" w:hAnsi="Gill Sans MT" w:cs="Arial"/>
          <w:sz w:val="24"/>
          <w:szCs w:val="24"/>
        </w:rPr>
        <w:t>Facilities and Property Management should make suitable plans available indicating the proposed fire safety systems within the premises.</w:t>
      </w:r>
    </w:p>
    <w:p w:rsidR="00263A54" w:rsidRPr="00E047DF" w:rsidRDefault="00263A54" w:rsidP="00B36006">
      <w:pPr>
        <w:pStyle w:val="BodyText"/>
        <w:spacing w:after="0"/>
        <w:ind w:left="357"/>
        <w:jc w:val="both"/>
        <w:rPr>
          <w:rFonts w:ascii="Gill Sans MT" w:hAnsi="Gill Sans MT" w:cs="Arial"/>
          <w:sz w:val="24"/>
          <w:szCs w:val="24"/>
        </w:rPr>
      </w:pPr>
    </w:p>
    <w:p w:rsidR="00263A54" w:rsidRPr="00E047DF" w:rsidRDefault="00263A54" w:rsidP="00B36006">
      <w:pPr>
        <w:pStyle w:val="BodyText"/>
        <w:spacing w:after="0"/>
        <w:ind w:left="357"/>
        <w:jc w:val="both"/>
        <w:rPr>
          <w:rFonts w:ascii="Gill Sans MT" w:hAnsi="Gill Sans MT" w:cs="Arial"/>
          <w:sz w:val="24"/>
          <w:szCs w:val="24"/>
        </w:rPr>
      </w:pPr>
      <w:r w:rsidRPr="00E047DF">
        <w:rPr>
          <w:rFonts w:ascii="Gill Sans MT" w:hAnsi="Gill Sans MT" w:cs="Arial"/>
          <w:sz w:val="24"/>
          <w:szCs w:val="24"/>
        </w:rPr>
        <w:t xml:space="preserve">Where a significant refurbishment or extension of a building </w:t>
      </w:r>
      <w:proofErr w:type="gramStart"/>
      <w:r w:rsidRPr="00E047DF">
        <w:rPr>
          <w:rFonts w:ascii="Gill Sans MT" w:hAnsi="Gill Sans MT" w:cs="Arial"/>
          <w:sz w:val="24"/>
          <w:szCs w:val="24"/>
        </w:rPr>
        <w:t>is carried out,</w:t>
      </w:r>
      <w:proofErr w:type="gramEnd"/>
      <w:r w:rsidRPr="00E047DF">
        <w:rPr>
          <w:rFonts w:ascii="Gill Sans MT" w:hAnsi="Gill Sans MT" w:cs="Arial"/>
          <w:sz w:val="24"/>
          <w:szCs w:val="24"/>
        </w:rPr>
        <w:t xml:space="preserve"> the existing fire alarm system may need to be upgraded or extended to ensure its continued suitability. </w:t>
      </w:r>
    </w:p>
    <w:p w:rsidR="00263A54" w:rsidRPr="00E047DF" w:rsidRDefault="00263A54" w:rsidP="00263A54">
      <w:pPr>
        <w:pStyle w:val="BodyText"/>
        <w:spacing w:after="0"/>
        <w:jc w:val="both"/>
        <w:rPr>
          <w:rFonts w:ascii="Gill Sans MT" w:hAnsi="Gill Sans MT" w:cs="Arial"/>
          <w:sz w:val="24"/>
          <w:szCs w:val="24"/>
        </w:rPr>
      </w:pPr>
    </w:p>
    <w:p w:rsidR="00263A54" w:rsidRPr="00E047DF" w:rsidRDefault="00B36006" w:rsidP="00263A54">
      <w:pPr>
        <w:pStyle w:val="Heading1"/>
        <w:spacing w:before="0" w:after="0"/>
        <w:ind w:firstLine="0"/>
        <w:rPr>
          <w:rFonts w:ascii="Gill Sans MT" w:hAnsi="Gill Sans MT"/>
          <w:sz w:val="24"/>
          <w:szCs w:val="24"/>
          <w:u w:val="none"/>
        </w:rPr>
      </w:pPr>
      <w:bookmarkStart w:id="42" w:name="_Toc19024121"/>
      <w:r>
        <w:rPr>
          <w:rFonts w:ascii="Gill Sans MT" w:hAnsi="Gill Sans MT"/>
          <w:sz w:val="24"/>
          <w:szCs w:val="24"/>
          <w:u w:val="none"/>
        </w:rPr>
        <w:t xml:space="preserve">8.  </w:t>
      </w:r>
      <w:r w:rsidR="00263A54" w:rsidRPr="00E047DF">
        <w:rPr>
          <w:rFonts w:ascii="Gill Sans MT" w:hAnsi="Gill Sans MT"/>
          <w:sz w:val="24"/>
          <w:szCs w:val="24"/>
          <w:u w:val="none"/>
        </w:rPr>
        <w:t>VEHICLE FIRES</w:t>
      </w:r>
      <w:bookmarkEnd w:id="42"/>
    </w:p>
    <w:p w:rsidR="00263A54" w:rsidRPr="00E047DF" w:rsidRDefault="00263A54" w:rsidP="00263A54">
      <w:pPr>
        <w:shd w:val="clear" w:color="auto" w:fill="FFFFFF"/>
        <w:ind w:left="720" w:hanging="720"/>
        <w:jc w:val="both"/>
        <w:rPr>
          <w:rFonts w:ascii="Gill Sans MT" w:hAnsi="Gill Sans MT"/>
          <w:sz w:val="24"/>
          <w:szCs w:val="24"/>
        </w:rPr>
      </w:pPr>
    </w:p>
    <w:p w:rsidR="00263A54" w:rsidRPr="00E047DF" w:rsidRDefault="00263A54" w:rsidP="00B36006">
      <w:pPr>
        <w:shd w:val="clear" w:color="auto" w:fill="FFFFFF"/>
        <w:ind w:left="357"/>
        <w:jc w:val="both"/>
        <w:rPr>
          <w:rFonts w:ascii="Gill Sans MT" w:hAnsi="Gill Sans MT"/>
          <w:sz w:val="24"/>
          <w:szCs w:val="24"/>
        </w:rPr>
      </w:pPr>
      <w:r w:rsidRPr="00E047DF">
        <w:rPr>
          <w:rFonts w:ascii="Gill Sans MT" w:hAnsi="Gill Sans MT"/>
          <w:sz w:val="24"/>
          <w:szCs w:val="24"/>
        </w:rPr>
        <w:t xml:space="preserve">Whilst unlikely, vehicle fires can occur and therefore it is important to know what measures to take to reduce the risk of its occurrence and what procedures </w:t>
      </w:r>
      <w:proofErr w:type="gramStart"/>
      <w:r w:rsidRPr="00E047DF">
        <w:rPr>
          <w:rFonts w:ascii="Gill Sans MT" w:hAnsi="Gill Sans MT"/>
          <w:sz w:val="24"/>
          <w:szCs w:val="24"/>
        </w:rPr>
        <w:t>are needed</w:t>
      </w:r>
      <w:proofErr w:type="gramEnd"/>
      <w:r w:rsidRPr="00E047DF">
        <w:rPr>
          <w:rFonts w:ascii="Gill Sans MT" w:hAnsi="Gill Sans MT"/>
          <w:sz w:val="24"/>
          <w:szCs w:val="24"/>
        </w:rPr>
        <w:t xml:space="preserve"> in such an event.</w:t>
      </w:r>
    </w:p>
    <w:p w:rsidR="00263A54" w:rsidRPr="00E047DF" w:rsidRDefault="00263A54" w:rsidP="00B36006">
      <w:pPr>
        <w:shd w:val="clear" w:color="auto" w:fill="FFFFFF"/>
        <w:ind w:left="357" w:hanging="720"/>
        <w:jc w:val="both"/>
        <w:rPr>
          <w:rFonts w:ascii="Gill Sans MT" w:hAnsi="Gill Sans MT"/>
          <w:sz w:val="24"/>
          <w:szCs w:val="24"/>
        </w:rPr>
      </w:pPr>
    </w:p>
    <w:p w:rsidR="00263A54" w:rsidRDefault="00263A54" w:rsidP="00B36006">
      <w:pPr>
        <w:shd w:val="clear" w:color="auto" w:fill="FFFFFF"/>
        <w:ind w:left="357"/>
        <w:jc w:val="both"/>
        <w:rPr>
          <w:rFonts w:ascii="Gill Sans MT" w:hAnsi="Gill Sans MT"/>
          <w:sz w:val="24"/>
          <w:szCs w:val="24"/>
        </w:rPr>
      </w:pPr>
      <w:r w:rsidRPr="00E047DF">
        <w:rPr>
          <w:rFonts w:ascii="Gill Sans MT" w:hAnsi="Gill Sans MT"/>
          <w:sz w:val="24"/>
          <w:szCs w:val="24"/>
        </w:rPr>
        <w:t xml:space="preserve">Most vehicle fires occur in the engine </w:t>
      </w:r>
      <w:proofErr w:type="gramStart"/>
      <w:r w:rsidRPr="00E047DF">
        <w:rPr>
          <w:rFonts w:ascii="Gill Sans MT" w:hAnsi="Gill Sans MT"/>
          <w:sz w:val="24"/>
          <w:szCs w:val="24"/>
        </w:rPr>
        <w:t>bay which is hidden from view</w:t>
      </w:r>
      <w:proofErr w:type="gramEnd"/>
      <w:r w:rsidRPr="00E047DF">
        <w:rPr>
          <w:rFonts w:ascii="Gill Sans MT" w:hAnsi="Gill Sans MT"/>
          <w:sz w:val="24"/>
          <w:szCs w:val="24"/>
        </w:rPr>
        <w:t xml:space="preserve"> therefore it can be difficult to detect its cause e.g. cracked or loose wiring. However, it is important to recognise possible warning signs, including:</w:t>
      </w:r>
    </w:p>
    <w:p w:rsidR="00B36006" w:rsidRPr="00B23574" w:rsidRDefault="00B36006" w:rsidP="00B36006">
      <w:pPr>
        <w:shd w:val="clear" w:color="auto" w:fill="FFFFFF"/>
        <w:jc w:val="both"/>
        <w:rPr>
          <w:rFonts w:ascii="Gill Sans MT" w:hAnsi="Gill Sans MT"/>
          <w:sz w:val="16"/>
          <w:szCs w:val="16"/>
        </w:rPr>
      </w:pPr>
    </w:p>
    <w:p w:rsidR="00263A54" w:rsidRPr="00E047DF" w:rsidRDefault="00263A54" w:rsidP="009C7D14">
      <w:pPr>
        <w:pStyle w:val="ListParagraph"/>
        <w:numPr>
          <w:ilvl w:val="0"/>
          <w:numId w:val="29"/>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Oil or fluid leaks</w:t>
      </w:r>
    </w:p>
    <w:p w:rsidR="00263A54" w:rsidRPr="00E047DF" w:rsidRDefault="00263A54" w:rsidP="009C7D14">
      <w:pPr>
        <w:pStyle w:val="ListParagraph"/>
        <w:numPr>
          <w:ilvl w:val="0"/>
          <w:numId w:val="29"/>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Rapid changes in fuel or fluid level, or engine temperature</w:t>
      </w:r>
    </w:p>
    <w:p w:rsidR="00263A54" w:rsidRPr="00E047DF" w:rsidRDefault="00263A54" w:rsidP="009C7D14">
      <w:pPr>
        <w:pStyle w:val="ListParagraph"/>
        <w:numPr>
          <w:ilvl w:val="0"/>
          <w:numId w:val="29"/>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Fuses blowing</w:t>
      </w:r>
    </w:p>
    <w:p w:rsidR="00263A54" w:rsidRPr="00E047DF" w:rsidRDefault="00263A54" w:rsidP="00263A54">
      <w:pPr>
        <w:shd w:val="clear" w:color="auto" w:fill="FFFFFF"/>
        <w:jc w:val="both"/>
        <w:rPr>
          <w:rFonts w:ascii="Gill Sans MT" w:hAnsi="Gill Sans MT"/>
          <w:sz w:val="24"/>
          <w:szCs w:val="24"/>
        </w:rPr>
      </w:pPr>
    </w:p>
    <w:p w:rsidR="00263A54" w:rsidRDefault="00263A54" w:rsidP="00B36006">
      <w:pPr>
        <w:shd w:val="clear" w:color="auto" w:fill="FFFFFF"/>
        <w:ind w:left="357"/>
        <w:jc w:val="both"/>
        <w:rPr>
          <w:rFonts w:ascii="Gill Sans MT" w:hAnsi="Gill Sans MT"/>
          <w:sz w:val="24"/>
          <w:szCs w:val="24"/>
        </w:rPr>
      </w:pPr>
      <w:r w:rsidRPr="00E047DF">
        <w:rPr>
          <w:rFonts w:ascii="Gill Sans MT" w:hAnsi="Gill Sans MT"/>
          <w:sz w:val="24"/>
          <w:szCs w:val="24"/>
        </w:rPr>
        <w:t xml:space="preserve">Further </w:t>
      </w:r>
      <w:proofErr w:type="gramStart"/>
      <w:r w:rsidRPr="00E047DF">
        <w:rPr>
          <w:rFonts w:ascii="Gill Sans MT" w:hAnsi="Gill Sans MT"/>
          <w:sz w:val="24"/>
          <w:szCs w:val="24"/>
        </w:rPr>
        <w:t>measures which can be taken to reduce the risk of vehicle fires</w:t>
      </w:r>
      <w:proofErr w:type="gramEnd"/>
      <w:r w:rsidRPr="00E047DF">
        <w:rPr>
          <w:rFonts w:ascii="Gill Sans MT" w:hAnsi="Gill Sans MT"/>
          <w:sz w:val="24"/>
          <w:szCs w:val="24"/>
        </w:rPr>
        <w:t xml:space="preserve"> include:</w:t>
      </w:r>
    </w:p>
    <w:p w:rsidR="00B36006" w:rsidRPr="00B23574" w:rsidRDefault="00B36006" w:rsidP="00B36006">
      <w:pPr>
        <w:shd w:val="clear" w:color="auto" w:fill="FFFFFF"/>
        <w:jc w:val="both"/>
        <w:rPr>
          <w:rFonts w:ascii="Gill Sans MT" w:hAnsi="Gill Sans MT"/>
          <w:sz w:val="16"/>
          <w:szCs w:val="16"/>
        </w:rPr>
      </w:pPr>
    </w:p>
    <w:p w:rsidR="00263A54" w:rsidRPr="00E047DF" w:rsidRDefault="00263A54" w:rsidP="009C7D14">
      <w:pPr>
        <w:pStyle w:val="ListParagraph"/>
        <w:numPr>
          <w:ilvl w:val="0"/>
          <w:numId w:val="30"/>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 xml:space="preserve">Checking the vehicle fire extinguisher is in good condition and serviceable as part of the driver checks </w:t>
      </w:r>
    </w:p>
    <w:p w:rsidR="00263A54" w:rsidRPr="00E047DF" w:rsidRDefault="00263A54" w:rsidP="009C7D14">
      <w:pPr>
        <w:pStyle w:val="ListParagraph"/>
        <w:numPr>
          <w:ilvl w:val="0"/>
          <w:numId w:val="30"/>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Keeping the vehicle clean and tidy inside and out</w:t>
      </w:r>
    </w:p>
    <w:p w:rsidR="00263A54" w:rsidRPr="00E047DF" w:rsidRDefault="00263A54" w:rsidP="009C7D14">
      <w:pPr>
        <w:pStyle w:val="ListParagraph"/>
        <w:numPr>
          <w:ilvl w:val="0"/>
          <w:numId w:val="30"/>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Clearing all combustibles (where relevant) such as paper and cardboard etc. from components that can become hot e.g. the exhaust and engine</w:t>
      </w:r>
    </w:p>
    <w:p w:rsidR="00263A54" w:rsidRPr="00E047DF" w:rsidRDefault="00263A54" w:rsidP="009C7D14">
      <w:pPr>
        <w:pStyle w:val="ListParagraph"/>
        <w:numPr>
          <w:ilvl w:val="0"/>
          <w:numId w:val="30"/>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 xml:space="preserve">Only transporting fuel in small quantities in a suitable container </w:t>
      </w:r>
    </w:p>
    <w:p w:rsidR="00263A54" w:rsidRPr="00E047DF" w:rsidRDefault="00263A54" w:rsidP="009C7D14">
      <w:pPr>
        <w:pStyle w:val="ListParagraph"/>
        <w:numPr>
          <w:ilvl w:val="0"/>
          <w:numId w:val="30"/>
        </w:numPr>
        <w:shd w:val="clear" w:color="auto" w:fill="FFFFFF"/>
        <w:ind w:left="1134"/>
        <w:contextualSpacing w:val="0"/>
        <w:jc w:val="both"/>
        <w:rPr>
          <w:rFonts w:ascii="Gill Sans MT" w:hAnsi="Gill Sans MT"/>
          <w:sz w:val="24"/>
          <w:szCs w:val="24"/>
        </w:rPr>
      </w:pPr>
      <w:r w:rsidRPr="00E047DF">
        <w:rPr>
          <w:rFonts w:ascii="Gill Sans MT" w:hAnsi="Gill Sans MT"/>
          <w:sz w:val="24"/>
          <w:szCs w:val="24"/>
        </w:rPr>
        <w:t>Don’t store loose batteries in a glove compartment etc., of a vehicle</w:t>
      </w:r>
    </w:p>
    <w:p w:rsidR="00263A54" w:rsidRPr="00E047DF" w:rsidRDefault="00263A54" w:rsidP="00B36006">
      <w:pPr>
        <w:pStyle w:val="ListParagraph"/>
        <w:shd w:val="clear" w:color="auto" w:fill="FFFFFF"/>
        <w:ind w:left="357"/>
        <w:jc w:val="both"/>
        <w:rPr>
          <w:rFonts w:ascii="Gill Sans MT" w:hAnsi="Gill Sans MT"/>
          <w:sz w:val="24"/>
          <w:szCs w:val="24"/>
        </w:rPr>
      </w:pPr>
    </w:p>
    <w:p w:rsidR="00263A54" w:rsidRPr="00B36006" w:rsidRDefault="00263A54" w:rsidP="00B36006">
      <w:pPr>
        <w:shd w:val="clear" w:color="auto" w:fill="FFFFFF"/>
        <w:ind w:left="357"/>
        <w:jc w:val="both"/>
        <w:rPr>
          <w:rFonts w:ascii="Gill Sans MT" w:hAnsi="Gill Sans MT"/>
          <w:b/>
          <w:sz w:val="24"/>
          <w:szCs w:val="24"/>
        </w:rPr>
      </w:pPr>
      <w:r w:rsidRPr="00B36006">
        <w:rPr>
          <w:rFonts w:ascii="Gill Sans MT" w:hAnsi="Gill Sans MT"/>
          <w:b/>
          <w:sz w:val="24"/>
          <w:szCs w:val="24"/>
        </w:rPr>
        <w:t xml:space="preserve">Note: </w:t>
      </w:r>
      <w:r w:rsidRPr="00B36006">
        <w:rPr>
          <w:rFonts w:ascii="Gill Sans MT" w:hAnsi="Gill Sans MT"/>
          <w:sz w:val="24"/>
          <w:szCs w:val="24"/>
        </w:rPr>
        <w:t xml:space="preserve">Fuel and gas containers </w:t>
      </w:r>
      <w:proofErr w:type="gramStart"/>
      <w:r w:rsidRPr="00B36006">
        <w:rPr>
          <w:rFonts w:ascii="Gill Sans MT" w:hAnsi="Gill Sans MT"/>
          <w:sz w:val="24"/>
          <w:szCs w:val="24"/>
        </w:rPr>
        <w:t>must never be carried</w:t>
      </w:r>
      <w:proofErr w:type="gramEnd"/>
      <w:r w:rsidRPr="00B36006">
        <w:rPr>
          <w:rFonts w:ascii="Gill Sans MT" w:hAnsi="Gill Sans MT"/>
          <w:sz w:val="24"/>
          <w:szCs w:val="24"/>
        </w:rPr>
        <w:t xml:space="preserve"> in the passenger compartment and should be secured inside a ventilated box/compartment.</w:t>
      </w:r>
    </w:p>
    <w:p w:rsidR="00263A54" w:rsidRPr="00E047DF" w:rsidRDefault="00263A54" w:rsidP="00B36006">
      <w:pPr>
        <w:shd w:val="clear" w:color="auto" w:fill="FFFFFF"/>
        <w:ind w:left="357"/>
        <w:jc w:val="both"/>
        <w:rPr>
          <w:rFonts w:ascii="Gill Sans MT" w:hAnsi="Gill Sans MT"/>
          <w:sz w:val="24"/>
          <w:szCs w:val="24"/>
        </w:rPr>
      </w:pPr>
    </w:p>
    <w:p w:rsidR="00263A54" w:rsidRPr="00E047DF" w:rsidRDefault="00263A54" w:rsidP="00B36006">
      <w:pPr>
        <w:shd w:val="clear" w:color="auto" w:fill="FFFFFF"/>
        <w:ind w:left="357"/>
        <w:jc w:val="both"/>
        <w:rPr>
          <w:rFonts w:ascii="Gill Sans MT" w:hAnsi="Gill Sans MT"/>
          <w:sz w:val="24"/>
          <w:szCs w:val="24"/>
        </w:rPr>
      </w:pPr>
      <w:r w:rsidRPr="00E047DF">
        <w:rPr>
          <w:rFonts w:ascii="Gill Sans MT" w:hAnsi="Gill Sans MT"/>
          <w:sz w:val="24"/>
          <w:szCs w:val="24"/>
        </w:rPr>
        <w:t xml:space="preserve">In the event of a fire breaking out in the vehicle or if the smell of smoke </w:t>
      </w:r>
      <w:proofErr w:type="gramStart"/>
      <w:r w:rsidRPr="00E047DF">
        <w:rPr>
          <w:rFonts w:ascii="Gill Sans MT" w:hAnsi="Gill Sans MT"/>
          <w:sz w:val="24"/>
          <w:szCs w:val="24"/>
        </w:rPr>
        <w:t>is detected</w:t>
      </w:r>
      <w:proofErr w:type="gramEnd"/>
      <w:r w:rsidRPr="00E047DF">
        <w:rPr>
          <w:rFonts w:ascii="Gill Sans MT" w:hAnsi="Gill Sans MT"/>
          <w:sz w:val="24"/>
          <w:szCs w:val="24"/>
        </w:rPr>
        <w:t>, the following procedure should be followed:</w:t>
      </w:r>
    </w:p>
    <w:p w:rsidR="00263A54" w:rsidRPr="00E047DF" w:rsidRDefault="00263A54" w:rsidP="00263A54">
      <w:pPr>
        <w:shd w:val="clear" w:color="auto" w:fill="FFFFFF"/>
        <w:ind w:left="720"/>
        <w:jc w:val="both"/>
        <w:rPr>
          <w:rFonts w:ascii="Gill Sans MT" w:hAnsi="Gill Sans MT"/>
          <w:sz w:val="24"/>
          <w:szCs w:val="24"/>
        </w:rPr>
      </w:pPr>
    </w:p>
    <w:p w:rsidR="00263A54" w:rsidRPr="00E047DF" w:rsidRDefault="00263A54" w:rsidP="009C7D1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t>Pull in as quickly as possible to somewhere safe e.g. lay-by, open ground, quiet side road etc. Put the handbrake on and switch off the engine</w:t>
      </w:r>
    </w:p>
    <w:p w:rsidR="00263A54" w:rsidRPr="00E047DF" w:rsidRDefault="00263A54" w:rsidP="009C7D1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lastRenderedPageBreak/>
        <w:t xml:space="preserve">Get everyone out of the vehicle and check for visible signs of fire. </w:t>
      </w:r>
      <w:r w:rsidRPr="00E047DF">
        <w:rPr>
          <w:rFonts w:ascii="Gill Sans MT" w:hAnsi="Gill Sans MT"/>
          <w:b/>
          <w:sz w:val="24"/>
          <w:szCs w:val="24"/>
        </w:rPr>
        <w:t>NB:</w:t>
      </w:r>
      <w:r w:rsidRPr="00E047DF">
        <w:rPr>
          <w:rFonts w:ascii="Gill Sans MT" w:hAnsi="Gill Sans MT"/>
          <w:sz w:val="24"/>
          <w:szCs w:val="24"/>
        </w:rPr>
        <w:t xml:space="preserve"> Never open a compartment door to check inside if you suspect there is a fire.</w:t>
      </w:r>
    </w:p>
    <w:p w:rsidR="00263A54" w:rsidRPr="00E047DF" w:rsidRDefault="00263A54" w:rsidP="009C7D1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t xml:space="preserve">If you see smoke or flame, tackle with an extinguisher </w:t>
      </w:r>
      <w:r w:rsidRPr="00E047DF">
        <w:rPr>
          <w:rFonts w:ascii="Gill Sans MT" w:hAnsi="Gill Sans MT"/>
          <w:b/>
          <w:sz w:val="24"/>
          <w:szCs w:val="24"/>
          <w:u w:val="single"/>
        </w:rPr>
        <w:t>only if safe to do so</w:t>
      </w:r>
    </w:p>
    <w:p w:rsidR="00263A54" w:rsidRPr="00E047DF" w:rsidRDefault="00263A54" w:rsidP="009C7D1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t xml:space="preserve">Get everyone back to a safe distance from the vehicle and call the Fire Service on </w:t>
      </w:r>
      <w:r w:rsidRPr="00E047DF">
        <w:rPr>
          <w:rFonts w:ascii="Gill Sans MT" w:hAnsi="Gill Sans MT"/>
          <w:b/>
          <w:sz w:val="24"/>
          <w:szCs w:val="24"/>
        </w:rPr>
        <w:t>999</w:t>
      </w:r>
    </w:p>
    <w:p w:rsidR="00263A54" w:rsidRPr="00E047DF" w:rsidRDefault="00263A54" w:rsidP="009C7D1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t>Notify line manager as soon as possible</w:t>
      </w:r>
    </w:p>
    <w:p w:rsidR="00263A54" w:rsidRDefault="00263A54" w:rsidP="00263A54">
      <w:pPr>
        <w:pStyle w:val="ListParagraph"/>
        <w:numPr>
          <w:ilvl w:val="0"/>
          <w:numId w:val="31"/>
        </w:numPr>
        <w:shd w:val="clear" w:color="auto" w:fill="FFFFFF"/>
        <w:ind w:left="1134" w:hanging="425"/>
        <w:contextualSpacing w:val="0"/>
        <w:rPr>
          <w:rFonts w:ascii="Gill Sans MT" w:hAnsi="Gill Sans MT"/>
          <w:sz w:val="24"/>
          <w:szCs w:val="24"/>
        </w:rPr>
      </w:pPr>
      <w:r w:rsidRPr="00E047DF">
        <w:rPr>
          <w:rFonts w:ascii="Gill Sans MT" w:hAnsi="Gill Sans MT"/>
          <w:sz w:val="24"/>
          <w:szCs w:val="24"/>
        </w:rPr>
        <w:t xml:space="preserve">Stay with the vehicle (at a safe distance) until assistance arrives. </w:t>
      </w:r>
    </w:p>
    <w:p w:rsidR="002D27B4" w:rsidRPr="00B23574" w:rsidRDefault="002D27B4" w:rsidP="002D27B4">
      <w:pPr>
        <w:pStyle w:val="ListParagraph"/>
        <w:shd w:val="clear" w:color="auto" w:fill="FFFFFF"/>
        <w:ind w:left="1134"/>
        <w:contextualSpacing w:val="0"/>
        <w:rPr>
          <w:rFonts w:ascii="Gill Sans MT" w:hAnsi="Gill Sans MT"/>
          <w:sz w:val="24"/>
          <w:szCs w:val="24"/>
        </w:rPr>
      </w:pPr>
    </w:p>
    <w:p w:rsidR="00263A54" w:rsidRPr="00E047DF" w:rsidRDefault="005F50AB" w:rsidP="005F50AB">
      <w:pPr>
        <w:pStyle w:val="BodyText"/>
        <w:spacing w:after="0"/>
        <w:outlineLvl w:val="0"/>
        <w:rPr>
          <w:rFonts w:ascii="Gill Sans MT" w:hAnsi="Gill Sans MT" w:cs="Calibri"/>
          <w:b/>
          <w:color w:val="000000"/>
          <w:sz w:val="24"/>
          <w:szCs w:val="24"/>
        </w:rPr>
      </w:pPr>
      <w:bookmarkStart w:id="43" w:name="_Toc19024122"/>
      <w:r>
        <w:rPr>
          <w:rFonts w:ascii="Gill Sans MT" w:hAnsi="Gill Sans MT" w:cs="Calibri"/>
          <w:b/>
          <w:sz w:val="24"/>
          <w:szCs w:val="24"/>
        </w:rPr>
        <w:t xml:space="preserve">9  </w:t>
      </w:r>
      <w:r w:rsidR="00B36006">
        <w:rPr>
          <w:rFonts w:ascii="Gill Sans MT" w:hAnsi="Gill Sans MT" w:cs="Calibri"/>
          <w:b/>
          <w:sz w:val="24"/>
          <w:szCs w:val="24"/>
        </w:rPr>
        <w:t xml:space="preserve"> </w:t>
      </w:r>
      <w:r w:rsidR="00263A54" w:rsidRPr="00E047DF">
        <w:rPr>
          <w:rFonts w:ascii="Gill Sans MT" w:hAnsi="Gill Sans MT" w:cs="Calibri"/>
          <w:b/>
          <w:color w:val="000000"/>
          <w:sz w:val="24"/>
          <w:szCs w:val="24"/>
        </w:rPr>
        <w:t>HOT WORKING</w:t>
      </w:r>
      <w:bookmarkEnd w:id="43"/>
    </w:p>
    <w:p w:rsidR="00263A54" w:rsidRPr="00E047DF" w:rsidRDefault="00263A54" w:rsidP="00263A54">
      <w:pPr>
        <w:pStyle w:val="BodyText"/>
        <w:spacing w:after="0"/>
        <w:outlineLvl w:val="0"/>
        <w:rPr>
          <w:rFonts w:ascii="Gill Sans MT" w:hAnsi="Gill Sans MT" w:cs="Calibri"/>
          <w:b/>
          <w:color w:val="000000"/>
          <w:sz w:val="24"/>
          <w:szCs w:val="24"/>
        </w:rPr>
      </w:pPr>
    </w:p>
    <w:p w:rsidR="00263A54" w:rsidRDefault="00263A54" w:rsidP="00B36006">
      <w:pPr>
        <w:pStyle w:val="BodyText"/>
        <w:spacing w:after="0"/>
        <w:ind w:left="357"/>
        <w:jc w:val="both"/>
        <w:rPr>
          <w:rFonts w:ascii="Gill Sans MT" w:hAnsi="Gill Sans MT" w:cs="Calibri"/>
          <w:color w:val="000000"/>
          <w:sz w:val="24"/>
          <w:szCs w:val="24"/>
        </w:rPr>
      </w:pPr>
      <w:r w:rsidRPr="00E047DF">
        <w:rPr>
          <w:rFonts w:ascii="Gill Sans MT" w:hAnsi="Gill Sans MT" w:cs="Calibri"/>
          <w:color w:val="000000"/>
          <w:sz w:val="24"/>
          <w:szCs w:val="24"/>
        </w:rPr>
        <w:t xml:space="preserve">Hot work is a major contributor to fire starting within premises. Data sources indicate that 15% of all fires in commercial and industrial properties </w:t>
      </w:r>
      <w:proofErr w:type="gramStart"/>
      <w:r w:rsidRPr="00E047DF">
        <w:rPr>
          <w:rFonts w:ascii="Gill Sans MT" w:hAnsi="Gill Sans MT" w:cs="Calibri"/>
          <w:color w:val="000000"/>
          <w:sz w:val="24"/>
          <w:szCs w:val="24"/>
        </w:rPr>
        <w:t>are caused</w:t>
      </w:r>
      <w:proofErr w:type="gramEnd"/>
      <w:r w:rsidRPr="00E047DF">
        <w:rPr>
          <w:rFonts w:ascii="Gill Sans MT" w:hAnsi="Gill Sans MT" w:cs="Calibri"/>
          <w:color w:val="000000"/>
          <w:sz w:val="24"/>
          <w:szCs w:val="24"/>
        </w:rPr>
        <w:t xml:space="preserve"> by hot work. Hot works can include the use </w:t>
      </w:r>
      <w:proofErr w:type="gramStart"/>
      <w:r w:rsidRPr="00E047DF">
        <w:rPr>
          <w:rFonts w:ascii="Gill Sans MT" w:hAnsi="Gill Sans MT" w:cs="Calibri"/>
          <w:color w:val="000000"/>
          <w:sz w:val="24"/>
          <w:szCs w:val="24"/>
        </w:rPr>
        <w:t>of</w:t>
      </w:r>
      <w:proofErr w:type="gramEnd"/>
      <w:r w:rsidRPr="00E047DF">
        <w:rPr>
          <w:rFonts w:ascii="Gill Sans MT" w:hAnsi="Gill Sans MT" w:cs="Calibri"/>
          <w:color w:val="000000"/>
          <w:sz w:val="24"/>
          <w:szCs w:val="24"/>
        </w:rPr>
        <w:t>:</w:t>
      </w:r>
    </w:p>
    <w:p w:rsidR="00B36006" w:rsidRPr="00E047DF" w:rsidRDefault="00B36006" w:rsidP="00B36006">
      <w:pPr>
        <w:pStyle w:val="BodyText"/>
        <w:spacing w:after="0"/>
        <w:jc w:val="both"/>
        <w:rPr>
          <w:rFonts w:ascii="Gill Sans MT" w:hAnsi="Gill Sans MT" w:cs="Calibri"/>
          <w:color w:val="000000"/>
          <w:sz w:val="24"/>
          <w:szCs w:val="24"/>
        </w:rPr>
      </w:pPr>
    </w:p>
    <w:p w:rsidR="00263A54" w:rsidRPr="00E047DF" w:rsidRDefault="00263A54" w:rsidP="009C7D14">
      <w:pPr>
        <w:pStyle w:val="BodyText"/>
        <w:numPr>
          <w:ilvl w:val="0"/>
          <w:numId w:val="39"/>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Bitumen and tar boilers</w:t>
      </w:r>
    </w:p>
    <w:p w:rsidR="00263A54" w:rsidRPr="00E047DF" w:rsidRDefault="00263A54" w:rsidP="009C7D14">
      <w:pPr>
        <w:pStyle w:val="BodyText"/>
        <w:numPr>
          <w:ilvl w:val="0"/>
          <w:numId w:val="39"/>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Gas or electrical welding and cutting apparatus</w:t>
      </w:r>
    </w:p>
    <w:p w:rsidR="00263A54" w:rsidRPr="00E047DF" w:rsidRDefault="00263A54" w:rsidP="009C7D14">
      <w:pPr>
        <w:pStyle w:val="BodyText"/>
        <w:numPr>
          <w:ilvl w:val="0"/>
          <w:numId w:val="39"/>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Hot air guns</w:t>
      </w:r>
    </w:p>
    <w:p w:rsidR="00263A54" w:rsidRPr="00E047DF" w:rsidRDefault="00263A54" w:rsidP="009C7D14">
      <w:pPr>
        <w:pStyle w:val="BodyText"/>
        <w:numPr>
          <w:ilvl w:val="0"/>
          <w:numId w:val="39"/>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Blow lamps/torches</w:t>
      </w:r>
    </w:p>
    <w:p w:rsidR="00263A54" w:rsidRPr="00E047DF" w:rsidRDefault="00263A54" w:rsidP="009C7D14">
      <w:pPr>
        <w:pStyle w:val="BodyText"/>
        <w:numPr>
          <w:ilvl w:val="0"/>
          <w:numId w:val="39"/>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Grinding wheels and cutting discs.</w:t>
      </w:r>
    </w:p>
    <w:p w:rsidR="00B36006" w:rsidRDefault="00B36006" w:rsidP="00B36006">
      <w:pPr>
        <w:pStyle w:val="BodyText"/>
        <w:spacing w:after="0"/>
        <w:rPr>
          <w:rFonts w:ascii="Gill Sans MT" w:hAnsi="Gill Sans MT" w:cs="Calibri"/>
          <w:color w:val="000000"/>
          <w:sz w:val="24"/>
          <w:szCs w:val="24"/>
        </w:rPr>
      </w:pPr>
    </w:p>
    <w:p w:rsidR="00263A54" w:rsidRDefault="00263A54" w:rsidP="00B36006">
      <w:pPr>
        <w:pStyle w:val="BodyText"/>
        <w:spacing w:after="0"/>
        <w:ind w:left="357"/>
        <w:rPr>
          <w:rFonts w:ascii="Gill Sans MT" w:hAnsi="Gill Sans MT" w:cs="Calibri"/>
          <w:color w:val="000000"/>
          <w:sz w:val="24"/>
          <w:szCs w:val="24"/>
        </w:rPr>
      </w:pPr>
      <w:r w:rsidRPr="00E047DF">
        <w:rPr>
          <w:rFonts w:ascii="Gill Sans MT" w:hAnsi="Gill Sans MT" w:cs="Calibri"/>
          <w:color w:val="000000"/>
          <w:sz w:val="24"/>
          <w:szCs w:val="24"/>
        </w:rPr>
        <w:t xml:space="preserve">While hot work inherently carries a degree of risk, </w:t>
      </w:r>
      <w:proofErr w:type="gramStart"/>
      <w:r w:rsidRPr="00E047DF">
        <w:rPr>
          <w:rFonts w:ascii="Gill Sans MT" w:hAnsi="Gill Sans MT" w:cs="Calibri"/>
          <w:color w:val="000000"/>
          <w:sz w:val="24"/>
          <w:szCs w:val="24"/>
        </w:rPr>
        <w:t>the dangers are often increased by poor practices and processes</w:t>
      </w:r>
      <w:proofErr w:type="gramEnd"/>
      <w:r w:rsidRPr="00E047DF">
        <w:rPr>
          <w:rFonts w:ascii="Gill Sans MT" w:hAnsi="Gill Sans MT" w:cs="Calibri"/>
          <w:color w:val="000000"/>
          <w:sz w:val="24"/>
          <w:szCs w:val="24"/>
        </w:rPr>
        <w:t xml:space="preserve">. These can include a failure </w:t>
      </w:r>
      <w:proofErr w:type="gramStart"/>
      <w:r w:rsidRPr="00E047DF">
        <w:rPr>
          <w:rFonts w:ascii="Gill Sans MT" w:hAnsi="Gill Sans MT" w:cs="Calibri"/>
          <w:color w:val="000000"/>
          <w:sz w:val="24"/>
          <w:szCs w:val="24"/>
        </w:rPr>
        <w:t>to</w:t>
      </w:r>
      <w:proofErr w:type="gramEnd"/>
      <w:r w:rsidRPr="00E047DF">
        <w:rPr>
          <w:rFonts w:ascii="Gill Sans MT" w:hAnsi="Gill Sans MT" w:cs="Calibri"/>
          <w:color w:val="000000"/>
          <w:sz w:val="24"/>
          <w:szCs w:val="24"/>
        </w:rPr>
        <w:t>:</w:t>
      </w:r>
    </w:p>
    <w:p w:rsidR="00B36006" w:rsidRPr="00E047DF" w:rsidRDefault="00B36006" w:rsidP="00B36006">
      <w:pPr>
        <w:pStyle w:val="BodyText"/>
        <w:spacing w:after="0"/>
        <w:rPr>
          <w:rFonts w:ascii="Gill Sans MT" w:hAnsi="Gill Sans MT" w:cs="Calibri"/>
          <w:color w:val="000000"/>
          <w:sz w:val="24"/>
          <w:szCs w:val="24"/>
        </w:rPr>
      </w:pPr>
    </w:p>
    <w:p w:rsidR="00263A54" w:rsidRPr="00E047DF" w:rsidRDefault="00263A54" w:rsidP="009C7D14">
      <w:pPr>
        <w:pStyle w:val="BodyText"/>
        <w:numPr>
          <w:ilvl w:val="0"/>
          <w:numId w:val="38"/>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Fully understand the nature of the works taking place and the specific risks they pose</w:t>
      </w:r>
    </w:p>
    <w:p w:rsidR="00263A54" w:rsidRPr="00E047DF" w:rsidRDefault="00263A54" w:rsidP="009C7D14">
      <w:pPr>
        <w:pStyle w:val="BodyText"/>
        <w:numPr>
          <w:ilvl w:val="0"/>
          <w:numId w:val="35"/>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Select the right contractor to carry out hot works and to monitor their work</w:t>
      </w:r>
    </w:p>
    <w:p w:rsidR="00263A54" w:rsidRPr="00E047DF" w:rsidRDefault="00263A54" w:rsidP="009C7D14">
      <w:pPr>
        <w:pStyle w:val="BodyText"/>
        <w:numPr>
          <w:ilvl w:val="0"/>
          <w:numId w:val="35"/>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Remove all combustible materials from the site vicinity</w:t>
      </w:r>
    </w:p>
    <w:p w:rsidR="00263A54" w:rsidRPr="00E047DF" w:rsidRDefault="00263A54" w:rsidP="009C7D14">
      <w:pPr>
        <w:pStyle w:val="BodyText"/>
        <w:numPr>
          <w:ilvl w:val="0"/>
          <w:numId w:val="35"/>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Maintain site security</w:t>
      </w:r>
    </w:p>
    <w:p w:rsidR="00263A54" w:rsidRPr="00E047DF" w:rsidRDefault="00263A54" w:rsidP="009C7D14">
      <w:pPr>
        <w:pStyle w:val="BodyText"/>
        <w:numPr>
          <w:ilvl w:val="0"/>
          <w:numId w:val="35"/>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Establish proper procedures for dealing with an emergency.</w:t>
      </w:r>
    </w:p>
    <w:p w:rsidR="00263A54" w:rsidRPr="00E047DF" w:rsidRDefault="00263A54" w:rsidP="00263A54">
      <w:pPr>
        <w:pStyle w:val="BodyText"/>
        <w:spacing w:after="0"/>
        <w:rPr>
          <w:rFonts w:ascii="Gill Sans MT" w:hAnsi="Gill Sans MT" w:cs="Calibri"/>
          <w:color w:val="000000"/>
          <w:sz w:val="24"/>
          <w:szCs w:val="24"/>
        </w:rPr>
      </w:pPr>
    </w:p>
    <w:p w:rsidR="00263A54" w:rsidRPr="00E047DF" w:rsidRDefault="00263A54" w:rsidP="00B36006">
      <w:pPr>
        <w:pStyle w:val="BodyText"/>
        <w:spacing w:after="0"/>
        <w:ind w:left="357"/>
        <w:rPr>
          <w:rFonts w:ascii="Gill Sans MT" w:hAnsi="Gill Sans MT" w:cs="Calibri"/>
          <w:color w:val="000000"/>
          <w:sz w:val="24"/>
          <w:szCs w:val="24"/>
        </w:rPr>
      </w:pPr>
      <w:r w:rsidRPr="00E047DF">
        <w:rPr>
          <w:rFonts w:ascii="Gill Sans MT" w:hAnsi="Gill Sans MT" w:cs="Calibri"/>
          <w:color w:val="000000"/>
          <w:sz w:val="24"/>
          <w:szCs w:val="24"/>
        </w:rPr>
        <w:t xml:space="preserve">Appointed contractors should hold the expected trade qualifications to demonstrate competency. If subcontractors </w:t>
      </w:r>
      <w:proofErr w:type="gramStart"/>
      <w:r w:rsidRPr="00E047DF">
        <w:rPr>
          <w:rFonts w:ascii="Gill Sans MT" w:hAnsi="Gill Sans MT" w:cs="Calibri"/>
          <w:color w:val="000000"/>
          <w:sz w:val="24"/>
          <w:szCs w:val="24"/>
        </w:rPr>
        <w:t>are being used</w:t>
      </w:r>
      <w:proofErr w:type="gramEnd"/>
      <w:r w:rsidRPr="00E047DF">
        <w:rPr>
          <w:rFonts w:ascii="Gill Sans MT" w:hAnsi="Gill Sans MT" w:cs="Calibri"/>
          <w:color w:val="000000"/>
          <w:sz w:val="24"/>
          <w:szCs w:val="24"/>
        </w:rPr>
        <w:t>, they should also be working to required safety standards and managed effectively.</w:t>
      </w:r>
    </w:p>
    <w:p w:rsidR="00263A54" w:rsidRPr="00E047DF" w:rsidRDefault="00263A54" w:rsidP="00B36006">
      <w:pPr>
        <w:pStyle w:val="BodyText"/>
        <w:spacing w:after="0"/>
        <w:ind w:left="357"/>
        <w:rPr>
          <w:rFonts w:ascii="Gill Sans MT" w:hAnsi="Gill Sans MT" w:cs="Calibri"/>
          <w:color w:val="000000"/>
          <w:sz w:val="24"/>
          <w:szCs w:val="24"/>
        </w:rPr>
      </w:pPr>
    </w:p>
    <w:p w:rsidR="00263A54" w:rsidRPr="00E047DF" w:rsidRDefault="00263A54" w:rsidP="00B36006">
      <w:pPr>
        <w:pStyle w:val="BodyText"/>
        <w:spacing w:after="0"/>
        <w:ind w:left="357"/>
        <w:rPr>
          <w:rFonts w:ascii="Gill Sans MT" w:hAnsi="Gill Sans MT" w:cs="Calibri"/>
          <w:color w:val="000000"/>
          <w:sz w:val="24"/>
          <w:szCs w:val="24"/>
        </w:rPr>
      </w:pPr>
      <w:r w:rsidRPr="00E047DF">
        <w:rPr>
          <w:rFonts w:ascii="Gill Sans MT" w:hAnsi="Gill Sans MT" w:cs="Calibri"/>
          <w:color w:val="000000"/>
          <w:sz w:val="24"/>
          <w:szCs w:val="24"/>
        </w:rPr>
        <w:t xml:space="preserve">Before engaging in hot works, safer alternatives </w:t>
      </w:r>
      <w:proofErr w:type="gramStart"/>
      <w:r w:rsidRPr="00E047DF">
        <w:rPr>
          <w:rFonts w:ascii="Gill Sans MT" w:hAnsi="Gill Sans MT" w:cs="Calibri"/>
          <w:color w:val="000000"/>
          <w:sz w:val="24"/>
          <w:szCs w:val="24"/>
        </w:rPr>
        <w:t>should be considered</w:t>
      </w:r>
      <w:proofErr w:type="gramEnd"/>
      <w:r w:rsidRPr="00E047DF">
        <w:rPr>
          <w:rFonts w:ascii="Gill Sans MT" w:hAnsi="Gill Sans MT" w:cs="Calibri"/>
          <w:color w:val="000000"/>
          <w:sz w:val="24"/>
          <w:szCs w:val="24"/>
        </w:rPr>
        <w:t xml:space="preserve"> before proceeding with construction or maintenance projects e.g. cold adhesive-applied roofing systems.</w:t>
      </w:r>
    </w:p>
    <w:p w:rsidR="00263A54" w:rsidRPr="00E047DF" w:rsidRDefault="00263A54" w:rsidP="00B36006">
      <w:pPr>
        <w:pStyle w:val="BodyText"/>
        <w:spacing w:after="0"/>
        <w:ind w:left="357"/>
        <w:rPr>
          <w:rFonts w:ascii="Gill Sans MT" w:hAnsi="Gill Sans MT" w:cs="Calibri"/>
          <w:color w:val="000000"/>
          <w:sz w:val="24"/>
          <w:szCs w:val="24"/>
        </w:rPr>
      </w:pPr>
    </w:p>
    <w:p w:rsidR="00263A54" w:rsidRDefault="00263A54" w:rsidP="00B36006">
      <w:pPr>
        <w:pStyle w:val="BodyText"/>
        <w:spacing w:after="0"/>
        <w:ind w:left="357"/>
        <w:rPr>
          <w:rFonts w:ascii="Gill Sans MT" w:hAnsi="Gill Sans MT" w:cs="Calibri"/>
          <w:color w:val="000000"/>
          <w:sz w:val="24"/>
          <w:szCs w:val="24"/>
        </w:rPr>
      </w:pPr>
      <w:r w:rsidRPr="00E047DF">
        <w:rPr>
          <w:rFonts w:ascii="Gill Sans MT" w:hAnsi="Gill Sans MT" w:cs="Calibri"/>
          <w:color w:val="000000"/>
          <w:sz w:val="24"/>
          <w:szCs w:val="24"/>
        </w:rPr>
        <w:t xml:space="preserve">If hot work has to be undertaken, a hot works permit system </w:t>
      </w:r>
      <w:proofErr w:type="gramStart"/>
      <w:r w:rsidRPr="00E047DF">
        <w:rPr>
          <w:rFonts w:ascii="Gill Sans MT" w:hAnsi="Gill Sans MT" w:cs="Calibri"/>
          <w:color w:val="000000"/>
          <w:sz w:val="24"/>
          <w:szCs w:val="24"/>
        </w:rPr>
        <w:t>must be adopted</w:t>
      </w:r>
      <w:proofErr w:type="gramEnd"/>
      <w:r w:rsidRPr="00E047DF">
        <w:rPr>
          <w:rFonts w:ascii="Gill Sans MT" w:hAnsi="Gill Sans MT" w:cs="Calibri"/>
          <w:color w:val="000000"/>
          <w:sz w:val="24"/>
          <w:szCs w:val="24"/>
        </w:rPr>
        <w:t>. This should take into account the following:</w:t>
      </w:r>
    </w:p>
    <w:p w:rsidR="00B36006" w:rsidRPr="00E047DF" w:rsidRDefault="00B36006" w:rsidP="00B36006">
      <w:pPr>
        <w:pStyle w:val="BodyText"/>
        <w:spacing w:after="0"/>
        <w:rPr>
          <w:rFonts w:ascii="Gill Sans MT" w:hAnsi="Gill Sans MT" w:cs="Calibri"/>
          <w:color w:val="000000"/>
          <w:sz w:val="24"/>
          <w:szCs w:val="24"/>
        </w:rPr>
      </w:pP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Who will be carrying out the work (employees or contractors)</w:t>
      </w: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What the work will involve</w:t>
      </w: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A risk assessment(s) and method statement(s)</w:t>
      </w: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Fire watch procedures</w:t>
      </w: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Site inspection procedures</w:t>
      </w:r>
    </w:p>
    <w:p w:rsidR="00263A54" w:rsidRPr="00E047DF" w:rsidRDefault="00263A54" w:rsidP="009C7D14">
      <w:pPr>
        <w:pStyle w:val="BodyText"/>
        <w:numPr>
          <w:ilvl w:val="0"/>
          <w:numId w:val="36"/>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Emergency procedures.</w:t>
      </w:r>
    </w:p>
    <w:p w:rsidR="00263A54" w:rsidRDefault="00263A54" w:rsidP="00263A54">
      <w:pPr>
        <w:pStyle w:val="BodyText"/>
        <w:spacing w:after="0"/>
        <w:rPr>
          <w:rFonts w:ascii="Gill Sans MT" w:hAnsi="Gill Sans MT" w:cs="Calibri"/>
          <w:color w:val="000000"/>
          <w:sz w:val="24"/>
          <w:szCs w:val="24"/>
        </w:rPr>
      </w:pPr>
    </w:p>
    <w:p w:rsidR="00352B5C" w:rsidRPr="00E047DF" w:rsidRDefault="00352B5C" w:rsidP="00263A54">
      <w:pPr>
        <w:pStyle w:val="BodyText"/>
        <w:spacing w:after="0"/>
        <w:rPr>
          <w:rFonts w:ascii="Gill Sans MT" w:hAnsi="Gill Sans MT" w:cs="Calibri"/>
          <w:color w:val="000000"/>
          <w:sz w:val="24"/>
          <w:szCs w:val="24"/>
        </w:rPr>
      </w:pPr>
    </w:p>
    <w:p w:rsidR="00263A54" w:rsidRDefault="00263A54" w:rsidP="00B36006">
      <w:pPr>
        <w:pStyle w:val="BodyText"/>
        <w:spacing w:after="0"/>
        <w:ind w:left="357"/>
        <w:rPr>
          <w:rFonts w:ascii="Gill Sans MT" w:hAnsi="Gill Sans MT" w:cs="Calibri"/>
          <w:color w:val="000000"/>
          <w:sz w:val="24"/>
          <w:szCs w:val="24"/>
        </w:rPr>
      </w:pPr>
      <w:r w:rsidRPr="00E047DF">
        <w:rPr>
          <w:rFonts w:ascii="Gill Sans MT" w:hAnsi="Gill Sans MT" w:cs="Calibri"/>
          <w:color w:val="000000"/>
          <w:sz w:val="24"/>
          <w:szCs w:val="24"/>
        </w:rPr>
        <w:t>Typical controls for a hot works and a permit system are:</w:t>
      </w:r>
    </w:p>
    <w:p w:rsidR="00B36006" w:rsidRPr="00E047DF" w:rsidRDefault="00B36006" w:rsidP="00B36006">
      <w:pPr>
        <w:pStyle w:val="BodyText"/>
        <w:spacing w:after="0"/>
        <w:rPr>
          <w:rFonts w:ascii="Gill Sans MT" w:hAnsi="Gill Sans MT" w:cs="Calibri"/>
          <w:color w:val="000000"/>
          <w:sz w:val="24"/>
          <w:szCs w:val="24"/>
        </w:rPr>
      </w:pP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lastRenderedPageBreak/>
        <w:t>Appointment of a fire watch supervisor onsite. The Fire Watch Supervisor should:</w:t>
      </w:r>
    </w:p>
    <w:p w:rsidR="00263A54" w:rsidRPr="00E047DF" w:rsidRDefault="00263A54" w:rsidP="009C7D14">
      <w:pPr>
        <w:pStyle w:val="BodyText"/>
        <w:numPr>
          <w:ilvl w:val="1"/>
          <w:numId w:val="37"/>
        </w:numPr>
        <w:spacing w:after="0"/>
        <w:ind w:left="1418"/>
        <w:rPr>
          <w:rFonts w:ascii="Gill Sans MT" w:hAnsi="Gill Sans MT" w:cs="Calibri"/>
          <w:color w:val="000000"/>
          <w:sz w:val="24"/>
          <w:szCs w:val="24"/>
        </w:rPr>
      </w:pPr>
      <w:r w:rsidRPr="00E047DF">
        <w:rPr>
          <w:rFonts w:ascii="Gill Sans MT" w:hAnsi="Gill Sans MT" w:cs="Calibri"/>
          <w:color w:val="000000"/>
          <w:sz w:val="24"/>
          <w:szCs w:val="24"/>
        </w:rPr>
        <w:t>Have access to firefighting equipment during the works</w:t>
      </w:r>
    </w:p>
    <w:p w:rsidR="00263A54" w:rsidRPr="00E047DF" w:rsidRDefault="00263A54" w:rsidP="009C7D14">
      <w:pPr>
        <w:pStyle w:val="BodyText"/>
        <w:numPr>
          <w:ilvl w:val="1"/>
          <w:numId w:val="37"/>
        </w:numPr>
        <w:spacing w:after="0"/>
        <w:ind w:left="1418"/>
        <w:rPr>
          <w:rFonts w:ascii="Gill Sans MT" w:hAnsi="Gill Sans MT" w:cs="Calibri"/>
          <w:color w:val="000000"/>
          <w:sz w:val="24"/>
          <w:szCs w:val="24"/>
        </w:rPr>
      </w:pPr>
      <w:r w:rsidRPr="00E047DF">
        <w:rPr>
          <w:rFonts w:ascii="Gill Sans MT" w:hAnsi="Gill Sans MT" w:cs="Calibri"/>
          <w:color w:val="000000"/>
          <w:sz w:val="24"/>
          <w:szCs w:val="24"/>
        </w:rPr>
        <w:t>Maintain a fire watch during the progress of works</w:t>
      </w:r>
    </w:p>
    <w:p w:rsidR="00263A54" w:rsidRPr="00E047DF" w:rsidRDefault="00263A54" w:rsidP="009C7D14">
      <w:pPr>
        <w:pStyle w:val="BodyText"/>
        <w:numPr>
          <w:ilvl w:val="1"/>
          <w:numId w:val="37"/>
        </w:numPr>
        <w:spacing w:after="0"/>
        <w:ind w:left="1418"/>
        <w:rPr>
          <w:rFonts w:ascii="Gill Sans MT" w:hAnsi="Gill Sans MT" w:cs="Calibri"/>
          <w:color w:val="000000"/>
          <w:sz w:val="24"/>
          <w:szCs w:val="24"/>
        </w:rPr>
      </w:pPr>
      <w:r w:rsidRPr="00E047DF">
        <w:rPr>
          <w:rFonts w:ascii="Gill Sans MT" w:hAnsi="Gill Sans MT" w:cs="Calibri"/>
          <w:color w:val="000000"/>
          <w:sz w:val="24"/>
          <w:szCs w:val="24"/>
        </w:rPr>
        <w:t>Complete a final check of the works area is made one hour after the work is completed and at the end of each working day</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Persons carrying out works have sufficient training in the use of firefighting equipment</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Ensure firefighting equipment is routinely inspected/serviced</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Any available alarm/detection system is tested/serviced</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 xml:space="preserve">Ensure other detectors are available if detectors in works area are isolated </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An emergency evacuation plan is in place and communicated to all parties</w:t>
      </w:r>
    </w:p>
    <w:p w:rsidR="00263A54" w:rsidRPr="00E047DF" w:rsidRDefault="00263A54" w:rsidP="009C7D14">
      <w:pPr>
        <w:pStyle w:val="BodyText"/>
        <w:numPr>
          <w:ilvl w:val="0"/>
          <w:numId w:val="37"/>
        </w:numPr>
        <w:spacing w:after="0"/>
        <w:ind w:left="1134"/>
        <w:rPr>
          <w:rFonts w:ascii="Gill Sans MT" w:hAnsi="Gill Sans MT" w:cs="Calibri"/>
          <w:color w:val="000000"/>
          <w:sz w:val="24"/>
          <w:szCs w:val="24"/>
        </w:rPr>
      </w:pPr>
      <w:r w:rsidRPr="00E047DF">
        <w:rPr>
          <w:rFonts w:ascii="Gill Sans MT" w:hAnsi="Gill Sans MT" w:cs="Calibri"/>
          <w:color w:val="000000"/>
          <w:sz w:val="24"/>
          <w:szCs w:val="24"/>
        </w:rPr>
        <w:t>Routine checks to ensure emergency routes and exits are available and remain unobstructed.</w:t>
      </w:r>
    </w:p>
    <w:p w:rsidR="00263A54" w:rsidRPr="00E047DF" w:rsidRDefault="00263A54" w:rsidP="00263A54">
      <w:pPr>
        <w:pStyle w:val="BodyText"/>
        <w:spacing w:after="0"/>
        <w:ind w:left="774"/>
        <w:rPr>
          <w:rFonts w:ascii="Gill Sans MT" w:hAnsi="Gill Sans MT" w:cs="Calibri"/>
          <w:color w:val="000000"/>
          <w:sz w:val="24"/>
          <w:szCs w:val="24"/>
        </w:rPr>
      </w:pPr>
    </w:p>
    <w:p w:rsidR="00263A54" w:rsidRPr="00E047DF" w:rsidRDefault="00263A54" w:rsidP="00263A54">
      <w:pPr>
        <w:pStyle w:val="BodyText"/>
        <w:spacing w:after="0"/>
        <w:ind w:left="774"/>
        <w:rPr>
          <w:rFonts w:ascii="Gill Sans MT" w:hAnsi="Gill Sans MT" w:cs="Calibri"/>
          <w:color w:val="000000"/>
          <w:sz w:val="24"/>
          <w:szCs w:val="24"/>
        </w:rPr>
      </w:pPr>
    </w:p>
    <w:p w:rsidR="00B36006" w:rsidRDefault="00263A54" w:rsidP="00B36006">
      <w:pPr>
        <w:pStyle w:val="Heading1"/>
        <w:numPr>
          <w:ilvl w:val="0"/>
          <w:numId w:val="1"/>
        </w:numPr>
        <w:spacing w:before="0" w:after="0"/>
        <w:rPr>
          <w:rFonts w:ascii="Gill Sans MT" w:hAnsi="Gill Sans MT"/>
          <w:sz w:val="24"/>
          <w:szCs w:val="24"/>
          <w:u w:val="none"/>
        </w:rPr>
      </w:pPr>
      <w:bookmarkStart w:id="44" w:name="_Toc19024123"/>
      <w:r w:rsidRPr="00E047DF">
        <w:rPr>
          <w:rFonts w:ascii="Gill Sans MT" w:hAnsi="Gill Sans MT"/>
          <w:sz w:val="24"/>
          <w:szCs w:val="24"/>
          <w:u w:val="none"/>
        </w:rPr>
        <w:t>FURTHER INFORMATION</w:t>
      </w:r>
      <w:bookmarkEnd w:id="44"/>
      <w:r w:rsidRPr="00E047DF">
        <w:rPr>
          <w:rFonts w:ascii="Gill Sans MT" w:hAnsi="Gill Sans MT"/>
          <w:sz w:val="24"/>
          <w:szCs w:val="24"/>
          <w:u w:val="none"/>
        </w:rPr>
        <w:t xml:space="preserve"> </w:t>
      </w:r>
    </w:p>
    <w:p w:rsidR="00352B5C" w:rsidRPr="00352B5C" w:rsidRDefault="00352B5C" w:rsidP="00352B5C">
      <w:pPr>
        <w:pStyle w:val="BodyText"/>
      </w:pPr>
    </w:p>
    <w:p w:rsidR="00B36006" w:rsidRDefault="00263A54" w:rsidP="00B36006">
      <w:pPr>
        <w:ind w:left="357"/>
        <w:rPr>
          <w:rFonts w:ascii="Gill Sans MT" w:hAnsi="Gill Sans MT"/>
          <w:sz w:val="24"/>
          <w:szCs w:val="24"/>
        </w:rPr>
      </w:pPr>
      <w:r w:rsidRPr="00E047DF">
        <w:rPr>
          <w:rFonts w:ascii="Gill Sans MT" w:hAnsi="Gill Sans MT"/>
          <w:sz w:val="24"/>
          <w:szCs w:val="24"/>
        </w:rPr>
        <w:t>For any further information contact</w:t>
      </w:r>
      <w:r w:rsidR="00B36006">
        <w:rPr>
          <w:rFonts w:ascii="Gill Sans MT" w:hAnsi="Gill Sans MT"/>
          <w:sz w:val="24"/>
          <w:szCs w:val="24"/>
        </w:rPr>
        <w:t>:</w:t>
      </w:r>
    </w:p>
    <w:p w:rsidR="00B36006" w:rsidRDefault="00B36006" w:rsidP="00B36006">
      <w:pPr>
        <w:ind w:left="357"/>
        <w:rPr>
          <w:rFonts w:ascii="Gill Sans MT" w:hAnsi="Gill Sans MT"/>
          <w:sz w:val="24"/>
          <w:szCs w:val="24"/>
        </w:rPr>
      </w:pPr>
    </w:p>
    <w:p w:rsidR="00B36006" w:rsidRPr="00E047DF" w:rsidRDefault="00BC498D" w:rsidP="00B36006">
      <w:pPr>
        <w:pStyle w:val="Default"/>
        <w:ind w:left="357"/>
        <w:rPr>
          <w:rFonts w:ascii="Gill Sans MT" w:hAnsi="Gill Sans MT" w:cs="Arial"/>
          <w:u w:val="single"/>
        </w:rPr>
      </w:pPr>
      <w:r>
        <w:rPr>
          <w:rFonts w:ascii="Gill Sans MT" w:hAnsi="Gill Sans MT" w:cs="Arial"/>
          <w:u w:val="single"/>
        </w:rPr>
        <w:t xml:space="preserve">Health and Safety </w:t>
      </w:r>
      <w:r w:rsidR="00843B07">
        <w:rPr>
          <w:rFonts w:ascii="Gill Sans MT" w:hAnsi="Gill Sans MT" w:cs="Arial"/>
          <w:u w:val="single"/>
        </w:rPr>
        <w:t>Strategy</w:t>
      </w:r>
      <w:r>
        <w:rPr>
          <w:rFonts w:ascii="Gill Sans MT" w:hAnsi="Gill Sans MT" w:cs="Arial"/>
          <w:u w:val="single"/>
        </w:rPr>
        <w:t xml:space="preserve"> Group, </w:t>
      </w:r>
      <w:r w:rsidR="00B36006" w:rsidRPr="00E047DF">
        <w:rPr>
          <w:rFonts w:ascii="Gill Sans MT" w:hAnsi="Gill Sans MT" w:cs="Arial"/>
          <w:u w:val="single"/>
        </w:rPr>
        <w:t>East Ayrshire Leisure</w:t>
      </w:r>
    </w:p>
    <w:p w:rsidR="00B36006" w:rsidRPr="00E047DF" w:rsidRDefault="00843B07" w:rsidP="00B36006">
      <w:pPr>
        <w:pStyle w:val="Default"/>
        <w:ind w:left="357"/>
        <w:rPr>
          <w:rFonts w:ascii="Gill Sans MT" w:hAnsi="Gill Sans MT" w:cs="Arial"/>
        </w:rPr>
      </w:pPr>
      <w:r>
        <w:rPr>
          <w:rFonts w:ascii="Gill Sans MT" w:hAnsi="Gill Sans MT" w:cs="Arial"/>
        </w:rPr>
        <w:t>Tel</w:t>
      </w:r>
      <w:r w:rsidR="00B36006" w:rsidRPr="00E047DF">
        <w:rPr>
          <w:rFonts w:ascii="Gill Sans MT" w:hAnsi="Gill Sans MT" w:cs="Arial"/>
        </w:rPr>
        <w:t>: 01563 554057</w:t>
      </w:r>
    </w:p>
    <w:p w:rsidR="00565BDB" w:rsidRDefault="00B36006" w:rsidP="00B36006">
      <w:pPr>
        <w:pStyle w:val="Default"/>
        <w:ind w:left="357"/>
        <w:rPr>
          <w:rFonts w:ascii="Gill Sans MT" w:hAnsi="Gill Sans MT" w:cs="Arial"/>
        </w:rPr>
      </w:pPr>
      <w:r w:rsidRPr="00E047DF">
        <w:rPr>
          <w:rFonts w:ascii="Gill Sans MT" w:hAnsi="Gill Sans MT" w:cs="Arial"/>
        </w:rPr>
        <w:t xml:space="preserve">E Mail: </w:t>
      </w:r>
      <w:hyperlink r:id="rId33" w:history="1">
        <w:r w:rsidRPr="00E047DF">
          <w:rPr>
            <w:rStyle w:val="Hyperlink"/>
            <w:rFonts w:ascii="Gill Sans MT" w:hAnsi="Gill Sans MT" w:cs="Arial"/>
          </w:rPr>
          <w:t>EALHealthandSafety@eastayrshireleisure.com</w:t>
        </w:r>
      </w:hyperlink>
      <w:r w:rsidRPr="00E047DF">
        <w:rPr>
          <w:rFonts w:ascii="Gill Sans MT" w:hAnsi="Gill Sans MT" w:cs="Arial"/>
        </w:rPr>
        <w:t xml:space="preserve">   </w:t>
      </w:r>
    </w:p>
    <w:p w:rsidR="009A4281" w:rsidRPr="009A4281" w:rsidRDefault="009A4281" w:rsidP="009A4281">
      <w:pPr>
        <w:ind w:firstLine="357"/>
        <w:jc w:val="both"/>
        <w:rPr>
          <w:rFonts w:ascii="Gill Sans MT" w:eastAsiaTheme="minorHAnsi" w:hAnsi="Gill Sans MT" w:cs="Arial"/>
          <w:color w:val="FF0000"/>
          <w:sz w:val="24"/>
          <w:szCs w:val="24"/>
          <w:lang w:val="en-US"/>
        </w:rPr>
      </w:pPr>
      <w:r w:rsidRPr="009A4281">
        <w:rPr>
          <w:rFonts w:ascii="Gill Sans MT" w:eastAsiaTheme="minorHAnsi" w:hAnsi="Gill Sans MT" w:cs="Arial"/>
          <w:sz w:val="24"/>
          <w:szCs w:val="24"/>
          <w:lang w:val="en-US"/>
        </w:rPr>
        <w:t xml:space="preserve">Intranet: </w:t>
      </w:r>
      <w:hyperlink r:id="rId34" w:history="1">
        <w:r w:rsidRPr="009A4281">
          <w:rPr>
            <w:rFonts w:ascii="Gill Sans MT" w:eastAsiaTheme="minorHAnsi" w:hAnsi="Gill Sans MT" w:cs="Arial"/>
            <w:color w:val="0000FF"/>
            <w:sz w:val="24"/>
            <w:szCs w:val="24"/>
            <w:u w:val="single"/>
            <w:lang w:val="en-US"/>
          </w:rPr>
          <w:t>Health &amp; Safety</w:t>
        </w:r>
      </w:hyperlink>
      <w:r w:rsidRPr="009A4281">
        <w:rPr>
          <w:rFonts w:ascii="Gill Sans MT" w:hAnsi="Gill Sans MT" w:cs="Arial"/>
          <w:color w:val="FF0000"/>
        </w:rPr>
        <w:t xml:space="preserve"> </w:t>
      </w:r>
    </w:p>
    <w:p w:rsidR="00B36006" w:rsidRPr="00E047DF" w:rsidRDefault="00B36006" w:rsidP="00B36006">
      <w:pPr>
        <w:pStyle w:val="Default"/>
        <w:ind w:left="357"/>
        <w:rPr>
          <w:rFonts w:ascii="Gill Sans MT" w:hAnsi="Gill Sans MT" w:cs="Arial"/>
        </w:rPr>
      </w:pPr>
    </w:p>
    <w:p w:rsidR="00B36006" w:rsidRPr="00E047DF" w:rsidRDefault="00B36006" w:rsidP="00B36006">
      <w:pPr>
        <w:pStyle w:val="Default"/>
        <w:ind w:left="357"/>
        <w:rPr>
          <w:rFonts w:ascii="Gill Sans MT" w:hAnsi="Gill Sans MT" w:cs="Arial"/>
          <w:u w:val="single"/>
        </w:rPr>
      </w:pPr>
      <w:r w:rsidRPr="00E047DF">
        <w:rPr>
          <w:rFonts w:ascii="Gill Sans MT" w:hAnsi="Gill Sans MT" w:cs="Arial"/>
          <w:u w:val="single"/>
        </w:rPr>
        <w:t>Health and Safety Section</w:t>
      </w:r>
      <w:r w:rsidR="00843B07">
        <w:rPr>
          <w:rFonts w:ascii="Gill Sans MT" w:hAnsi="Gill Sans MT" w:cs="Arial"/>
          <w:u w:val="single"/>
        </w:rPr>
        <w:t>,</w:t>
      </w:r>
      <w:r w:rsidRPr="00E047DF">
        <w:rPr>
          <w:rFonts w:ascii="Gill Sans MT" w:hAnsi="Gill Sans MT" w:cs="Arial"/>
          <w:u w:val="single"/>
        </w:rPr>
        <w:t xml:space="preserve"> East Ayrshire Council</w:t>
      </w:r>
    </w:p>
    <w:p w:rsidR="00B36006" w:rsidRPr="00E047DF" w:rsidRDefault="00B36006" w:rsidP="00843B07">
      <w:pPr>
        <w:pStyle w:val="Default"/>
        <w:ind w:firstLine="357"/>
        <w:rPr>
          <w:rFonts w:ascii="Gill Sans MT" w:hAnsi="Gill Sans MT" w:cs="Arial"/>
        </w:rPr>
      </w:pPr>
      <w:r w:rsidRPr="00E047DF">
        <w:rPr>
          <w:rFonts w:ascii="Gill Sans MT" w:hAnsi="Gill Sans MT" w:cs="Arial"/>
        </w:rPr>
        <w:t>Tel: 01563 554825</w:t>
      </w:r>
    </w:p>
    <w:p w:rsidR="00B36006" w:rsidRDefault="00B36006" w:rsidP="00B36006">
      <w:pPr>
        <w:pStyle w:val="Default"/>
        <w:ind w:left="357"/>
        <w:rPr>
          <w:rFonts w:ascii="Gill Sans MT" w:hAnsi="Gill Sans MT" w:cs="Arial"/>
        </w:rPr>
      </w:pPr>
      <w:r w:rsidRPr="00E047DF">
        <w:rPr>
          <w:rFonts w:ascii="Gill Sans MT" w:hAnsi="Gill Sans MT" w:cs="Arial"/>
        </w:rPr>
        <w:t xml:space="preserve">E Mail: </w:t>
      </w:r>
      <w:hyperlink r:id="rId35" w:history="1">
        <w:r w:rsidRPr="00E047DF">
          <w:rPr>
            <w:rStyle w:val="Hyperlink"/>
            <w:rFonts w:ascii="Gill Sans MT" w:hAnsi="Gill Sans MT" w:cs="Arial"/>
          </w:rPr>
          <w:t>healthandsafety@east-ayrshire.gov.uk</w:t>
        </w:r>
      </w:hyperlink>
      <w:r w:rsidRPr="00E047DF">
        <w:rPr>
          <w:rFonts w:ascii="Gill Sans MT" w:hAnsi="Gill Sans MT" w:cs="Arial"/>
        </w:rPr>
        <w:t xml:space="preserve">  </w:t>
      </w:r>
    </w:p>
    <w:p w:rsidR="00565BDB" w:rsidRPr="00565BDB" w:rsidRDefault="00565BDB" w:rsidP="00565BDB">
      <w:pPr>
        <w:pStyle w:val="Default"/>
        <w:ind w:left="357"/>
        <w:rPr>
          <w:rFonts w:ascii="Gill Sans MT" w:hAnsi="Gill Sans MT" w:cs="Arial"/>
          <w:b/>
          <w:lang w:val="en-US"/>
        </w:rPr>
      </w:pPr>
      <w:r w:rsidRPr="00565BDB">
        <w:rPr>
          <w:rFonts w:ascii="Gill Sans MT" w:hAnsi="Gill Sans MT" w:cs="Arial"/>
          <w:lang w:val="en-US"/>
        </w:rPr>
        <w:t>Intranet</w:t>
      </w:r>
      <w:r>
        <w:rPr>
          <w:rFonts w:ascii="Gill Sans MT" w:hAnsi="Gill Sans MT" w:cs="Arial"/>
          <w:lang w:val="en-US"/>
        </w:rPr>
        <w:t>:</w:t>
      </w:r>
      <w:r w:rsidRPr="00565BDB">
        <w:rPr>
          <w:rFonts w:ascii="Gill Sans MT" w:hAnsi="Gill Sans MT" w:cs="Arial"/>
          <w:b/>
          <w:lang w:val="en-US"/>
        </w:rPr>
        <w:t xml:space="preserve"> </w:t>
      </w:r>
      <w:hyperlink r:id="rId36" w:history="1">
        <w:r w:rsidRPr="00565BDB">
          <w:rPr>
            <w:rStyle w:val="Hyperlink"/>
            <w:rFonts w:ascii="Gill Sans MT" w:hAnsi="Gill Sans MT" w:cs="Arial"/>
            <w:lang w:val="en-US"/>
          </w:rPr>
          <w:t>Health and Safety</w:t>
        </w:r>
        <w:r w:rsidRPr="00565BDB">
          <w:rPr>
            <w:rStyle w:val="Hyperlink"/>
            <w:rFonts w:ascii="Gill Sans MT" w:hAnsi="Gill Sans MT" w:cs="Arial"/>
            <w:b/>
            <w:lang w:val="en-US"/>
          </w:rPr>
          <w:t xml:space="preserve"> </w:t>
        </w:r>
      </w:hyperlink>
      <w:r w:rsidRPr="00565BDB">
        <w:rPr>
          <w:rFonts w:ascii="Gill Sans MT" w:hAnsi="Gill Sans MT" w:cs="Arial"/>
          <w:b/>
          <w:lang w:val="en-US"/>
        </w:rPr>
        <w:t xml:space="preserve"> </w:t>
      </w:r>
    </w:p>
    <w:p w:rsidR="00263A54" w:rsidRPr="00E047DF" w:rsidRDefault="00263A54" w:rsidP="00556807">
      <w:pPr>
        <w:rPr>
          <w:rFonts w:ascii="Gill Sans MT" w:hAnsi="Gill Sans MT"/>
          <w:color w:val="FF0000"/>
          <w:sz w:val="24"/>
          <w:szCs w:val="24"/>
        </w:rPr>
      </w:pPr>
    </w:p>
    <w:p w:rsidR="00263A54" w:rsidRPr="00843B07" w:rsidRDefault="00263A54" w:rsidP="00B36006">
      <w:pPr>
        <w:ind w:left="357"/>
        <w:rPr>
          <w:rFonts w:ascii="Gill Sans MT" w:hAnsi="Gill Sans MT"/>
          <w:b/>
          <w:sz w:val="24"/>
          <w:szCs w:val="24"/>
          <w:u w:val="single"/>
        </w:rPr>
      </w:pPr>
      <w:r w:rsidRPr="00843B07">
        <w:rPr>
          <w:rFonts w:ascii="Gill Sans MT" w:hAnsi="Gill Sans MT"/>
          <w:sz w:val="24"/>
          <w:szCs w:val="24"/>
          <w:u w:val="single"/>
        </w:rPr>
        <w:t>Property Management</w:t>
      </w:r>
      <w:r w:rsidR="00843B07" w:rsidRPr="00843B07">
        <w:rPr>
          <w:rFonts w:ascii="Gill Sans MT" w:hAnsi="Gill Sans MT"/>
          <w:sz w:val="24"/>
          <w:szCs w:val="24"/>
          <w:u w:val="single"/>
        </w:rPr>
        <w:t>, East Ayrshire Council</w:t>
      </w:r>
    </w:p>
    <w:p w:rsidR="00843B07" w:rsidRDefault="00843B07" w:rsidP="00843B07">
      <w:pPr>
        <w:ind w:firstLine="357"/>
        <w:rPr>
          <w:rFonts w:ascii="Gill Sans MT" w:hAnsi="Gill Sans MT"/>
          <w:sz w:val="24"/>
          <w:szCs w:val="24"/>
        </w:rPr>
      </w:pPr>
      <w:r>
        <w:rPr>
          <w:rFonts w:ascii="Gill Sans MT" w:hAnsi="Gill Sans MT"/>
          <w:sz w:val="24"/>
          <w:szCs w:val="24"/>
        </w:rPr>
        <w:t>Tel: 01563 555525</w:t>
      </w:r>
    </w:p>
    <w:p w:rsidR="00263A54" w:rsidRPr="00E047DF" w:rsidRDefault="00843B07" w:rsidP="00B36006">
      <w:pPr>
        <w:ind w:left="357"/>
        <w:rPr>
          <w:rFonts w:ascii="Gill Sans MT" w:hAnsi="Gill Sans MT"/>
          <w:i/>
          <w:sz w:val="24"/>
          <w:szCs w:val="24"/>
        </w:rPr>
      </w:pPr>
      <w:r>
        <w:rPr>
          <w:rFonts w:ascii="Gill Sans MT" w:hAnsi="Gill Sans MT"/>
          <w:sz w:val="24"/>
          <w:szCs w:val="24"/>
        </w:rPr>
        <w:t xml:space="preserve">E Mail: </w:t>
      </w:r>
      <w:hyperlink r:id="rId37" w:history="1">
        <w:r w:rsidR="00263A54" w:rsidRPr="00E047DF">
          <w:rPr>
            <w:rStyle w:val="Hyperlink"/>
            <w:rFonts w:ascii="Gill Sans MT" w:hAnsi="Gill Sans MT"/>
            <w:sz w:val="24"/>
            <w:szCs w:val="24"/>
          </w:rPr>
          <w:t>FPMenquiries@east-ayrshire.gov.uk</w:t>
        </w:r>
      </w:hyperlink>
      <w:r w:rsidR="00263A54" w:rsidRPr="00E047DF">
        <w:rPr>
          <w:rFonts w:ascii="Gill Sans MT" w:hAnsi="Gill Sans MT"/>
          <w:sz w:val="24"/>
          <w:szCs w:val="24"/>
        </w:rPr>
        <w:t xml:space="preserve"> </w:t>
      </w:r>
    </w:p>
    <w:p w:rsidR="00263A54" w:rsidRPr="00E047DF" w:rsidRDefault="00263A54" w:rsidP="00B36006">
      <w:pPr>
        <w:ind w:left="357"/>
        <w:rPr>
          <w:rFonts w:ascii="Gill Sans MT" w:hAnsi="Gill Sans MT"/>
          <w:color w:val="FF0000"/>
          <w:sz w:val="24"/>
          <w:szCs w:val="24"/>
        </w:rPr>
      </w:pPr>
    </w:p>
    <w:p w:rsidR="00263A54" w:rsidRPr="00E047DF" w:rsidRDefault="00263A54" w:rsidP="00B36006">
      <w:pPr>
        <w:ind w:left="357"/>
        <w:rPr>
          <w:rFonts w:ascii="Gill Sans MT" w:hAnsi="Gill Sans MT"/>
          <w:color w:val="000000"/>
          <w:sz w:val="24"/>
          <w:szCs w:val="24"/>
        </w:rPr>
      </w:pPr>
      <w:proofErr w:type="gramStart"/>
      <w:r w:rsidRPr="00E047DF">
        <w:rPr>
          <w:rFonts w:ascii="Gill Sans MT" w:hAnsi="Gill Sans MT"/>
          <w:color w:val="000000"/>
          <w:sz w:val="24"/>
          <w:szCs w:val="24"/>
        </w:rPr>
        <w:t>Further information on fire safety</w:t>
      </w:r>
      <w:proofErr w:type="gramEnd"/>
      <w:r w:rsidRPr="00E047DF">
        <w:rPr>
          <w:rFonts w:ascii="Gill Sans MT" w:hAnsi="Gill Sans MT"/>
          <w:color w:val="000000"/>
          <w:sz w:val="24"/>
          <w:szCs w:val="24"/>
        </w:rPr>
        <w:t xml:space="preserve">, </w:t>
      </w:r>
      <w:proofErr w:type="gramStart"/>
      <w:r w:rsidRPr="00E047DF">
        <w:rPr>
          <w:rFonts w:ascii="Gill Sans MT" w:hAnsi="Gill Sans MT"/>
          <w:color w:val="000000"/>
          <w:sz w:val="24"/>
          <w:szCs w:val="24"/>
        </w:rPr>
        <w:t>visit</w:t>
      </w:r>
      <w:proofErr w:type="gramEnd"/>
      <w:r w:rsidRPr="00E047DF">
        <w:rPr>
          <w:rFonts w:ascii="Gill Sans MT" w:hAnsi="Gill Sans MT"/>
          <w:color w:val="000000"/>
          <w:sz w:val="24"/>
          <w:szCs w:val="24"/>
        </w:rPr>
        <w:t xml:space="preserve">: </w:t>
      </w:r>
    </w:p>
    <w:p w:rsidR="00263A54" w:rsidRPr="00E047DF" w:rsidRDefault="00263A54" w:rsidP="00B36006">
      <w:pPr>
        <w:ind w:left="357"/>
        <w:rPr>
          <w:rFonts w:ascii="Gill Sans MT" w:hAnsi="Gill Sans MT"/>
          <w:color w:val="000000"/>
          <w:sz w:val="24"/>
          <w:szCs w:val="24"/>
        </w:rPr>
      </w:pPr>
    </w:p>
    <w:p w:rsidR="00263A54" w:rsidRPr="00E047DF" w:rsidRDefault="00135BCA" w:rsidP="00B36006">
      <w:pPr>
        <w:ind w:left="357"/>
        <w:rPr>
          <w:rFonts w:ascii="Gill Sans MT" w:hAnsi="Gill Sans MT"/>
          <w:color w:val="000000"/>
          <w:sz w:val="24"/>
          <w:szCs w:val="24"/>
        </w:rPr>
      </w:pPr>
      <w:hyperlink r:id="rId38" w:history="1">
        <w:r w:rsidR="00263A54" w:rsidRPr="00E047DF">
          <w:rPr>
            <w:rStyle w:val="Hyperlink"/>
            <w:rFonts w:ascii="Gill Sans MT" w:hAnsi="Gill Sans MT"/>
            <w:sz w:val="24"/>
            <w:szCs w:val="24"/>
          </w:rPr>
          <w:t>Scottish Fire and Rescue Services Website</w:t>
        </w:r>
      </w:hyperlink>
    </w:p>
    <w:p w:rsidR="00263A54" w:rsidRPr="00E047DF" w:rsidRDefault="00263A54" w:rsidP="00B36006">
      <w:pPr>
        <w:ind w:left="357"/>
        <w:rPr>
          <w:rFonts w:ascii="Gill Sans MT" w:hAnsi="Gill Sans MT"/>
          <w:color w:val="000000"/>
          <w:sz w:val="24"/>
          <w:szCs w:val="24"/>
        </w:rPr>
      </w:pPr>
    </w:p>
    <w:p w:rsidR="00263A54" w:rsidRPr="00E047DF" w:rsidRDefault="00135BCA" w:rsidP="00B36006">
      <w:pPr>
        <w:ind w:left="357"/>
        <w:rPr>
          <w:rFonts w:ascii="Gill Sans MT" w:hAnsi="Gill Sans MT"/>
          <w:color w:val="000000"/>
          <w:sz w:val="24"/>
          <w:szCs w:val="24"/>
        </w:rPr>
      </w:pPr>
      <w:hyperlink r:id="rId39" w:history="1">
        <w:r w:rsidR="00263A54" w:rsidRPr="00E047DF">
          <w:rPr>
            <w:rStyle w:val="Hyperlink"/>
            <w:rFonts w:ascii="Gill Sans MT" w:hAnsi="Gill Sans MT"/>
            <w:sz w:val="24"/>
            <w:szCs w:val="24"/>
          </w:rPr>
          <w:t>Fire Safety Advice Centre Website</w:t>
        </w:r>
      </w:hyperlink>
    </w:p>
    <w:p w:rsidR="00263A54" w:rsidRPr="00E047DF" w:rsidRDefault="00263A54" w:rsidP="00B36006">
      <w:pPr>
        <w:ind w:left="357"/>
        <w:rPr>
          <w:rFonts w:ascii="Gill Sans MT" w:hAnsi="Gill Sans MT"/>
          <w:color w:val="000000"/>
          <w:sz w:val="24"/>
          <w:szCs w:val="24"/>
        </w:rPr>
      </w:pPr>
    </w:p>
    <w:p w:rsidR="00263A54" w:rsidRPr="00E047DF" w:rsidRDefault="00135BCA" w:rsidP="00B36006">
      <w:pPr>
        <w:ind w:left="357"/>
        <w:rPr>
          <w:rFonts w:ascii="Gill Sans MT" w:hAnsi="Gill Sans MT"/>
          <w:color w:val="000000"/>
          <w:sz w:val="24"/>
          <w:szCs w:val="24"/>
        </w:rPr>
      </w:pPr>
      <w:hyperlink r:id="rId40" w:history="1">
        <w:r w:rsidR="00263A54" w:rsidRPr="00E047DF">
          <w:rPr>
            <w:rStyle w:val="Hyperlink"/>
            <w:rFonts w:ascii="Gill Sans MT" w:hAnsi="Gill Sans MT"/>
            <w:sz w:val="24"/>
            <w:szCs w:val="24"/>
          </w:rPr>
          <w:t>Health and Safety Executive Fire Safety Website</w:t>
        </w:r>
      </w:hyperlink>
    </w:p>
    <w:p w:rsidR="00263A54" w:rsidRPr="00E047DF" w:rsidRDefault="00263A54" w:rsidP="00B36006">
      <w:pPr>
        <w:ind w:left="357"/>
        <w:rPr>
          <w:rFonts w:ascii="Gill Sans MT" w:hAnsi="Gill Sans MT"/>
          <w:color w:val="000000"/>
          <w:sz w:val="24"/>
          <w:szCs w:val="24"/>
        </w:rPr>
      </w:pPr>
    </w:p>
    <w:p w:rsidR="00263A54" w:rsidRPr="00E047DF" w:rsidRDefault="00135BCA" w:rsidP="00B36006">
      <w:pPr>
        <w:ind w:left="357"/>
        <w:rPr>
          <w:rFonts w:ascii="Gill Sans MT" w:hAnsi="Gill Sans MT"/>
          <w:sz w:val="24"/>
          <w:szCs w:val="24"/>
        </w:rPr>
      </w:pPr>
      <w:hyperlink r:id="rId41" w:history="1">
        <w:r w:rsidR="00263A54" w:rsidRPr="00E047DF">
          <w:rPr>
            <w:rStyle w:val="Hyperlink"/>
            <w:rFonts w:ascii="Gill Sans MT" w:hAnsi="Gill Sans MT"/>
            <w:sz w:val="24"/>
            <w:szCs w:val="24"/>
          </w:rPr>
          <w:t>Scottish Government Website with Sector Specific Guidance on Fire Safety</w:t>
        </w:r>
      </w:hyperlink>
    </w:p>
    <w:p w:rsidR="00263A54" w:rsidRPr="00E047DF" w:rsidRDefault="00263A54" w:rsidP="00263A54">
      <w:pPr>
        <w:rPr>
          <w:rFonts w:ascii="Gill Sans MT" w:hAnsi="Gill Sans MT"/>
          <w:sz w:val="24"/>
          <w:szCs w:val="24"/>
        </w:rPr>
      </w:pPr>
    </w:p>
    <w:bookmarkEnd w:id="0"/>
    <w:bookmarkEnd w:id="1"/>
    <w:p w:rsidR="006656AA" w:rsidRPr="00E047DF" w:rsidRDefault="006656AA" w:rsidP="006656AA">
      <w:pPr>
        <w:pStyle w:val="Default"/>
        <w:rPr>
          <w:rFonts w:ascii="Gill Sans MT" w:hAnsi="Gill Sans MT" w:cs="Arial"/>
        </w:rPr>
      </w:pPr>
    </w:p>
    <w:p w:rsidR="007B41C7" w:rsidRPr="00E047DF" w:rsidRDefault="007B41C7" w:rsidP="00600CCE">
      <w:pPr>
        <w:spacing w:line="276" w:lineRule="auto"/>
        <w:ind w:left="993" w:hanging="284"/>
        <w:rPr>
          <w:rFonts w:ascii="Gill Sans MT" w:hAnsi="Gill Sans MT"/>
          <w:sz w:val="24"/>
          <w:szCs w:val="24"/>
        </w:rPr>
      </w:pPr>
    </w:p>
    <w:p w:rsidR="000E168D" w:rsidRPr="00E047DF" w:rsidRDefault="000E168D" w:rsidP="00F0790C">
      <w:pPr>
        <w:outlineLvl w:val="1"/>
        <w:rPr>
          <w:rFonts w:ascii="Gill Sans MT" w:hAnsi="Gill Sans MT"/>
          <w:b/>
          <w:sz w:val="24"/>
          <w:szCs w:val="24"/>
        </w:rPr>
      </w:pPr>
      <w:bookmarkStart w:id="45" w:name="_Toc496010646"/>
    </w:p>
    <w:p w:rsidR="000E168D" w:rsidRDefault="000E168D" w:rsidP="00F0790C">
      <w:pPr>
        <w:outlineLvl w:val="1"/>
        <w:rPr>
          <w:rFonts w:ascii="Gill Sans MT" w:hAnsi="Gill Sans MT"/>
          <w:b/>
          <w:sz w:val="24"/>
        </w:rPr>
      </w:pPr>
    </w:p>
    <w:p w:rsidR="002D3226" w:rsidRDefault="002D3226" w:rsidP="00F0790C">
      <w:pPr>
        <w:outlineLvl w:val="1"/>
        <w:rPr>
          <w:rFonts w:ascii="Gill Sans MT" w:hAnsi="Gill Sans MT"/>
          <w:b/>
          <w:sz w:val="24"/>
        </w:rPr>
      </w:pPr>
    </w:p>
    <w:p w:rsidR="002D3226" w:rsidRDefault="002D3226" w:rsidP="00F0790C">
      <w:pPr>
        <w:outlineLvl w:val="1"/>
        <w:rPr>
          <w:rFonts w:ascii="Gill Sans MT" w:hAnsi="Gill Sans MT"/>
          <w:b/>
          <w:sz w:val="24"/>
        </w:rPr>
      </w:pPr>
    </w:p>
    <w:p w:rsidR="002D3226" w:rsidRDefault="002D3226" w:rsidP="00F0790C">
      <w:pPr>
        <w:outlineLvl w:val="1"/>
        <w:rPr>
          <w:rFonts w:ascii="Gill Sans MT" w:hAnsi="Gill Sans MT"/>
          <w:b/>
          <w:sz w:val="24"/>
        </w:rPr>
      </w:pPr>
    </w:p>
    <w:p w:rsidR="00B36006" w:rsidRPr="00B36006" w:rsidRDefault="00B36006" w:rsidP="00B36006">
      <w:pPr>
        <w:outlineLvl w:val="0"/>
        <w:rPr>
          <w:rFonts w:ascii="Gill Sans MT" w:hAnsi="Gill Sans MT"/>
          <w:b/>
          <w:sz w:val="24"/>
          <w:szCs w:val="24"/>
        </w:rPr>
      </w:pPr>
      <w:bookmarkStart w:id="46" w:name="_Toc19024124"/>
      <w:bookmarkEnd w:id="45"/>
      <w:r w:rsidRPr="00B36006">
        <w:rPr>
          <w:rFonts w:ascii="Gill Sans MT" w:hAnsi="Gill Sans MT"/>
          <w:b/>
          <w:sz w:val="24"/>
          <w:szCs w:val="24"/>
        </w:rPr>
        <w:t>APPENDIX 1 - FIRE SAFETY TEMPLATES</w:t>
      </w:r>
      <w:bookmarkEnd w:id="46"/>
    </w:p>
    <w:p w:rsidR="00B36006" w:rsidRPr="00B36006" w:rsidRDefault="00B36006" w:rsidP="00B36006">
      <w:pPr>
        <w:jc w:val="center"/>
        <w:outlineLvl w:val="0"/>
        <w:rPr>
          <w:rFonts w:ascii="Gill Sans MT" w:hAnsi="Gill Sans MT"/>
          <w:b/>
          <w:sz w:val="24"/>
          <w:szCs w:val="24"/>
        </w:rPr>
      </w:pPr>
    </w:p>
    <w:p w:rsidR="00B36006" w:rsidRPr="00B36006" w:rsidRDefault="00B36006" w:rsidP="00B36006">
      <w:pPr>
        <w:rPr>
          <w:rFonts w:ascii="Gill Sans MT" w:hAnsi="Gill Sans MT"/>
          <w:b/>
          <w:sz w:val="24"/>
          <w:szCs w:val="24"/>
        </w:rPr>
      </w:pPr>
      <w:r w:rsidRPr="00B36006">
        <w:rPr>
          <w:rFonts w:ascii="Gill Sans MT" w:hAnsi="Gill Sans MT"/>
          <w:b/>
          <w:sz w:val="24"/>
          <w:szCs w:val="24"/>
        </w:rPr>
        <w:t xml:space="preserve">FIRE SAFETY TRAINING AND INSTRUCTION RECORD </w:t>
      </w:r>
    </w:p>
    <w:p w:rsidR="00B36006" w:rsidRPr="00B36006" w:rsidRDefault="00B36006" w:rsidP="00B36006">
      <w:pPr>
        <w:jc w:val="center"/>
        <w:rPr>
          <w:rFonts w:ascii="Gill Sans MT" w:hAnsi="Gill Sans MT"/>
          <w:b/>
          <w:sz w:val="24"/>
          <w:szCs w:val="24"/>
        </w:rPr>
      </w:pPr>
    </w:p>
    <w:p w:rsidR="00B36006" w:rsidRPr="00B36006" w:rsidRDefault="00B36006" w:rsidP="00B36006">
      <w:pPr>
        <w:pStyle w:val="BodyText"/>
        <w:rPr>
          <w:rFonts w:ascii="Gill Sans MT" w:hAnsi="Gill Sans MT"/>
          <w:b/>
          <w:sz w:val="24"/>
          <w:szCs w:val="24"/>
        </w:rPr>
      </w:pPr>
      <w:r w:rsidRPr="00B36006">
        <w:rPr>
          <w:rFonts w:ascii="Gill Sans MT" w:hAnsi="Gill Sans MT"/>
          <w:b/>
          <w:sz w:val="24"/>
          <w:szCs w:val="24"/>
        </w:rPr>
        <w:t xml:space="preserve">Dates of training, instruction and </w:t>
      </w:r>
      <w:proofErr w:type="gramStart"/>
      <w:r w:rsidRPr="00B36006">
        <w:rPr>
          <w:rFonts w:ascii="Gill Sans MT" w:hAnsi="Gill Sans MT"/>
          <w:b/>
          <w:sz w:val="24"/>
          <w:szCs w:val="24"/>
        </w:rPr>
        <w:t>tool box</w:t>
      </w:r>
      <w:proofErr w:type="gramEnd"/>
      <w:r w:rsidRPr="00B36006">
        <w:rPr>
          <w:rFonts w:ascii="Gill Sans MT" w:hAnsi="Gill Sans MT"/>
          <w:b/>
          <w:sz w:val="24"/>
          <w:szCs w:val="24"/>
        </w:rPr>
        <w:t xml:space="preserve"> talks should be recorded below. </w:t>
      </w:r>
    </w:p>
    <w:p w:rsidR="000E168D" w:rsidRPr="00B36006" w:rsidRDefault="000E168D" w:rsidP="000E168D">
      <w:pPr>
        <w:rPr>
          <w:rFonts w:ascii="Gill Sans MT" w:hAnsi="Gill Sans MT" w:cs="Arial"/>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3069"/>
        <w:gridCol w:w="3261"/>
        <w:gridCol w:w="2409"/>
      </w:tblGrid>
      <w:tr w:rsidR="00B36006" w:rsidRPr="00117B56" w:rsidTr="00B36006">
        <w:tc>
          <w:tcPr>
            <w:tcW w:w="1326" w:type="dxa"/>
            <w:shd w:val="pct12" w:color="auto" w:fill="auto"/>
          </w:tcPr>
          <w:p w:rsidR="00B36006" w:rsidRPr="00B36006" w:rsidRDefault="00B36006" w:rsidP="00B36006">
            <w:pPr>
              <w:jc w:val="center"/>
              <w:rPr>
                <w:rFonts w:ascii="Gill Sans MT" w:hAnsi="Gill Sans MT"/>
                <w:b/>
                <w:szCs w:val="24"/>
              </w:rPr>
            </w:pPr>
            <w:r w:rsidRPr="00B36006">
              <w:rPr>
                <w:rFonts w:ascii="Gill Sans MT" w:hAnsi="Gill Sans MT"/>
                <w:b/>
                <w:szCs w:val="24"/>
              </w:rPr>
              <w:t xml:space="preserve">Date of Training </w:t>
            </w:r>
          </w:p>
        </w:tc>
        <w:tc>
          <w:tcPr>
            <w:tcW w:w="3069" w:type="dxa"/>
            <w:shd w:val="pct12" w:color="auto" w:fill="auto"/>
          </w:tcPr>
          <w:p w:rsidR="00B36006" w:rsidRPr="00B36006" w:rsidRDefault="00B36006" w:rsidP="00B36006">
            <w:pPr>
              <w:jc w:val="center"/>
              <w:rPr>
                <w:rFonts w:ascii="Gill Sans MT" w:hAnsi="Gill Sans MT"/>
                <w:b/>
                <w:szCs w:val="24"/>
              </w:rPr>
            </w:pPr>
            <w:r w:rsidRPr="00B36006">
              <w:rPr>
                <w:rFonts w:ascii="Gill Sans MT" w:hAnsi="Gill Sans MT"/>
                <w:b/>
                <w:szCs w:val="24"/>
              </w:rPr>
              <w:t xml:space="preserve">Type of Training </w:t>
            </w:r>
          </w:p>
        </w:tc>
        <w:tc>
          <w:tcPr>
            <w:tcW w:w="3261" w:type="dxa"/>
            <w:shd w:val="pct12" w:color="auto" w:fill="auto"/>
          </w:tcPr>
          <w:p w:rsidR="00B36006" w:rsidRPr="00B36006" w:rsidRDefault="00B36006" w:rsidP="00B36006">
            <w:pPr>
              <w:jc w:val="center"/>
              <w:rPr>
                <w:rFonts w:ascii="Gill Sans MT" w:hAnsi="Gill Sans MT"/>
                <w:b/>
                <w:szCs w:val="24"/>
              </w:rPr>
            </w:pPr>
            <w:r w:rsidRPr="00B36006">
              <w:rPr>
                <w:rFonts w:ascii="Gill Sans MT" w:hAnsi="Gill Sans MT"/>
                <w:b/>
                <w:szCs w:val="24"/>
              </w:rPr>
              <w:t>Name of Delegate</w:t>
            </w:r>
          </w:p>
        </w:tc>
        <w:tc>
          <w:tcPr>
            <w:tcW w:w="2409" w:type="dxa"/>
            <w:shd w:val="pct12" w:color="auto" w:fill="auto"/>
          </w:tcPr>
          <w:p w:rsidR="00B36006" w:rsidRPr="00B36006" w:rsidRDefault="00B36006" w:rsidP="00B36006">
            <w:pPr>
              <w:jc w:val="center"/>
              <w:rPr>
                <w:rFonts w:ascii="Gill Sans MT" w:hAnsi="Gill Sans MT"/>
                <w:b/>
                <w:szCs w:val="24"/>
              </w:rPr>
            </w:pPr>
            <w:r w:rsidRPr="00B36006">
              <w:rPr>
                <w:rFonts w:ascii="Gill Sans MT" w:hAnsi="Gill Sans MT"/>
                <w:b/>
                <w:szCs w:val="24"/>
              </w:rPr>
              <w:t xml:space="preserve">Delivered By </w:t>
            </w: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Pr="00117B5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r w:rsidR="00B36006" w:rsidRPr="00117B56" w:rsidTr="00B36006">
        <w:tc>
          <w:tcPr>
            <w:tcW w:w="1326" w:type="dxa"/>
          </w:tcPr>
          <w:p w:rsidR="00B36006" w:rsidRDefault="00B36006" w:rsidP="00B36006">
            <w:pPr>
              <w:rPr>
                <w:rFonts w:ascii="Calibri" w:hAnsi="Calibri"/>
                <w:szCs w:val="24"/>
              </w:rPr>
            </w:pPr>
          </w:p>
          <w:p w:rsidR="00B36006" w:rsidRDefault="00B36006" w:rsidP="00B36006">
            <w:pPr>
              <w:rPr>
                <w:rFonts w:ascii="Calibri" w:hAnsi="Calibri"/>
                <w:szCs w:val="24"/>
              </w:rPr>
            </w:pPr>
          </w:p>
        </w:tc>
        <w:tc>
          <w:tcPr>
            <w:tcW w:w="3069" w:type="dxa"/>
          </w:tcPr>
          <w:p w:rsidR="00B36006" w:rsidRPr="00117B56" w:rsidRDefault="00B36006" w:rsidP="00B36006">
            <w:pPr>
              <w:rPr>
                <w:rFonts w:ascii="Calibri" w:hAnsi="Calibri"/>
                <w:szCs w:val="24"/>
              </w:rPr>
            </w:pPr>
          </w:p>
        </w:tc>
        <w:tc>
          <w:tcPr>
            <w:tcW w:w="3261" w:type="dxa"/>
          </w:tcPr>
          <w:p w:rsidR="00B36006" w:rsidRPr="00117B56" w:rsidRDefault="00B36006" w:rsidP="00B36006">
            <w:pPr>
              <w:rPr>
                <w:rFonts w:ascii="Calibri" w:hAnsi="Calibri"/>
                <w:szCs w:val="24"/>
              </w:rPr>
            </w:pPr>
          </w:p>
        </w:tc>
        <w:tc>
          <w:tcPr>
            <w:tcW w:w="2409" w:type="dxa"/>
          </w:tcPr>
          <w:p w:rsidR="00B36006" w:rsidRPr="00117B56" w:rsidRDefault="00B36006" w:rsidP="00B36006">
            <w:pPr>
              <w:rPr>
                <w:rFonts w:ascii="Calibri" w:hAnsi="Calibri"/>
                <w:szCs w:val="24"/>
              </w:rPr>
            </w:pPr>
          </w:p>
        </w:tc>
      </w:tr>
    </w:tbl>
    <w:p w:rsidR="000E168D" w:rsidRPr="000E168D" w:rsidRDefault="000E168D" w:rsidP="000E168D">
      <w:pPr>
        <w:spacing w:after="120"/>
        <w:rPr>
          <w:rFonts w:ascii="Gill Sans MT" w:hAnsi="Gill Sans MT"/>
        </w:rPr>
      </w:pPr>
    </w:p>
    <w:p w:rsidR="00B36006" w:rsidRDefault="00B36006" w:rsidP="00B36006">
      <w:pPr>
        <w:outlineLvl w:val="0"/>
        <w:rPr>
          <w:rFonts w:ascii="Calibri" w:hAnsi="Calibri"/>
          <w:b/>
          <w:sz w:val="24"/>
          <w:szCs w:val="24"/>
        </w:rPr>
      </w:pPr>
    </w:p>
    <w:p w:rsidR="00B36006" w:rsidRPr="00B36006" w:rsidRDefault="00B36006" w:rsidP="00B36006">
      <w:pPr>
        <w:rPr>
          <w:rFonts w:ascii="Gill Sans MT" w:hAnsi="Gill Sans MT"/>
          <w:b/>
          <w:sz w:val="24"/>
          <w:szCs w:val="24"/>
        </w:rPr>
      </w:pPr>
      <w:r w:rsidRPr="00B36006">
        <w:rPr>
          <w:rFonts w:ascii="Gill Sans MT" w:hAnsi="Gill Sans MT"/>
          <w:b/>
          <w:sz w:val="22"/>
          <w:szCs w:val="22"/>
        </w:rPr>
        <w:t xml:space="preserve">This information </w:t>
      </w:r>
      <w:proofErr w:type="gramStart"/>
      <w:r w:rsidRPr="00B36006">
        <w:rPr>
          <w:rFonts w:ascii="Gill Sans MT" w:hAnsi="Gill Sans MT"/>
          <w:b/>
          <w:sz w:val="22"/>
          <w:szCs w:val="22"/>
        </w:rPr>
        <w:t>should be kept</w:t>
      </w:r>
      <w:proofErr w:type="gramEnd"/>
      <w:r w:rsidRPr="00B36006">
        <w:rPr>
          <w:rFonts w:ascii="Gill Sans MT" w:hAnsi="Gill Sans MT"/>
          <w:b/>
          <w:sz w:val="22"/>
          <w:szCs w:val="22"/>
        </w:rPr>
        <w:t xml:space="preserve"> in the Premises Fire Register</w:t>
      </w:r>
    </w:p>
    <w:p w:rsidR="000E168D" w:rsidRPr="000E168D" w:rsidRDefault="000E168D" w:rsidP="000E168D">
      <w:pPr>
        <w:spacing w:after="120"/>
        <w:rPr>
          <w:rFonts w:ascii="Gill Sans MT" w:hAnsi="Gill Sans MT"/>
        </w:rPr>
      </w:pPr>
    </w:p>
    <w:p w:rsidR="000E168D" w:rsidRPr="000E168D" w:rsidRDefault="000E168D" w:rsidP="000E168D">
      <w:pPr>
        <w:spacing w:after="120"/>
        <w:rPr>
          <w:rFonts w:ascii="Gill Sans MT" w:hAnsi="Gill Sans MT"/>
        </w:rPr>
      </w:pPr>
    </w:p>
    <w:p w:rsidR="000E168D" w:rsidRDefault="000E168D" w:rsidP="000E168D">
      <w:pPr>
        <w:spacing w:after="120"/>
        <w:rPr>
          <w:rFonts w:ascii="Gill Sans MT" w:hAnsi="Gill Sans MT" w:cs="Calibri"/>
          <w:color w:val="000000"/>
          <w:sz w:val="24"/>
          <w:szCs w:val="24"/>
          <w:lang w:eastAsia="en-GB"/>
        </w:rPr>
      </w:pPr>
      <w:bookmarkStart w:id="47" w:name="_APPENDIX_1_–"/>
      <w:bookmarkStart w:id="48" w:name="_Appendix_2_–"/>
      <w:bookmarkStart w:id="49" w:name="_Toc454366052"/>
      <w:bookmarkEnd w:id="47"/>
      <w:bookmarkEnd w:id="48"/>
    </w:p>
    <w:p w:rsidR="00B36006" w:rsidRPr="000E168D" w:rsidRDefault="00B36006" w:rsidP="000E168D">
      <w:pPr>
        <w:spacing w:after="120"/>
        <w:rPr>
          <w:rFonts w:ascii="Gill Sans MT" w:hAnsi="Gill Sans MT"/>
          <w:lang w:eastAsia="en-GB"/>
        </w:rPr>
      </w:pPr>
    </w:p>
    <w:p w:rsidR="00B36006" w:rsidRDefault="00B36006" w:rsidP="00B36006">
      <w:pPr>
        <w:jc w:val="center"/>
        <w:rPr>
          <w:rFonts w:ascii="Gill Sans MT" w:hAnsi="Gill Sans MT"/>
          <w:b/>
          <w:sz w:val="24"/>
          <w:szCs w:val="24"/>
        </w:rPr>
      </w:pPr>
      <w:r w:rsidRPr="00556807">
        <w:rPr>
          <w:rFonts w:ascii="Gill Sans MT" w:hAnsi="Gill Sans MT"/>
          <w:b/>
          <w:sz w:val="24"/>
          <w:szCs w:val="24"/>
        </w:rPr>
        <w:lastRenderedPageBreak/>
        <w:t xml:space="preserve">RECORD OF PERSONAL EMERGENCY EVACUATION PLAN (PEEP) </w:t>
      </w:r>
    </w:p>
    <w:p w:rsidR="00556807" w:rsidRPr="00556807" w:rsidRDefault="00556807" w:rsidP="00B36006">
      <w:pPr>
        <w:jc w:val="center"/>
        <w:rPr>
          <w:rFonts w:ascii="Gill Sans MT" w:hAnsi="Gill Sans MT"/>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99"/>
      </w:tblGrid>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Location for PEEP</w:t>
            </w:r>
          </w:p>
        </w:tc>
        <w:tc>
          <w:tcPr>
            <w:tcW w:w="6299" w:type="dxa"/>
          </w:tcPr>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Persons Name </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Contact Details </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sz w:val="18"/>
                <w:szCs w:val="18"/>
              </w:rPr>
            </w:pPr>
            <w:r w:rsidRPr="00556807">
              <w:rPr>
                <w:rFonts w:ascii="Gill Sans MT" w:hAnsi="Gill Sans MT"/>
                <w:b/>
              </w:rPr>
              <w:t>Designation (</w:t>
            </w:r>
            <w:r w:rsidRPr="00556807">
              <w:rPr>
                <w:rFonts w:ascii="Gill Sans MT" w:hAnsi="Gill Sans MT"/>
                <w:b/>
                <w:sz w:val="18"/>
                <w:szCs w:val="18"/>
              </w:rPr>
              <w:t xml:space="preserve">Employee, Pupil, Client </w:t>
            </w:r>
            <w:proofErr w:type="spellStart"/>
            <w:r w:rsidRPr="00556807">
              <w:rPr>
                <w:rFonts w:ascii="Gill Sans MT" w:hAnsi="Gill Sans MT"/>
                <w:b/>
                <w:sz w:val="18"/>
                <w:szCs w:val="18"/>
              </w:rPr>
              <w:t>etc</w:t>
            </w:r>
            <w:proofErr w:type="spellEnd"/>
            <w:r w:rsidRPr="00556807">
              <w:rPr>
                <w:rFonts w:ascii="Gill Sans MT" w:hAnsi="Gill Sans MT"/>
                <w:b/>
                <w:sz w:val="18"/>
                <w:szCs w:val="18"/>
              </w:rPr>
              <w:t xml:space="preserve">) </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sz w:val="18"/>
                <w:szCs w:val="18"/>
              </w:rPr>
            </w:pPr>
            <w:r w:rsidRPr="00556807">
              <w:rPr>
                <w:rFonts w:ascii="Gill Sans MT" w:hAnsi="Gill Sans MT"/>
                <w:b/>
              </w:rPr>
              <w:t>Reason why PEEP is required (</w:t>
            </w:r>
            <w:r w:rsidRPr="00556807">
              <w:rPr>
                <w:rFonts w:ascii="Gill Sans MT" w:hAnsi="Gill Sans MT"/>
                <w:b/>
                <w:sz w:val="18"/>
                <w:szCs w:val="18"/>
              </w:rPr>
              <w:t xml:space="preserve">briefly describe type of mobility/ ability restriction) </w:t>
            </w:r>
          </w:p>
        </w:tc>
        <w:tc>
          <w:tcPr>
            <w:tcW w:w="6299" w:type="dxa"/>
          </w:tcPr>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Date Plan Created</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Review Date(s)</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Plan Created By </w:t>
            </w:r>
          </w:p>
        </w:tc>
        <w:tc>
          <w:tcPr>
            <w:tcW w:w="6299" w:type="dxa"/>
          </w:tcPr>
          <w:p w:rsidR="00B36006" w:rsidRPr="00556807" w:rsidRDefault="00B36006" w:rsidP="00B36006">
            <w:pPr>
              <w:spacing w:after="120"/>
              <w:rPr>
                <w:rFonts w:ascii="Gill Sans MT" w:hAnsi="Gill Sans MT"/>
              </w:rPr>
            </w:pPr>
          </w:p>
        </w:tc>
      </w:tr>
      <w:tr w:rsidR="00B36006" w:rsidRPr="00556807" w:rsidTr="00B36006">
        <w:tc>
          <w:tcPr>
            <w:tcW w:w="3402"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Indicate where separate plans have been provided at other locations </w:t>
            </w:r>
          </w:p>
        </w:tc>
        <w:tc>
          <w:tcPr>
            <w:tcW w:w="6299" w:type="dxa"/>
          </w:tcPr>
          <w:p w:rsidR="00B36006" w:rsidRPr="00556807" w:rsidRDefault="00B36006" w:rsidP="00B36006">
            <w:pPr>
              <w:spacing w:after="120"/>
              <w:rPr>
                <w:rFonts w:ascii="Gill Sans MT" w:hAnsi="Gill Sans MT"/>
              </w:rPr>
            </w:pPr>
          </w:p>
        </w:tc>
      </w:tr>
    </w:tbl>
    <w:p w:rsidR="00B36006" w:rsidRPr="00556807" w:rsidRDefault="00B36006" w:rsidP="00B36006">
      <w:pPr>
        <w:rPr>
          <w:rFonts w:ascii="Gill Sans MT" w:hAnsi="Gill Sans MT"/>
          <w:b/>
        </w:rPr>
      </w:pPr>
    </w:p>
    <w:p w:rsidR="00B36006" w:rsidRPr="00556807" w:rsidRDefault="00B36006" w:rsidP="009C7D14">
      <w:pPr>
        <w:pStyle w:val="ListParagraph"/>
        <w:numPr>
          <w:ilvl w:val="0"/>
          <w:numId w:val="23"/>
        </w:numPr>
        <w:spacing w:after="200" w:line="276" w:lineRule="auto"/>
        <w:rPr>
          <w:rFonts w:ascii="Gill Sans MT" w:hAnsi="Gill Sans MT"/>
          <w:b/>
          <w:sz w:val="24"/>
          <w:szCs w:val="24"/>
        </w:rPr>
      </w:pPr>
      <w:r w:rsidRPr="00556807">
        <w:rPr>
          <w:rFonts w:ascii="Gill Sans MT" w:hAnsi="Gill Sans MT"/>
          <w:b/>
          <w:sz w:val="24"/>
          <w:szCs w:val="24"/>
        </w:rPr>
        <w:t xml:space="preserve">Awareness of Fire Evacuation Procedure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51"/>
        <w:gridCol w:w="752"/>
        <w:gridCol w:w="752"/>
        <w:gridCol w:w="752"/>
        <w:gridCol w:w="752"/>
        <w:gridCol w:w="752"/>
        <w:gridCol w:w="752"/>
        <w:gridCol w:w="752"/>
      </w:tblGrid>
      <w:tr w:rsidR="00B36006" w:rsidRPr="00556807" w:rsidTr="00B36006">
        <w:trPr>
          <w:trHeight w:val="405"/>
        </w:trPr>
        <w:tc>
          <w:tcPr>
            <w:tcW w:w="3686" w:type="dxa"/>
            <w:vMerge w:val="restart"/>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Instruction of the premises evacuation procedure communicated by </w:t>
            </w:r>
            <w:r w:rsidRPr="00556807">
              <w:rPr>
                <w:rFonts w:ascii="Gill Sans MT" w:hAnsi="Gill Sans MT"/>
                <w:b/>
                <w:sz w:val="18"/>
                <w:szCs w:val="18"/>
              </w:rPr>
              <w:t>(please circle</w:t>
            </w:r>
            <w:r w:rsidRPr="00556807">
              <w:rPr>
                <w:rFonts w:ascii="Gill Sans MT" w:hAnsi="Gill Sans MT"/>
                <w:b/>
              </w:rPr>
              <w:t xml:space="preserve">) </w:t>
            </w:r>
          </w:p>
        </w:tc>
        <w:tc>
          <w:tcPr>
            <w:tcW w:w="1503"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Verbal Instruction </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Hard Copy </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Electronic Copy</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Other </w:t>
            </w:r>
          </w:p>
        </w:tc>
      </w:tr>
      <w:tr w:rsidR="00947D6E" w:rsidRPr="00556807" w:rsidTr="00B36006">
        <w:trPr>
          <w:trHeight w:val="405"/>
        </w:trPr>
        <w:tc>
          <w:tcPr>
            <w:tcW w:w="3686" w:type="dxa"/>
            <w:vMerge/>
            <w:shd w:val="clear" w:color="auto" w:fill="D9D9D9"/>
          </w:tcPr>
          <w:p w:rsidR="00B36006" w:rsidRPr="00556807" w:rsidRDefault="00B36006" w:rsidP="00B36006">
            <w:pPr>
              <w:spacing w:after="120"/>
              <w:rPr>
                <w:rFonts w:ascii="Gill Sans MT" w:hAnsi="Gill Sans MT"/>
                <w:b/>
              </w:rPr>
            </w:pPr>
          </w:p>
        </w:tc>
        <w:tc>
          <w:tcPr>
            <w:tcW w:w="751"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No </w:t>
            </w:r>
          </w:p>
        </w:tc>
      </w:tr>
      <w:tr w:rsidR="00B36006" w:rsidRPr="00556807" w:rsidTr="00B36006">
        <w:tc>
          <w:tcPr>
            <w:tcW w:w="3686"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Comments </w:t>
            </w:r>
          </w:p>
          <w:p w:rsidR="00B36006" w:rsidRPr="00556807" w:rsidRDefault="00B36006" w:rsidP="00B36006">
            <w:pPr>
              <w:spacing w:after="120"/>
              <w:rPr>
                <w:rFonts w:ascii="Gill Sans MT" w:hAnsi="Gill Sans MT"/>
                <w:b/>
              </w:rPr>
            </w:pPr>
          </w:p>
        </w:tc>
        <w:tc>
          <w:tcPr>
            <w:tcW w:w="6015" w:type="dxa"/>
            <w:gridSpan w:val="8"/>
            <w:tcBorders>
              <w:bottom w:val="single" w:sz="4" w:space="0" w:color="000000"/>
            </w:tcBorders>
          </w:tcPr>
          <w:p w:rsidR="00B36006" w:rsidRPr="00556807" w:rsidRDefault="00B36006" w:rsidP="00B36006">
            <w:pPr>
              <w:spacing w:after="120"/>
              <w:rPr>
                <w:rFonts w:ascii="Gill Sans MT" w:hAnsi="Gill Sans MT"/>
                <w:sz w:val="18"/>
                <w:szCs w:val="18"/>
              </w:rPr>
            </w:pPr>
          </w:p>
        </w:tc>
      </w:tr>
      <w:tr w:rsidR="00B36006" w:rsidRPr="00556807" w:rsidTr="00B36006">
        <w:trPr>
          <w:trHeight w:val="270"/>
        </w:trPr>
        <w:tc>
          <w:tcPr>
            <w:tcW w:w="3686" w:type="dxa"/>
            <w:vMerge w:val="restart"/>
            <w:shd w:val="clear" w:color="auto" w:fill="D9D9D9"/>
          </w:tcPr>
          <w:p w:rsidR="00B36006" w:rsidRPr="00556807" w:rsidRDefault="00B36006" w:rsidP="00B36006">
            <w:pPr>
              <w:spacing w:after="120"/>
              <w:rPr>
                <w:rFonts w:ascii="Gill Sans MT" w:hAnsi="Gill Sans MT"/>
                <w:b/>
                <w:sz w:val="18"/>
                <w:szCs w:val="18"/>
              </w:rPr>
            </w:pPr>
            <w:r w:rsidRPr="00556807">
              <w:rPr>
                <w:rFonts w:ascii="Gill Sans MT" w:hAnsi="Gill Sans MT"/>
                <w:b/>
              </w:rPr>
              <w:t xml:space="preserve">The method of alert in an emergency is by </w:t>
            </w:r>
            <w:r w:rsidRPr="00556807">
              <w:rPr>
                <w:rFonts w:ascii="Gill Sans MT" w:hAnsi="Gill Sans MT"/>
                <w:b/>
                <w:sz w:val="18"/>
                <w:szCs w:val="18"/>
              </w:rPr>
              <w:t xml:space="preserve">(please circle) </w:t>
            </w:r>
          </w:p>
        </w:tc>
        <w:tc>
          <w:tcPr>
            <w:tcW w:w="1503"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Alarm System</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Vibrating Pager</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Visual Alarm</w:t>
            </w:r>
          </w:p>
        </w:tc>
        <w:tc>
          <w:tcPr>
            <w:tcW w:w="1504" w:type="dxa"/>
            <w:gridSpan w:val="2"/>
            <w:shd w:val="clear" w:color="auto" w:fill="D9D9D9"/>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Member of Staff </w:t>
            </w:r>
          </w:p>
        </w:tc>
      </w:tr>
      <w:tr w:rsidR="00947D6E" w:rsidRPr="00556807" w:rsidTr="00B36006">
        <w:trPr>
          <w:trHeight w:val="270"/>
        </w:trPr>
        <w:tc>
          <w:tcPr>
            <w:tcW w:w="3686" w:type="dxa"/>
            <w:vMerge/>
            <w:shd w:val="clear" w:color="auto" w:fill="D9D9D9"/>
          </w:tcPr>
          <w:p w:rsidR="00B36006" w:rsidRPr="00556807" w:rsidRDefault="00B36006" w:rsidP="00B36006">
            <w:pPr>
              <w:spacing w:after="120"/>
              <w:rPr>
                <w:rFonts w:ascii="Gill Sans MT" w:hAnsi="Gill Sans MT"/>
                <w:b/>
              </w:rPr>
            </w:pPr>
          </w:p>
        </w:tc>
        <w:tc>
          <w:tcPr>
            <w:tcW w:w="751"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No</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Yes</w:t>
            </w:r>
          </w:p>
        </w:tc>
        <w:tc>
          <w:tcPr>
            <w:tcW w:w="752" w:type="dxa"/>
          </w:tcPr>
          <w:p w:rsidR="00B36006" w:rsidRPr="00556807" w:rsidRDefault="00B36006" w:rsidP="00B36006">
            <w:pPr>
              <w:spacing w:after="120"/>
              <w:jc w:val="center"/>
              <w:rPr>
                <w:rFonts w:ascii="Gill Sans MT" w:hAnsi="Gill Sans MT"/>
                <w:b/>
                <w:sz w:val="18"/>
                <w:szCs w:val="18"/>
              </w:rPr>
            </w:pPr>
            <w:r w:rsidRPr="00556807">
              <w:rPr>
                <w:rFonts w:ascii="Gill Sans MT" w:hAnsi="Gill Sans MT"/>
                <w:b/>
                <w:sz w:val="18"/>
                <w:szCs w:val="18"/>
              </w:rPr>
              <w:t xml:space="preserve">No </w:t>
            </w:r>
          </w:p>
        </w:tc>
      </w:tr>
      <w:tr w:rsidR="00B36006" w:rsidRPr="00556807" w:rsidTr="00B36006">
        <w:tc>
          <w:tcPr>
            <w:tcW w:w="3686"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Names of Fire Wardens in the building/ floor </w:t>
            </w:r>
            <w:r w:rsidRPr="00556807">
              <w:rPr>
                <w:rFonts w:ascii="Gill Sans MT" w:hAnsi="Gill Sans MT"/>
                <w:b/>
                <w:sz w:val="18"/>
                <w:szCs w:val="18"/>
              </w:rPr>
              <w:t>(Wardens should be given a copy of this plan)</w:t>
            </w:r>
            <w:r w:rsidRPr="00556807">
              <w:rPr>
                <w:rFonts w:ascii="Gill Sans MT" w:hAnsi="Gill Sans MT"/>
                <w:b/>
              </w:rPr>
              <w:t xml:space="preserve"> </w:t>
            </w:r>
          </w:p>
        </w:tc>
        <w:tc>
          <w:tcPr>
            <w:tcW w:w="6015" w:type="dxa"/>
            <w:gridSpan w:val="8"/>
          </w:tcPr>
          <w:p w:rsidR="00B36006" w:rsidRPr="00556807" w:rsidRDefault="00B36006" w:rsidP="00B36006">
            <w:pPr>
              <w:spacing w:after="120"/>
              <w:rPr>
                <w:rFonts w:ascii="Gill Sans MT" w:hAnsi="Gill Sans MT"/>
                <w:b/>
              </w:rPr>
            </w:pPr>
          </w:p>
        </w:tc>
      </w:tr>
    </w:tbl>
    <w:p w:rsidR="00B36006" w:rsidRPr="00556807" w:rsidRDefault="00B36006" w:rsidP="00B36006">
      <w:pPr>
        <w:rPr>
          <w:rFonts w:ascii="Gill Sans MT" w:hAnsi="Gill Sans MT"/>
        </w:rPr>
      </w:pPr>
    </w:p>
    <w:p w:rsidR="00B36006" w:rsidRPr="00556807" w:rsidRDefault="00B36006" w:rsidP="009C7D14">
      <w:pPr>
        <w:pStyle w:val="ListParagraph"/>
        <w:numPr>
          <w:ilvl w:val="0"/>
          <w:numId w:val="23"/>
        </w:numPr>
        <w:spacing w:after="200" w:line="276" w:lineRule="auto"/>
        <w:rPr>
          <w:rFonts w:ascii="Gill Sans MT" w:hAnsi="Gill Sans MT"/>
          <w:b/>
          <w:sz w:val="24"/>
          <w:szCs w:val="24"/>
        </w:rPr>
      </w:pPr>
      <w:r w:rsidRPr="00556807">
        <w:rPr>
          <w:rFonts w:ascii="Gill Sans MT" w:hAnsi="Gill Sans MT"/>
          <w:b/>
          <w:sz w:val="24"/>
          <w:szCs w:val="24"/>
        </w:rPr>
        <w:t xml:space="preserve"> Evacuating the Premises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662"/>
      </w:tblGrid>
      <w:tr w:rsidR="00B36006" w:rsidRPr="00556807" w:rsidTr="00B36006">
        <w:trPr>
          <w:trHeight w:val="547"/>
        </w:trPr>
        <w:tc>
          <w:tcPr>
            <w:tcW w:w="3119" w:type="dxa"/>
            <w:shd w:val="clear" w:color="auto" w:fill="D9D9D9"/>
          </w:tcPr>
          <w:p w:rsidR="00B36006" w:rsidRPr="00556807" w:rsidRDefault="00B36006" w:rsidP="00B36006">
            <w:pPr>
              <w:spacing w:after="120"/>
              <w:rPr>
                <w:rFonts w:ascii="Gill Sans MT" w:hAnsi="Gill Sans MT"/>
                <w:b/>
              </w:rPr>
            </w:pPr>
            <w:r w:rsidRPr="00556807">
              <w:rPr>
                <w:rFonts w:ascii="Gill Sans MT" w:hAnsi="Gill Sans MT"/>
                <w:b/>
              </w:rPr>
              <w:t xml:space="preserve">Name of Persons nominated to provide assistance </w:t>
            </w:r>
            <w:r w:rsidRPr="00556807">
              <w:rPr>
                <w:rFonts w:ascii="Gill Sans MT" w:hAnsi="Gill Sans MT"/>
                <w:b/>
                <w:sz w:val="18"/>
                <w:szCs w:val="18"/>
              </w:rPr>
              <w:t>(each person requires copy of this plan)</w:t>
            </w:r>
            <w:r w:rsidRPr="00556807">
              <w:rPr>
                <w:rFonts w:ascii="Gill Sans MT" w:hAnsi="Gill Sans MT"/>
                <w:b/>
              </w:rPr>
              <w:t xml:space="preserve"> </w:t>
            </w:r>
          </w:p>
        </w:tc>
        <w:tc>
          <w:tcPr>
            <w:tcW w:w="6662" w:type="dxa"/>
          </w:tcPr>
          <w:p w:rsidR="00B36006" w:rsidRPr="00556807" w:rsidRDefault="00B36006" w:rsidP="00B36006">
            <w:pPr>
              <w:spacing w:after="120"/>
              <w:rPr>
                <w:rFonts w:ascii="Gill Sans MT" w:hAnsi="Gill Sans MT"/>
              </w:rPr>
            </w:pPr>
          </w:p>
        </w:tc>
      </w:tr>
      <w:tr w:rsidR="00B36006" w:rsidRPr="00556807" w:rsidTr="00B36006">
        <w:trPr>
          <w:trHeight w:val="547"/>
        </w:trPr>
        <w:tc>
          <w:tcPr>
            <w:tcW w:w="3119" w:type="dxa"/>
            <w:shd w:val="clear" w:color="auto" w:fill="D9D9D9"/>
          </w:tcPr>
          <w:p w:rsidR="00B36006" w:rsidRPr="00556807" w:rsidRDefault="00B36006" w:rsidP="00B36006">
            <w:pPr>
              <w:spacing w:after="120"/>
              <w:rPr>
                <w:rFonts w:ascii="Gill Sans MT" w:hAnsi="Gill Sans MT"/>
                <w:b/>
                <w:sz w:val="18"/>
                <w:szCs w:val="18"/>
              </w:rPr>
            </w:pPr>
            <w:r w:rsidRPr="00556807">
              <w:rPr>
                <w:rFonts w:ascii="Gill Sans MT" w:hAnsi="Gill Sans MT"/>
                <w:b/>
              </w:rPr>
              <w:t xml:space="preserve">Equipment required to assist in evacuation </w:t>
            </w:r>
            <w:r w:rsidRPr="00556807">
              <w:rPr>
                <w:rFonts w:ascii="Gill Sans MT" w:hAnsi="Gill Sans MT"/>
                <w:b/>
                <w:sz w:val="18"/>
                <w:szCs w:val="18"/>
              </w:rPr>
              <w:t xml:space="preserve">(identified type of equipment and location) </w:t>
            </w:r>
          </w:p>
        </w:tc>
        <w:tc>
          <w:tcPr>
            <w:tcW w:w="6662" w:type="dxa"/>
          </w:tcPr>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tc>
      </w:tr>
      <w:tr w:rsidR="00B36006" w:rsidRPr="00556807" w:rsidTr="00B36006">
        <w:trPr>
          <w:trHeight w:val="547"/>
        </w:trPr>
        <w:tc>
          <w:tcPr>
            <w:tcW w:w="3119" w:type="dxa"/>
            <w:shd w:val="clear" w:color="auto" w:fill="D9D9D9"/>
          </w:tcPr>
          <w:p w:rsidR="00B36006" w:rsidRPr="00556807" w:rsidRDefault="00B36006" w:rsidP="00B36006">
            <w:pPr>
              <w:spacing w:after="120"/>
              <w:rPr>
                <w:rFonts w:ascii="Gill Sans MT" w:hAnsi="Gill Sans MT"/>
                <w:b/>
                <w:sz w:val="18"/>
                <w:szCs w:val="18"/>
              </w:rPr>
            </w:pPr>
            <w:r w:rsidRPr="00556807">
              <w:rPr>
                <w:rFonts w:ascii="Gill Sans MT" w:hAnsi="Gill Sans MT"/>
                <w:b/>
              </w:rPr>
              <w:t xml:space="preserve">Safe Routes of Egress  </w:t>
            </w:r>
            <w:r w:rsidRPr="00556807">
              <w:rPr>
                <w:rFonts w:ascii="Gill Sans MT" w:hAnsi="Gill Sans MT"/>
                <w:b/>
                <w:sz w:val="18"/>
                <w:szCs w:val="18"/>
              </w:rPr>
              <w:t xml:space="preserve">(identify the safest routes of egress from the premises) </w:t>
            </w:r>
          </w:p>
          <w:p w:rsidR="00B36006" w:rsidRPr="00556807" w:rsidRDefault="00B36006" w:rsidP="00B36006">
            <w:pPr>
              <w:spacing w:after="120"/>
              <w:rPr>
                <w:rFonts w:ascii="Gill Sans MT" w:hAnsi="Gill Sans MT"/>
                <w:b/>
              </w:rPr>
            </w:pPr>
            <w:r w:rsidRPr="00556807">
              <w:rPr>
                <w:rFonts w:ascii="Gill Sans MT" w:hAnsi="Gill Sans MT"/>
                <w:b/>
              </w:rPr>
              <w:t xml:space="preserve">* </w:t>
            </w:r>
            <w:r w:rsidRPr="00556807">
              <w:rPr>
                <w:rFonts w:ascii="Gill Sans MT" w:hAnsi="Gill Sans MT"/>
                <w:b/>
                <w:sz w:val="18"/>
                <w:szCs w:val="18"/>
              </w:rPr>
              <w:t>NB: Accessible Routes of Egress should be indicated on the Premises Evacuation Plan</w:t>
            </w:r>
            <w:r w:rsidRPr="00556807">
              <w:rPr>
                <w:rFonts w:ascii="Gill Sans MT" w:hAnsi="Gill Sans MT"/>
                <w:b/>
              </w:rPr>
              <w:t xml:space="preserve"> </w:t>
            </w:r>
          </w:p>
        </w:tc>
        <w:tc>
          <w:tcPr>
            <w:tcW w:w="6662" w:type="dxa"/>
          </w:tcPr>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p w:rsidR="00B36006" w:rsidRPr="00556807" w:rsidRDefault="00B36006" w:rsidP="00B36006">
            <w:pPr>
              <w:spacing w:after="120"/>
              <w:rPr>
                <w:rFonts w:ascii="Gill Sans MT" w:hAnsi="Gill Sans MT"/>
              </w:rPr>
            </w:pPr>
          </w:p>
        </w:tc>
      </w:tr>
    </w:tbl>
    <w:p w:rsidR="000E168D" w:rsidRDefault="000E168D" w:rsidP="000E168D">
      <w:pPr>
        <w:outlineLvl w:val="1"/>
        <w:rPr>
          <w:rFonts w:ascii="Gill Sans MT" w:hAnsi="Gill Sans MT"/>
          <w:b/>
          <w:sz w:val="24"/>
        </w:rPr>
      </w:pPr>
      <w:bookmarkStart w:id="50" w:name="_Toc533154519"/>
    </w:p>
    <w:bookmarkEnd w:id="49"/>
    <w:bookmarkEnd w:id="50"/>
    <w:p w:rsidR="000E168D" w:rsidRDefault="000E168D" w:rsidP="000E168D">
      <w:pPr>
        <w:spacing w:after="120"/>
        <w:jc w:val="both"/>
        <w:rPr>
          <w:rFonts w:ascii="Gill Sans MT" w:hAnsi="Gill Sans MT"/>
        </w:rPr>
      </w:pPr>
    </w:p>
    <w:p w:rsidR="00556807" w:rsidRDefault="00556807" w:rsidP="000E168D">
      <w:pPr>
        <w:spacing w:after="120"/>
        <w:jc w:val="both"/>
        <w:rPr>
          <w:rFonts w:ascii="Gill Sans MT" w:hAnsi="Gill Sans MT"/>
        </w:rPr>
      </w:pPr>
      <w:r>
        <w:rPr>
          <w:rFonts w:ascii="Gill Sans MT" w:hAnsi="Gill Sans MT"/>
          <w:b/>
          <w:noProof/>
          <w:sz w:val="24"/>
          <w:lang w:eastAsia="en-GB"/>
        </w:rPr>
        <mc:AlternateContent>
          <mc:Choice Requires="wps">
            <w:drawing>
              <wp:anchor distT="0" distB="0" distL="114300" distR="114300" simplePos="0" relativeHeight="251658240" behindDoc="0" locked="0" layoutInCell="1" allowOverlap="1" wp14:editId="1B000252">
                <wp:simplePos x="0" y="0"/>
                <wp:positionH relativeFrom="column">
                  <wp:posOffset>546735</wp:posOffset>
                </wp:positionH>
                <wp:positionV relativeFrom="paragraph">
                  <wp:posOffset>10795</wp:posOffset>
                </wp:positionV>
                <wp:extent cx="5033010" cy="2933700"/>
                <wp:effectExtent l="0" t="0" r="15240" b="1905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33010" cy="2933700"/>
                        </a:xfrm>
                        <a:prstGeom prst="rect">
                          <a:avLst/>
                        </a:prstGeom>
                        <a:solidFill>
                          <a:srgbClr val="FFFFFF"/>
                        </a:solidFill>
                        <a:ln w="9525">
                          <a:solidFill>
                            <a:srgbClr val="000000"/>
                          </a:solidFill>
                          <a:miter lim="800000"/>
                          <a:headEnd/>
                          <a:tailEnd/>
                        </a:ln>
                      </wps:spPr>
                      <wps:txbx>
                        <w:txbxContent>
                          <w:p w:rsidR="00372B6C" w:rsidRPr="00352B5C" w:rsidRDefault="00372B6C" w:rsidP="00B36006">
                            <w:pPr>
                              <w:rPr>
                                <w:rFonts w:ascii="Gill Sans MT" w:hAnsi="Gill Sans MT"/>
                                <w:b/>
                                <w:sz w:val="22"/>
                                <w:szCs w:val="22"/>
                              </w:rPr>
                            </w:pPr>
                            <w:r w:rsidRPr="00352B5C">
                              <w:rPr>
                                <w:rFonts w:ascii="Gill Sans MT" w:hAnsi="Gill Sans MT"/>
                                <w:b/>
                                <w:sz w:val="22"/>
                                <w:szCs w:val="22"/>
                              </w:rPr>
                              <w:t>Description of the Evacuation Plan (detail the procedure, step by step from the moment the evacuation starts until final exit from the premises) Include what specific assistance is required</w:t>
                            </w: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b/>
                              </w:rPr>
                            </w:pPr>
                            <w:r>
                              <w:rPr>
                                <w:b/>
                              </w:rPr>
                              <w:t xml:space="preserve"> </w:t>
                            </w:r>
                          </w:p>
                          <w:p w:rsidR="00372B6C" w:rsidRPr="00C06DD3" w:rsidRDefault="00372B6C" w:rsidP="00B36006">
                            <w:pPr>
                              <w:rPr>
                                <w:rFonts w:ascii="Calibri" w:hAnsi="Calibri"/>
                                <w:b/>
                              </w:rPr>
                            </w:pPr>
                          </w:p>
                          <w:p w:rsidR="00372B6C" w:rsidRPr="007B6E77" w:rsidRDefault="00372B6C" w:rsidP="00B36006">
                            <w:pPr>
                              <w:rPr>
                                <w:b/>
                              </w:rPr>
                            </w:pPr>
                          </w:p>
                          <w:p w:rsidR="00372B6C" w:rsidRDefault="00372B6C" w:rsidP="00B360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5pt;margin-top:.85pt;width:396.3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">
                <o:lock v:ext="edit" aspectratio="t"/>
                <v:textbox>
                  <w:txbxContent>
                    <w:p w:rsidR="00372B6C" w:rsidRPr="00352B5C" w:rsidRDefault="00372B6C" w:rsidP="00B36006">
                      <w:pPr>
                        <w:rPr>
                          <w:rFonts w:ascii="Gill Sans MT" w:hAnsi="Gill Sans MT"/>
                          <w:b/>
                          <w:sz w:val="22"/>
                          <w:szCs w:val="22"/>
                        </w:rPr>
                      </w:pPr>
                      <w:r w:rsidRPr="00352B5C">
                        <w:rPr>
                          <w:rFonts w:ascii="Gill Sans MT" w:hAnsi="Gill Sans MT"/>
                          <w:b/>
                          <w:sz w:val="22"/>
                          <w:szCs w:val="22"/>
                        </w:rPr>
                        <w:t>Description of the Evacuation Plan (detail the procedure, step by step from the moment the evacuation starts until final exit from the premises) Include what specific assistance is required</w:t>
                      </w: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rFonts w:ascii="Calibri" w:hAnsi="Calibri"/>
                          <w:b/>
                        </w:rPr>
                      </w:pPr>
                    </w:p>
                    <w:p w:rsidR="00372B6C" w:rsidRDefault="00372B6C" w:rsidP="00B36006">
                      <w:pPr>
                        <w:rPr>
                          <w:b/>
                        </w:rPr>
                      </w:pPr>
                      <w:r>
                        <w:rPr>
                          <w:b/>
                        </w:rPr>
                        <w:t xml:space="preserve"> </w:t>
                      </w:r>
                    </w:p>
                    <w:p w:rsidR="00372B6C" w:rsidRPr="00C06DD3" w:rsidRDefault="00372B6C" w:rsidP="00B36006">
                      <w:pPr>
                        <w:rPr>
                          <w:rFonts w:ascii="Calibri" w:hAnsi="Calibri"/>
                          <w:b/>
                        </w:rPr>
                      </w:pPr>
                    </w:p>
                    <w:p w:rsidR="00372B6C" w:rsidRPr="007B6E77" w:rsidRDefault="00372B6C" w:rsidP="00B36006">
                      <w:pPr>
                        <w:rPr>
                          <w:b/>
                        </w:rPr>
                      </w:pPr>
                    </w:p>
                    <w:p w:rsidR="00372B6C" w:rsidRDefault="00372B6C" w:rsidP="00B36006"/>
                  </w:txbxContent>
                </v:textbox>
              </v:shape>
            </w:pict>
          </mc:Fallback>
        </mc:AlternateContent>
      </w: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Pr="000E168D" w:rsidRDefault="00556807"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556807" w:rsidRDefault="00556807" w:rsidP="002936E4">
      <w:pPr>
        <w:pStyle w:val="ListParagraph"/>
        <w:spacing w:after="200" w:line="276" w:lineRule="auto"/>
        <w:ind w:left="0"/>
        <w:rPr>
          <w:rFonts w:ascii="Gill Sans MT" w:hAnsi="Gill Sans MT"/>
          <w:b/>
          <w:sz w:val="22"/>
          <w:szCs w:val="22"/>
        </w:rPr>
      </w:pPr>
    </w:p>
    <w:p w:rsidR="00556807" w:rsidRDefault="00556807" w:rsidP="002936E4">
      <w:pPr>
        <w:pStyle w:val="ListParagraph"/>
        <w:spacing w:after="200" w:line="276" w:lineRule="auto"/>
        <w:ind w:left="0"/>
        <w:rPr>
          <w:rFonts w:ascii="Gill Sans MT" w:hAnsi="Gill Sans MT"/>
          <w:b/>
          <w:sz w:val="22"/>
          <w:szCs w:val="22"/>
        </w:rPr>
      </w:pPr>
    </w:p>
    <w:p w:rsidR="00556807" w:rsidRDefault="00556807" w:rsidP="002936E4">
      <w:pPr>
        <w:pStyle w:val="ListParagraph"/>
        <w:spacing w:after="200" w:line="276" w:lineRule="auto"/>
        <w:ind w:left="0"/>
        <w:rPr>
          <w:rFonts w:ascii="Gill Sans MT" w:hAnsi="Gill Sans MT"/>
          <w:b/>
          <w:sz w:val="22"/>
          <w:szCs w:val="22"/>
        </w:rPr>
      </w:pPr>
    </w:p>
    <w:p w:rsidR="002936E4" w:rsidRPr="00BA686D" w:rsidRDefault="002936E4" w:rsidP="002936E4">
      <w:pPr>
        <w:pStyle w:val="ListParagraph"/>
        <w:spacing w:after="200" w:line="276" w:lineRule="auto"/>
        <w:ind w:left="0"/>
        <w:rPr>
          <w:rFonts w:ascii="Gill Sans MT" w:hAnsi="Gill Sans MT"/>
          <w:b/>
          <w:sz w:val="22"/>
          <w:szCs w:val="22"/>
        </w:rPr>
      </w:pPr>
      <w:r w:rsidRPr="00BA686D">
        <w:rPr>
          <w:rFonts w:ascii="Gill Sans MT" w:hAnsi="Gill Sans MT"/>
          <w:b/>
          <w:sz w:val="22"/>
          <w:szCs w:val="22"/>
        </w:rPr>
        <w:t>3.   Notes for Completion</w:t>
      </w:r>
    </w:p>
    <w:p w:rsidR="000E168D" w:rsidRPr="00BA686D" w:rsidRDefault="00BA686D" w:rsidP="002936E4">
      <w:pPr>
        <w:spacing w:after="120"/>
        <w:jc w:val="both"/>
        <w:rPr>
          <w:rFonts w:ascii="Gill Sans MT" w:hAnsi="Gill Sans MT"/>
          <w:sz w:val="22"/>
          <w:szCs w:val="22"/>
        </w:rPr>
      </w:pPr>
      <w:r w:rsidRPr="00BA686D">
        <w:rPr>
          <w:rFonts w:ascii="Gill Sans MT" w:hAnsi="Gill Sans MT"/>
          <w:sz w:val="22"/>
          <w:szCs w:val="22"/>
        </w:rPr>
        <w:t>3.1</w:t>
      </w:r>
      <w:r w:rsidRPr="00BA686D">
        <w:rPr>
          <w:rFonts w:ascii="Gill Sans MT" w:hAnsi="Gill Sans MT"/>
          <w:sz w:val="22"/>
          <w:szCs w:val="22"/>
        </w:rPr>
        <w:tab/>
      </w:r>
      <w:r w:rsidR="002936E4" w:rsidRPr="00BA686D">
        <w:rPr>
          <w:rFonts w:ascii="Gill Sans MT" w:hAnsi="Gill Sans MT"/>
          <w:sz w:val="22"/>
          <w:szCs w:val="22"/>
        </w:rPr>
        <w:t>A PEEP may be required for a member of staff, client, pupil, visitor or member of the public.</w:t>
      </w:r>
    </w:p>
    <w:p w:rsidR="002936E4" w:rsidRPr="00BA686D" w:rsidRDefault="00BA686D" w:rsidP="00BA686D">
      <w:pPr>
        <w:spacing w:after="120"/>
        <w:ind w:left="720" w:hanging="720"/>
        <w:jc w:val="both"/>
        <w:rPr>
          <w:rFonts w:ascii="Gill Sans MT" w:hAnsi="Gill Sans MT"/>
          <w:sz w:val="22"/>
          <w:szCs w:val="22"/>
        </w:rPr>
      </w:pPr>
      <w:r w:rsidRPr="00BA686D">
        <w:rPr>
          <w:rFonts w:ascii="Gill Sans MT" w:hAnsi="Gill Sans MT"/>
          <w:sz w:val="22"/>
          <w:szCs w:val="22"/>
        </w:rPr>
        <w:t>3.2</w:t>
      </w:r>
      <w:r w:rsidRPr="00BA686D">
        <w:rPr>
          <w:rFonts w:ascii="Gill Sans MT" w:hAnsi="Gill Sans MT"/>
          <w:sz w:val="22"/>
          <w:szCs w:val="22"/>
        </w:rPr>
        <w:tab/>
      </w:r>
      <w:r w:rsidR="002936E4" w:rsidRPr="00BA686D">
        <w:rPr>
          <w:rFonts w:ascii="Gill Sans MT" w:hAnsi="Gill Sans MT"/>
          <w:sz w:val="22"/>
          <w:szCs w:val="22"/>
        </w:rPr>
        <w:t xml:space="preserve">The PEEP can </w:t>
      </w:r>
      <w:r w:rsidRPr="00BA686D">
        <w:rPr>
          <w:rFonts w:ascii="Gill Sans MT" w:hAnsi="Gill Sans MT"/>
          <w:sz w:val="22"/>
          <w:szCs w:val="22"/>
        </w:rPr>
        <w:t>be completed by any member of staff who has responsibility for the care of that individual while in the premises i.e. Line Manag</w:t>
      </w:r>
      <w:r w:rsidR="0025013B">
        <w:rPr>
          <w:rFonts w:ascii="Gill Sans MT" w:hAnsi="Gill Sans MT"/>
          <w:sz w:val="22"/>
          <w:szCs w:val="22"/>
        </w:rPr>
        <w:t xml:space="preserve">ers, Premises Manager, </w:t>
      </w:r>
      <w:r w:rsidRPr="00BA686D">
        <w:rPr>
          <w:rFonts w:ascii="Gill Sans MT" w:hAnsi="Gill Sans MT"/>
          <w:sz w:val="22"/>
          <w:szCs w:val="22"/>
        </w:rPr>
        <w:t xml:space="preserve">Fire Warden </w:t>
      </w:r>
      <w:proofErr w:type="gramStart"/>
      <w:r w:rsidRPr="00BA686D">
        <w:rPr>
          <w:rFonts w:ascii="Gill Sans MT" w:hAnsi="Gill Sans MT"/>
          <w:sz w:val="22"/>
          <w:szCs w:val="22"/>
        </w:rPr>
        <w:t>etc</w:t>
      </w:r>
      <w:proofErr w:type="gramEnd"/>
      <w:r w:rsidRPr="00BA686D">
        <w:rPr>
          <w:rFonts w:ascii="Gill Sans MT" w:hAnsi="Gill Sans MT"/>
          <w:sz w:val="22"/>
          <w:szCs w:val="22"/>
        </w:rPr>
        <w:t>.</w:t>
      </w:r>
    </w:p>
    <w:p w:rsidR="00BA686D" w:rsidRDefault="00BA686D" w:rsidP="00BA686D">
      <w:pPr>
        <w:spacing w:after="120"/>
        <w:ind w:left="720" w:hanging="720"/>
        <w:jc w:val="both"/>
        <w:rPr>
          <w:rFonts w:ascii="Gill Sans MT" w:hAnsi="Gill Sans MT"/>
          <w:sz w:val="22"/>
          <w:szCs w:val="22"/>
        </w:rPr>
      </w:pPr>
      <w:proofErr w:type="gramStart"/>
      <w:r w:rsidRPr="00BA686D">
        <w:rPr>
          <w:rFonts w:ascii="Gill Sans MT" w:hAnsi="Gill Sans MT"/>
          <w:sz w:val="22"/>
          <w:szCs w:val="22"/>
        </w:rPr>
        <w:t>3.3</w:t>
      </w:r>
      <w:r w:rsidRPr="00BA686D">
        <w:rPr>
          <w:rFonts w:ascii="Gill Sans MT" w:hAnsi="Gill Sans MT"/>
          <w:sz w:val="22"/>
          <w:szCs w:val="22"/>
        </w:rPr>
        <w:tab/>
        <w:t>Always</w:t>
      </w:r>
      <w:proofErr w:type="gramEnd"/>
      <w:r w:rsidRPr="00BA686D">
        <w:rPr>
          <w:rFonts w:ascii="Gill Sans MT" w:hAnsi="Gill Sans MT"/>
          <w:sz w:val="22"/>
          <w:szCs w:val="22"/>
        </w:rPr>
        <w:t xml:space="preserve"> consider the ability/mobility </w:t>
      </w:r>
      <w:r>
        <w:rPr>
          <w:rFonts w:ascii="Gill Sans MT" w:hAnsi="Gill Sans MT"/>
          <w:sz w:val="22"/>
          <w:szCs w:val="22"/>
        </w:rPr>
        <w:t>of the person and whether they would be able to hear or respond to the fire alarm or inde</w:t>
      </w:r>
      <w:r w:rsidR="00556807">
        <w:rPr>
          <w:rFonts w:ascii="Gill Sans MT" w:hAnsi="Gill Sans MT"/>
          <w:sz w:val="22"/>
          <w:szCs w:val="22"/>
        </w:rPr>
        <w:t>pendently</w:t>
      </w:r>
      <w:r>
        <w:rPr>
          <w:rFonts w:ascii="Gill Sans MT" w:hAnsi="Gill Sans MT"/>
          <w:sz w:val="22"/>
          <w:szCs w:val="22"/>
        </w:rPr>
        <w:t xml:space="preserve"> and safely leave the premises.</w:t>
      </w:r>
    </w:p>
    <w:p w:rsidR="00BA686D" w:rsidRDefault="00BA686D" w:rsidP="00BA686D">
      <w:pPr>
        <w:spacing w:after="120"/>
        <w:ind w:left="720" w:hanging="720"/>
        <w:jc w:val="both"/>
        <w:rPr>
          <w:rFonts w:ascii="Gill Sans MT" w:hAnsi="Gill Sans MT"/>
          <w:sz w:val="22"/>
          <w:szCs w:val="22"/>
        </w:rPr>
      </w:pPr>
      <w:r>
        <w:rPr>
          <w:rFonts w:ascii="Gill Sans MT" w:hAnsi="Gill Sans MT"/>
          <w:sz w:val="22"/>
          <w:szCs w:val="22"/>
        </w:rPr>
        <w:t>3.4</w:t>
      </w:r>
      <w:r>
        <w:rPr>
          <w:rFonts w:ascii="Gill Sans MT" w:hAnsi="Gill Sans MT"/>
          <w:sz w:val="22"/>
          <w:szCs w:val="22"/>
        </w:rPr>
        <w:tab/>
        <w:t xml:space="preserve">The PEEP </w:t>
      </w:r>
      <w:proofErr w:type="gramStart"/>
      <w:r>
        <w:rPr>
          <w:rFonts w:ascii="Gill Sans MT" w:hAnsi="Gill Sans MT"/>
          <w:sz w:val="22"/>
          <w:szCs w:val="22"/>
        </w:rPr>
        <w:t>should normally be completed</w:t>
      </w:r>
      <w:proofErr w:type="gramEnd"/>
      <w:r>
        <w:rPr>
          <w:rFonts w:ascii="Gill Sans MT" w:hAnsi="Gill Sans MT"/>
          <w:sz w:val="22"/>
          <w:szCs w:val="22"/>
        </w:rPr>
        <w:t xml:space="preserve"> with the person present to enable both parties to have a clear understanding of the d</w:t>
      </w:r>
      <w:r w:rsidR="00556807">
        <w:rPr>
          <w:rFonts w:ascii="Gill Sans MT" w:hAnsi="Gill Sans MT"/>
          <w:sz w:val="22"/>
          <w:szCs w:val="22"/>
        </w:rPr>
        <w:t>etail</w:t>
      </w:r>
      <w:r>
        <w:rPr>
          <w:rFonts w:ascii="Gill Sans MT" w:hAnsi="Gill Sans MT"/>
          <w:sz w:val="22"/>
          <w:szCs w:val="22"/>
        </w:rPr>
        <w:t>s of the plan in the event of an emergency.  This may include having the person’s carer/support worker present.</w:t>
      </w:r>
    </w:p>
    <w:p w:rsidR="00BA686D" w:rsidRPr="00256A67" w:rsidRDefault="00BA686D" w:rsidP="00BA686D">
      <w:pPr>
        <w:spacing w:after="120"/>
        <w:ind w:left="720" w:hanging="720"/>
        <w:jc w:val="both"/>
        <w:rPr>
          <w:rFonts w:ascii="Gill Sans MT" w:hAnsi="Gill Sans MT"/>
          <w:sz w:val="22"/>
          <w:szCs w:val="22"/>
        </w:rPr>
      </w:pPr>
      <w:r>
        <w:rPr>
          <w:rFonts w:ascii="Gill Sans MT" w:hAnsi="Gill Sans MT"/>
          <w:sz w:val="22"/>
          <w:szCs w:val="22"/>
        </w:rPr>
        <w:t>3.5</w:t>
      </w:r>
      <w:r>
        <w:rPr>
          <w:rFonts w:ascii="Gill Sans MT" w:hAnsi="Gill Sans MT"/>
          <w:sz w:val="22"/>
          <w:szCs w:val="22"/>
        </w:rPr>
        <w:tab/>
        <w:t xml:space="preserve">Requests for any necessary adjustments or alterations to the Premises </w:t>
      </w:r>
      <w:proofErr w:type="gramStart"/>
      <w:r>
        <w:rPr>
          <w:rFonts w:ascii="Gill Sans MT" w:hAnsi="Gill Sans MT"/>
          <w:sz w:val="22"/>
          <w:szCs w:val="22"/>
        </w:rPr>
        <w:t>should be directed</w:t>
      </w:r>
      <w:proofErr w:type="gramEnd"/>
      <w:r>
        <w:rPr>
          <w:rFonts w:ascii="Gill Sans MT" w:hAnsi="Gill Sans MT"/>
          <w:sz w:val="22"/>
          <w:szCs w:val="22"/>
        </w:rPr>
        <w:t xml:space="preserve"> to </w:t>
      </w:r>
      <w:r w:rsidR="0025013B">
        <w:rPr>
          <w:rFonts w:ascii="Gill Sans MT" w:hAnsi="Gill Sans MT"/>
          <w:sz w:val="22"/>
          <w:szCs w:val="22"/>
        </w:rPr>
        <w:t xml:space="preserve">the Council’s </w:t>
      </w:r>
      <w:r w:rsidRPr="00256A67">
        <w:rPr>
          <w:rFonts w:ascii="Gill Sans MT" w:hAnsi="Gill Sans MT"/>
          <w:sz w:val="22"/>
          <w:szCs w:val="22"/>
        </w:rPr>
        <w:t>Corporate Infrastructure.</w:t>
      </w:r>
    </w:p>
    <w:p w:rsidR="00BA686D" w:rsidRDefault="00BA686D" w:rsidP="00BA686D">
      <w:pPr>
        <w:spacing w:after="120"/>
        <w:ind w:left="720" w:hanging="720"/>
        <w:jc w:val="both"/>
        <w:rPr>
          <w:rFonts w:ascii="Gill Sans MT" w:hAnsi="Gill Sans MT"/>
          <w:sz w:val="22"/>
          <w:szCs w:val="22"/>
        </w:rPr>
      </w:pPr>
      <w:r w:rsidRPr="00256A67">
        <w:rPr>
          <w:rFonts w:ascii="Gill Sans MT" w:hAnsi="Gill Sans MT"/>
          <w:sz w:val="22"/>
          <w:szCs w:val="22"/>
        </w:rPr>
        <w:t>3.6</w:t>
      </w:r>
      <w:r w:rsidRPr="00256A67">
        <w:rPr>
          <w:rFonts w:ascii="Gill Sans MT" w:hAnsi="Gill Sans MT"/>
          <w:sz w:val="22"/>
          <w:szCs w:val="22"/>
        </w:rPr>
        <w:tab/>
        <w:t xml:space="preserve">For </w:t>
      </w:r>
      <w:proofErr w:type="gramStart"/>
      <w:r w:rsidRPr="00256A67">
        <w:rPr>
          <w:rFonts w:ascii="Gill Sans MT" w:hAnsi="Gill Sans MT"/>
          <w:sz w:val="22"/>
          <w:szCs w:val="22"/>
        </w:rPr>
        <w:t>more detailed information</w:t>
      </w:r>
      <w:proofErr w:type="gramEnd"/>
      <w:r w:rsidRPr="00256A67">
        <w:rPr>
          <w:rFonts w:ascii="Gill Sans MT" w:hAnsi="Gill Sans MT"/>
          <w:sz w:val="22"/>
          <w:szCs w:val="22"/>
        </w:rPr>
        <w:t xml:space="preserve"> refer to </w:t>
      </w:r>
      <w:r w:rsidRPr="00256A67">
        <w:rPr>
          <w:rFonts w:ascii="Gill Sans MT" w:hAnsi="Gill Sans MT"/>
          <w:i/>
          <w:sz w:val="22"/>
          <w:szCs w:val="22"/>
        </w:rPr>
        <w:t xml:space="preserve">Procedure to Manage the Safe Egress from </w:t>
      </w:r>
      <w:r w:rsidR="0025013B">
        <w:rPr>
          <w:rFonts w:ascii="Gill Sans MT" w:hAnsi="Gill Sans MT"/>
          <w:i/>
          <w:sz w:val="22"/>
          <w:szCs w:val="22"/>
        </w:rPr>
        <w:t>Trust</w:t>
      </w:r>
      <w:r w:rsidRPr="00256A67">
        <w:rPr>
          <w:rFonts w:ascii="Gill Sans MT" w:hAnsi="Gill Sans MT"/>
          <w:i/>
          <w:sz w:val="22"/>
          <w:szCs w:val="22"/>
        </w:rPr>
        <w:t xml:space="preserve"> Buildings and Master Safety File Standard B3, Fire Safety.</w:t>
      </w:r>
    </w:p>
    <w:p w:rsidR="00BA686D" w:rsidRPr="00BA686D" w:rsidRDefault="00BA686D" w:rsidP="00BA686D">
      <w:pPr>
        <w:spacing w:after="120"/>
        <w:ind w:left="720" w:hanging="720"/>
        <w:jc w:val="both"/>
        <w:rPr>
          <w:rFonts w:ascii="Gill Sans MT" w:hAnsi="Gill Sans MT"/>
          <w:sz w:val="22"/>
          <w:szCs w:val="22"/>
        </w:rPr>
      </w:pPr>
      <w:proofErr w:type="gramStart"/>
      <w:r>
        <w:rPr>
          <w:rFonts w:ascii="Gill Sans MT" w:hAnsi="Gill Sans MT"/>
          <w:sz w:val="22"/>
          <w:szCs w:val="22"/>
        </w:rPr>
        <w:t>3.7</w:t>
      </w:r>
      <w:proofErr w:type="gramEnd"/>
      <w:r>
        <w:rPr>
          <w:rFonts w:ascii="Gill Sans MT" w:hAnsi="Gill Sans MT"/>
          <w:sz w:val="22"/>
          <w:szCs w:val="22"/>
        </w:rPr>
        <w:tab/>
        <w:t xml:space="preserve">For further information contact the Disability Awareness Officer or member of the </w:t>
      </w:r>
      <w:r w:rsidR="0025013B">
        <w:rPr>
          <w:rFonts w:ascii="Gill Sans MT" w:hAnsi="Gill Sans MT"/>
          <w:sz w:val="22"/>
          <w:szCs w:val="22"/>
        </w:rPr>
        <w:t xml:space="preserve">Council’s </w:t>
      </w:r>
      <w:r>
        <w:rPr>
          <w:rFonts w:ascii="Gill Sans MT" w:hAnsi="Gill Sans MT"/>
          <w:sz w:val="22"/>
          <w:szCs w:val="22"/>
        </w:rPr>
        <w:t>Health and Safety Team via the Helpdesk.</w:t>
      </w:r>
    </w:p>
    <w:p w:rsidR="00BA686D" w:rsidRPr="000E168D" w:rsidRDefault="00BA686D" w:rsidP="002936E4">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Pr="000E168D" w:rsidRDefault="000E168D" w:rsidP="000E168D">
      <w:pPr>
        <w:spacing w:after="120"/>
        <w:jc w:val="both"/>
        <w:rPr>
          <w:rFonts w:ascii="Gill Sans MT" w:hAnsi="Gill Sans MT"/>
        </w:rPr>
      </w:pPr>
    </w:p>
    <w:p w:rsidR="000E168D" w:rsidRDefault="000E168D" w:rsidP="000E168D">
      <w:pPr>
        <w:spacing w:after="120"/>
        <w:jc w:val="both"/>
        <w:rPr>
          <w:rFonts w:ascii="Gill Sans MT" w:hAnsi="Gill Sans MT"/>
        </w:rPr>
      </w:pPr>
    </w:p>
    <w:p w:rsidR="00556807" w:rsidRDefault="00556807" w:rsidP="000E168D">
      <w:pPr>
        <w:spacing w:after="120"/>
        <w:jc w:val="both"/>
        <w:rPr>
          <w:rFonts w:ascii="Gill Sans MT" w:hAnsi="Gill Sans MT"/>
        </w:rPr>
      </w:pPr>
    </w:p>
    <w:p w:rsidR="00556807" w:rsidRPr="000E168D" w:rsidRDefault="00556807" w:rsidP="000E168D">
      <w:pPr>
        <w:spacing w:after="120"/>
        <w:jc w:val="both"/>
        <w:rPr>
          <w:rFonts w:ascii="Gill Sans MT" w:hAnsi="Gill Sans MT"/>
        </w:rPr>
      </w:pPr>
    </w:p>
    <w:p w:rsidR="00BA686D" w:rsidRPr="00BA686D" w:rsidRDefault="00BA686D" w:rsidP="00BA686D">
      <w:pPr>
        <w:jc w:val="center"/>
        <w:rPr>
          <w:rFonts w:ascii="Gill Sans MT" w:hAnsi="Gill Sans MT"/>
          <w:b/>
          <w:sz w:val="22"/>
          <w:szCs w:val="22"/>
        </w:rPr>
      </w:pPr>
      <w:r w:rsidRPr="00BA686D">
        <w:rPr>
          <w:rFonts w:ascii="Gill Sans MT" w:hAnsi="Gill Sans MT"/>
          <w:b/>
          <w:sz w:val="22"/>
          <w:szCs w:val="22"/>
        </w:rPr>
        <w:lastRenderedPageBreak/>
        <w:t>FIRE DRILLS</w:t>
      </w:r>
    </w:p>
    <w:p w:rsidR="00BA686D" w:rsidRPr="00BA686D" w:rsidRDefault="00BA686D" w:rsidP="00BA686D">
      <w:pPr>
        <w:rPr>
          <w:rFonts w:ascii="Gill Sans MT" w:hAnsi="Gill Sans MT"/>
          <w:sz w:val="22"/>
          <w:szCs w:val="22"/>
        </w:rPr>
      </w:pPr>
    </w:p>
    <w:p w:rsidR="000E168D" w:rsidRDefault="00BA686D" w:rsidP="00BA686D">
      <w:pPr>
        <w:spacing w:after="120"/>
        <w:jc w:val="both"/>
        <w:rPr>
          <w:rFonts w:ascii="Gill Sans MT" w:hAnsi="Gill Sans MT"/>
          <w:b/>
          <w:sz w:val="22"/>
          <w:szCs w:val="22"/>
        </w:rPr>
      </w:pPr>
      <w:r w:rsidRPr="00BA686D">
        <w:rPr>
          <w:rFonts w:ascii="Gill Sans MT" w:hAnsi="Gill Sans MT"/>
          <w:sz w:val="22"/>
          <w:szCs w:val="22"/>
        </w:rPr>
        <w:t xml:space="preserve">Fire Drills </w:t>
      </w:r>
      <w:proofErr w:type="gramStart"/>
      <w:r w:rsidRPr="00BA686D">
        <w:rPr>
          <w:rFonts w:ascii="Gill Sans MT" w:hAnsi="Gill Sans MT"/>
          <w:sz w:val="22"/>
          <w:szCs w:val="22"/>
        </w:rPr>
        <w:t>should be carried</w:t>
      </w:r>
      <w:proofErr w:type="gramEnd"/>
      <w:r w:rsidRPr="00BA686D">
        <w:rPr>
          <w:rFonts w:ascii="Gill Sans MT" w:hAnsi="Gill Sans MT"/>
          <w:sz w:val="22"/>
          <w:szCs w:val="22"/>
        </w:rPr>
        <w:t xml:space="preserve"> out </w:t>
      </w:r>
      <w:r w:rsidRPr="00BA686D">
        <w:rPr>
          <w:rFonts w:ascii="Gill Sans MT" w:hAnsi="Gill Sans MT"/>
          <w:b/>
          <w:sz w:val="22"/>
          <w:szCs w:val="22"/>
        </w:rPr>
        <w:t>six monthly</w:t>
      </w:r>
      <w:r w:rsidRPr="00BA686D">
        <w:rPr>
          <w:rFonts w:ascii="Gill Sans MT" w:hAnsi="Gill Sans MT"/>
          <w:sz w:val="22"/>
          <w:szCs w:val="22"/>
        </w:rPr>
        <w:t xml:space="preserve"> or more in higher risk premises, such as hostels or residential homes, as determined in the fire risk assessment.  Schools should carry out </w:t>
      </w:r>
      <w:r w:rsidRPr="00BA686D">
        <w:rPr>
          <w:rFonts w:ascii="Gill Sans MT" w:hAnsi="Gill Sans MT"/>
          <w:b/>
          <w:sz w:val="22"/>
          <w:szCs w:val="22"/>
        </w:rPr>
        <w:t>one drill each term.</w:t>
      </w:r>
    </w:p>
    <w:p w:rsidR="00556807" w:rsidRPr="00556807" w:rsidRDefault="00556807" w:rsidP="00BA686D">
      <w:pPr>
        <w:spacing w:after="120"/>
        <w:jc w:val="both"/>
        <w:rPr>
          <w:rFonts w:ascii="Gill Sans MT" w:hAnsi="Gill Sans MT"/>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665"/>
        <w:gridCol w:w="1312"/>
        <w:gridCol w:w="2801"/>
        <w:gridCol w:w="2302"/>
      </w:tblGrid>
      <w:tr w:rsidR="00BA686D" w:rsidRPr="00BA686D" w:rsidTr="00DF2806">
        <w:tc>
          <w:tcPr>
            <w:tcW w:w="817"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 xml:space="preserve">Date </w:t>
            </w:r>
          </w:p>
        </w:tc>
        <w:tc>
          <w:tcPr>
            <w:tcW w:w="1134"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 xml:space="preserve">Time taken to evacuate  </w:t>
            </w:r>
          </w:p>
        </w:tc>
        <w:tc>
          <w:tcPr>
            <w:tcW w:w="1665"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Evacuation Controller</w:t>
            </w:r>
          </w:p>
        </w:tc>
        <w:tc>
          <w:tcPr>
            <w:tcW w:w="1312"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 xml:space="preserve">No of Fire Wardens </w:t>
            </w:r>
          </w:p>
        </w:tc>
        <w:tc>
          <w:tcPr>
            <w:tcW w:w="2801"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 xml:space="preserve">Comments </w:t>
            </w:r>
          </w:p>
        </w:tc>
        <w:tc>
          <w:tcPr>
            <w:tcW w:w="2302" w:type="dxa"/>
            <w:shd w:val="pct12" w:color="auto" w:fill="auto"/>
          </w:tcPr>
          <w:p w:rsidR="00BA686D" w:rsidRPr="00BA686D" w:rsidRDefault="00BA686D" w:rsidP="00DF2806">
            <w:pPr>
              <w:rPr>
                <w:rFonts w:ascii="Gill Sans MT" w:hAnsi="Gill Sans MT"/>
                <w:b/>
                <w:sz w:val="22"/>
                <w:szCs w:val="22"/>
              </w:rPr>
            </w:pPr>
            <w:r w:rsidRPr="00BA686D">
              <w:rPr>
                <w:rFonts w:ascii="Gill Sans MT" w:hAnsi="Gill Sans MT"/>
                <w:b/>
                <w:sz w:val="22"/>
                <w:szCs w:val="22"/>
              </w:rPr>
              <w:t>Action Required</w:t>
            </w: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 w:val="24"/>
                <w:szCs w:val="24"/>
              </w:rPr>
            </w:pPr>
          </w:p>
          <w:p w:rsidR="00BA686D" w:rsidRPr="00B12B6F" w:rsidRDefault="00BA686D" w:rsidP="00DF2806">
            <w:pPr>
              <w:ind w:left="1872"/>
              <w:jc w:val="both"/>
              <w:rPr>
                <w:sz w:val="24"/>
              </w:rPr>
            </w:pPr>
          </w:p>
        </w:tc>
        <w:tc>
          <w:tcPr>
            <w:tcW w:w="1134" w:type="dxa"/>
          </w:tcPr>
          <w:p w:rsidR="00BA686D" w:rsidRPr="00B12B6F" w:rsidRDefault="00BA686D" w:rsidP="00DF2806">
            <w:pPr>
              <w:pStyle w:val="Heading1"/>
              <w:rPr>
                <w:rFonts w:ascii="Calibri" w:hAnsi="Calibri"/>
                <w:sz w:val="24"/>
                <w:szCs w:val="24"/>
              </w:rPr>
            </w:pPr>
          </w:p>
        </w:tc>
        <w:tc>
          <w:tcPr>
            <w:tcW w:w="1665" w:type="dxa"/>
          </w:tcPr>
          <w:p w:rsidR="00BA686D" w:rsidRPr="00B12B6F" w:rsidRDefault="00BA686D" w:rsidP="00DF2806">
            <w:pPr>
              <w:pStyle w:val="Heading1"/>
              <w:rPr>
                <w:rFonts w:ascii="Calibri" w:hAnsi="Calibri"/>
                <w:sz w:val="24"/>
                <w:szCs w:val="24"/>
              </w:rPr>
            </w:pPr>
          </w:p>
        </w:tc>
        <w:tc>
          <w:tcPr>
            <w:tcW w:w="1312" w:type="dxa"/>
          </w:tcPr>
          <w:p w:rsidR="00BA686D" w:rsidRPr="00B12B6F" w:rsidRDefault="00BA686D" w:rsidP="00DF2806">
            <w:pPr>
              <w:pStyle w:val="Heading1"/>
              <w:rPr>
                <w:rFonts w:ascii="Calibri" w:hAnsi="Calibri"/>
                <w:sz w:val="24"/>
                <w:szCs w:val="24"/>
              </w:rPr>
            </w:pPr>
          </w:p>
        </w:tc>
        <w:tc>
          <w:tcPr>
            <w:tcW w:w="2801" w:type="dxa"/>
          </w:tcPr>
          <w:p w:rsidR="00BA686D" w:rsidRPr="00B12B6F" w:rsidRDefault="00BA686D" w:rsidP="00DF2806">
            <w:pPr>
              <w:pStyle w:val="Heading1"/>
              <w:rPr>
                <w:rFonts w:ascii="Calibri" w:hAnsi="Calibri"/>
                <w:sz w:val="24"/>
                <w:szCs w:val="24"/>
              </w:rPr>
            </w:pPr>
          </w:p>
        </w:tc>
        <w:tc>
          <w:tcPr>
            <w:tcW w:w="2302" w:type="dxa"/>
          </w:tcPr>
          <w:p w:rsidR="00BA686D" w:rsidRPr="00B12B6F" w:rsidRDefault="00BA686D" w:rsidP="00DF2806">
            <w:pPr>
              <w:pStyle w:val="Heading1"/>
              <w:rPr>
                <w:rFonts w:ascii="Calibri" w:hAnsi="Calibri"/>
                <w:sz w:val="24"/>
                <w:szCs w:val="24"/>
              </w:rPr>
            </w:pPr>
          </w:p>
        </w:tc>
      </w:tr>
      <w:tr w:rsidR="00BA686D" w:rsidTr="00DF2806">
        <w:tc>
          <w:tcPr>
            <w:tcW w:w="817" w:type="dxa"/>
          </w:tcPr>
          <w:p w:rsidR="00BA686D" w:rsidRPr="00B12B6F" w:rsidRDefault="00BA686D" w:rsidP="00DF2806">
            <w:pPr>
              <w:pStyle w:val="Heading1"/>
              <w:rPr>
                <w:rFonts w:ascii="Calibri" w:hAnsi="Calibri"/>
                <w:szCs w:val="24"/>
              </w:rPr>
            </w:pPr>
          </w:p>
        </w:tc>
        <w:tc>
          <w:tcPr>
            <w:tcW w:w="1134" w:type="dxa"/>
          </w:tcPr>
          <w:p w:rsidR="00BA686D" w:rsidRPr="00B12B6F" w:rsidRDefault="00BA686D" w:rsidP="00DF2806">
            <w:pPr>
              <w:pStyle w:val="Heading1"/>
              <w:rPr>
                <w:rFonts w:ascii="Calibri" w:hAnsi="Calibri"/>
                <w:szCs w:val="24"/>
              </w:rPr>
            </w:pPr>
          </w:p>
          <w:p w:rsidR="00BA686D" w:rsidRPr="00B12B6F" w:rsidRDefault="00BA686D" w:rsidP="00DF2806">
            <w:pPr>
              <w:ind w:left="1872"/>
              <w:jc w:val="both"/>
              <w:rPr>
                <w:sz w:val="24"/>
              </w:rPr>
            </w:pPr>
          </w:p>
        </w:tc>
        <w:tc>
          <w:tcPr>
            <w:tcW w:w="1665" w:type="dxa"/>
          </w:tcPr>
          <w:p w:rsidR="00BA686D" w:rsidRPr="00B12B6F" w:rsidRDefault="00BA686D" w:rsidP="00DF2806">
            <w:pPr>
              <w:pStyle w:val="Heading1"/>
              <w:rPr>
                <w:rFonts w:ascii="Calibri" w:hAnsi="Calibri"/>
                <w:szCs w:val="24"/>
              </w:rPr>
            </w:pPr>
          </w:p>
        </w:tc>
        <w:tc>
          <w:tcPr>
            <w:tcW w:w="1312" w:type="dxa"/>
          </w:tcPr>
          <w:p w:rsidR="00BA686D" w:rsidRPr="00B12B6F" w:rsidRDefault="00BA686D" w:rsidP="00DF2806">
            <w:pPr>
              <w:pStyle w:val="Heading1"/>
              <w:rPr>
                <w:rFonts w:ascii="Calibri" w:hAnsi="Calibri"/>
                <w:szCs w:val="24"/>
              </w:rPr>
            </w:pPr>
          </w:p>
        </w:tc>
        <w:tc>
          <w:tcPr>
            <w:tcW w:w="2801" w:type="dxa"/>
          </w:tcPr>
          <w:p w:rsidR="00BA686D" w:rsidRPr="00B12B6F" w:rsidRDefault="00BA686D" w:rsidP="00DF2806">
            <w:pPr>
              <w:pStyle w:val="Heading1"/>
              <w:rPr>
                <w:rFonts w:ascii="Calibri" w:hAnsi="Calibri"/>
                <w:szCs w:val="24"/>
              </w:rPr>
            </w:pPr>
          </w:p>
        </w:tc>
        <w:tc>
          <w:tcPr>
            <w:tcW w:w="2302" w:type="dxa"/>
          </w:tcPr>
          <w:p w:rsidR="00BA686D" w:rsidRPr="00B12B6F" w:rsidRDefault="00BA686D" w:rsidP="00DF2806">
            <w:pPr>
              <w:pStyle w:val="Heading1"/>
              <w:rPr>
                <w:rFonts w:ascii="Calibri" w:hAnsi="Calibri"/>
                <w:szCs w:val="24"/>
              </w:rPr>
            </w:pPr>
          </w:p>
        </w:tc>
      </w:tr>
      <w:tr w:rsidR="00BA686D" w:rsidTr="00DF2806">
        <w:tc>
          <w:tcPr>
            <w:tcW w:w="817" w:type="dxa"/>
          </w:tcPr>
          <w:p w:rsidR="00BA686D" w:rsidRPr="00B12B6F" w:rsidRDefault="00BA686D" w:rsidP="00DF2806">
            <w:pPr>
              <w:pStyle w:val="Heading1"/>
              <w:rPr>
                <w:rFonts w:ascii="Calibri" w:hAnsi="Calibri"/>
                <w:szCs w:val="24"/>
              </w:rPr>
            </w:pPr>
          </w:p>
        </w:tc>
        <w:tc>
          <w:tcPr>
            <w:tcW w:w="1134" w:type="dxa"/>
          </w:tcPr>
          <w:p w:rsidR="00BA686D" w:rsidRPr="00B12B6F" w:rsidRDefault="00BA686D" w:rsidP="00DF2806">
            <w:pPr>
              <w:pStyle w:val="Heading1"/>
              <w:rPr>
                <w:rFonts w:ascii="Calibri" w:hAnsi="Calibri"/>
                <w:szCs w:val="24"/>
              </w:rPr>
            </w:pPr>
          </w:p>
          <w:p w:rsidR="00BA686D" w:rsidRPr="00B12B6F" w:rsidRDefault="00BA686D" w:rsidP="00DF2806">
            <w:pPr>
              <w:ind w:left="1872"/>
              <w:jc w:val="both"/>
              <w:rPr>
                <w:sz w:val="24"/>
              </w:rPr>
            </w:pPr>
          </w:p>
        </w:tc>
        <w:tc>
          <w:tcPr>
            <w:tcW w:w="1665" w:type="dxa"/>
          </w:tcPr>
          <w:p w:rsidR="00BA686D" w:rsidRPr="00B12B6F" w:rsidRDefault="00BA686D" w:rsidP="00DF2806">
            <w:pPr>
              <w:pStyle w:val="Heading1"/>
              <w:rPr>
                <w:rFonts w:ascii="Calibri" w:hAnsi="Calibri"/>
                <w:szCs w:val="24"/>
              </w:rPr>
            </w:pPr>
          </w:p>
        </w:tc>
        <w:tc>
          <w:tcPr>
            <w:tcW w:w="1312" w:type="dxa"/>
          </w:tcPr>
          <w:p w:rsidR="00BA686D" w:rsidRPr="00B12B6F" w:rsidRDefault="00BA686D" w:rsidP="00DF2806">
            <w:pPr>
              <w:pStyle w:val="Heading1"/>
              <w:rPr>
                <w:rFonts w:ascii="Calibri" w:hAnsi="Calibri"/>
                <w:szCs w:val="24"/>
              </w:rPr>
            </w:pPr>
          </w:p>
        </w:tc>
        <w:tc>
          <w:tcPr>
            <w:tcW w:w="2801" w:type="dxa"/>
          </w:tcPr>
          <w:p w:rsidR="00BA686D" w:rsidRPr="00B12B6F" w:rsidRDefault="00BA686D" w:rsidP="00DF2806">
            <w:pPr>
              <w:pStyle w:val="Heading1"/>
              <w:rPr>
                <w:rFonts w:ascii="Calibri" w:hAnsi="Calibri"/>
                <w:szCs w:val="24"/>
              </w:rPr>
            </w:pPr>
          </w:p>
        </w:tc>
        <w:tc>
          <w:tcPr>
            <w:tcW w:w="2302" w:type="dxa"/>
          </w:tcPr>
          <w:p w:rsidR="00BA686D" w:rsidRPr="00B12B6F" w:rsidRDefault="00BA686D" w:rsidP="00DF2806">
            <w:pPr>
              <w:pStyle w:val="Heading1"/>
              <w:rPr>
                <w:rFonts w:ascii="Calibri" w:hAnsi="Calibri"/>
                <w:szCs w:val="24"/>
              </w:rPr>
            </w:pPr>
          </w:p>
        </w:tc>
      </w:tr>
      <w:tr w:rsidR="00BA686D" w:rsidTr="00DF2806">
        <w:tc>
          <w:tcPr>
            <w:tcW w:w="817" w:type="dxa"/>
          </w:tcPr>
          <w:p w:rsidR="00BA686D" w:rsidRPr="00B12B6F" w:rsidRDefault="00BA686D" w:rsidP="00DF2806">
            <w:pPr>
              <w:pStyle w:val="Heading1"/>
              <w:rPr>
                <w:rFonts w:ascii="Calibri" w:hAnsi="Calibri"/>
                <w:szCs w:val="24"/>
              </w:rPr>
            </w:pPr>
          </w:p>
        </w:tc>
        <w:tc>
          <w:tcPr>
            <w:tcW w:w="1134" w:type="dxa"/>
          </w:tcPr>
          <w:p w:rsidR="00BA686D" w:rsidRPr="00B12B6F" w:rsidRDefault="00BA686D" w:rsidP="00DF2806">
            <w:pPr>
              <w:pStyle w:val="Heading1"/>
              <w:rPr>
                <w:rFonts w:ascii="Calibri" w:hAnsi="Calibri"/>
                <w:szCs w:val="24"/>
              </w:rPr>
            </w:pPr>
          </w:p>
          <w:p w:rsidR="00BA686D" w:rsidRPr="00B12B6F" w:rsidRDefault="00BA686D" w:rsidP="00DF2806">
            <w:pPr>
              <w:ind w:left="1872"/>
              <w:jc w:val="both"/>
              <w:rPr>
                <w:sz w:val="24"/>
              </w:rPr>
            </w:pPr>
          </w:p>
        </w:tc>
        <w:tc>
          <w:tcPr>
            <w:tcW w:w="1665" w:type="dxa"/>
          </w:tcPr>
          <w:p w:rsidR="00BA686D" w:rsidRPr="00B12B6F" w:rsidRDefault="00BA686D" w:rsidP="00DF2806">
            <w:pPr>
              <w:pStyle w:val="Heading1"/>
              <w:rPr>
                <w:rFonts w:ascii="Calibri" w:hAnsi="Calibri"/>
                <w:szCs w:val="24"/>
              </w:rPr>
            </w:pPr>
          </w:p>
        </w:tc>
        <w:tc>
          <w:tcPr>
            <w:tcW w:w="1312" w:type="dxa"/>
          </w:tcPr>
          <w:p w:rsidR="00BA686D" w:rsidRPr="00B12B6F" w:rsidRDefault="00BA686D" w:rsidP="00DF2806">
            <w:pPr>
              <w:pStyle w:val="Heading1"/>
              <w:rPr>
                <w:rFonts w:ascii="Calibri" w:hAnsi="Calibri"/>
                <w:szCs w:val="24"/>
              </w:rPr>
            </w:pPr>
          </w:p>
        </w:tc>
        <w:tc>
          <w:tcPr>
            <w:tcW w:w="2801" w:type="dxa"/>
          </w:tcPr>
          <w:p w:rsidR="00BA686D" w:rsidRPr="00B12B6F" w:rsidRDefault="00BA686D" w:rsidP="00DF2806">
            <w:pPr>
              <w:pStyle w:val="Heading1"/>
              <w:rPr>
                <w:rFonts w:ascii="Calibri" w:hAnsi="Calibri"/>
                <w:szCs w:val="24"/>
              </w:rPr>
            </w:pPr>
          </w:p>
        </w:tc>
        <w:tc>
          <w:tcPr>
            <w:tcW w:w="2302" w:type="dxa"/>
          </w:tcPr>
          <w:p w:rsidR="00BA686D" w:rsidRPr="00B12B6F" w:rsidRDefault="00BA686D" w:rsidP="00DF2806">
            <w:pPr>
              <w:pStyle w:val="Heading1"/>
              <w:rPr>
                <w:rFonts w:ascii="Calibri" w:hAnsi="Calibri"/>
                <w:szCs w:val="24"/>
              </w:rPr>
            </w:pPr>
          </w:p>
        </w:tc>
      </w:tr>
    </w:tbl>
    <w:p w:rsidR="000E168D" w:rsidRPr="000E168D" w:rsidRDefault="000E168D" w:rsidP="000E168D">
      <w:pPr>
        <w:spacing w:after="120"/>
        <w:jc w:val="both"/>
        <w:rPr>
          <w:rFonts w:ascii="Gill Sans MT" w:hAnsi="Gill Sans MT"/>
        </w:rPr>
      </w:pPr>
    </w:p>
    <w:p w:rsidR="00BA686D" w:rsidRPr="00BA686D" w:rsidRDefault="00BA686D" w:rsidP="00BA686D">
      <w:pPr>
        <w:pStyle w:val="ListParagraph"/>
        <w:ind w:left="360"/>
        <w:rPr>
          <w:rFonts w:ascii="Gill Sans MT" w:hAnsi="Gill Sans MT"/>
          <w:b/>
          <w:sz w:val="22"/>
          <w:szCs w:val="22"/>
        </w:rPr>
      </w:pPr>
      <w:bookmarkStart w:id="51" w:name="_APPENDIX_3_–"/>
      <w:bookmarkStart w:id="52" w:name="_Toc454366053"/>
      <w:bookmarkEnd w:id="51"/>
      <w:r w:rsidRPr="00BA686D">
        <w:rPr>
          <w:rFonts w:ascii="Gill Sans MT" w:hAnsi="Gill Sans MT"/>
          <w:b/>
          <w:sz w:val="22"/>
          <w:szCs w:val="22"/>
        </w:rPr>
        <w:t>Fire Drills should be discussed at debrief sessions co-ordinated by the Evacuation Controller</w:t>
      </w:r>
    </w:p>
    <w:p w:rsidR="00BA686D" w:rsidRPr="00BA686D" w:rsidRDefault="00BA686D" w:rsidP="00BA686D">
      <w:pPr>
        <w:pStyle w:val="ListParagraph"/>
        <w:ind w:left="360"/>
        <w:rPr>
          <w:rFonts w:ascii="Gill Sans MT" w:hAnsi="Gill Sans MT"/>
          <w:b/>
          <w:sz w:val="22"/>
          <w:szCs w:val="22"/>
        </w:rPr>
      </w:pPr>
    </w:p>
    <w:p w:rsidR="00BA686D" w:rsidRDefault="00BA686D" w:rsidP="00BA686D">
      <w:pPr>
        <w:pStyle w:val="ListParagraph"/>
        <w:ind w:left="360"/>
        <w:rPr>
          <w:rFonts w:ascii="Gill Sans MT" w:hAnsi="Gill Sans MT"/>
          <w:b/>
          <w:sz w:val="22"/>
          <w:szCs w:val="22"/>
        </w:rPr>
      </w:pPr>
      <w:r w:rsidRPr="00BA686D">
        <w:rPr>
          <w:rFonts w:ascii="Gill Sans MT" w:hAnsi="Gill Sans MT"/>
          <w:b/>
          <w:sz w:val="22"/>
          <w:szCs w:val="22"/>
        </w:rPr>
        <w:t xml:space="preserve">This information </w:t>
      </w:r>
      <w:proofErr w:type="gramStart"/>
      <w:r w:rsidRPr="00BA686D">
        <w:rPr>
          <w:rFonts w:ascii="Gill Sans MT" w:hAnsi="Gill Sans MT"/>
          <w:b/>
          <w:sz w:val="22"/>
          <w:szCs w:val="22"/>
        </w:rPr>
        <w:t>should be kept</w:t>
      </w:r>
      <w:proofErr w:type="gramEnd"/>
      <w:r w:rsidRPr="00BA686D">
        <w:rPr>
          <w:rFonts w:ascii="Gill Sans MT" w:hAnsi="Gill Sans MT"/>
          <w:b/>
          <w:sz w:val="22"/>
          <w:szCs w:val="22"/>
        </w:rPr>
        <w:t xml:space="preserve"> in the Premises Fire Register</w:t>
      </w:r>
    </w:p>
    <w:p w:rsidR="00BA686D" w:rsidRDefault="00BA686D" w:rsidP="00BA686D">
      <w:pPr>
        <w:pStyle w:val="ListParagraph"/>
        <w:ind w:left="360"/>
        <w:rPr>
          <w:rFonts w:ascii="Gill Sans MT" w:hAnsi="Gill Sans MT"/>
          <w:b/>
          <w:sz w:val="22"/>
          <w:szCs w:val="22"/>
        </w:rPr>
      </w:pPr>
    </w:p>
    <w:p w:rsidR="00BA686D" w:rsidRDefault="00BA686D" w:rsidP="00BA686D">
      <w:pPr>
        <w:pStyle w:val="ListParagraph"/>
        <w:ind w:left="360"/>
        <w:rPr>
          <w:rFonts w:ascii="Gill Sans MT" w:hAnsi="Gill Sans MT"/>
          <w:b/>
          <w:sz w:val="22"/>
          <w:szCs w:val="22"/>
        </w:rPr>
      </w:pPr>
    </w:p>
    <w:p w:rsidR="00BA686D" w:rsidRDefault="00BA686D" w:rsidP="00BA686D">
      <w:pPr>
        <w:pStyle w:val="ListParagraph"/>
        <w:ind w:left="360"/>
        <w:rPr>
          <w:rFonts w:ascii="Gill Sans MT" w:hAnsi="Gill Sans MT"/>
          <w:b/>
          <w:sz w:val="22"/>
          <w:szCs w:val="22"/>
        </w:rPr>
      </w:pPr>
    </w:p>
    <w:p w:rsidR="00BA686D" w:rsidRDefault="00BA686D" w:rsidP="00BA686D">
      <w:pPr>
        <w:pStyle w:val="ListParagraph"/>
        <w:ind w:left="360"/>
        <w:rPr>
          <w:rFonts w:ascii="Gill Sans MT" w:hAnsi="Gill Sans MT"/>
          <w:b/>
          <w:sz w:val="22"/>
          <w:szCs w:val="22"/>
        </w:rPr>
      </w:pPr>
    </w:p>
    <w:p w:rsidR="00BA686D" w:rsidRDefault="00BA686D" w:rsidP="00BA686D">
      <w:pPr>
        <w:pStyle w:val="ListParagraph"/>
        <w:ind w:left="360"/>
        <w:rPr>
          <w:rFonts w:ascii="Gill Sans MT" w:hAnsi="Gill Sans MT"/>
          <w:b/>
          <w:sz w:val="22"/>
          <w:szCs w:val="22"/>
        </w:rPr>
      </w:pPr>
    </w:p>
    <w:p w:rsidR="00BA686D" w:rsidRPr="00352B5C" w:rsidRDefault="00BA686D" w:rsidP="00352B5C">
      <w:pPr>
        <w:rPr>
          <w:rFonts w:ascii="Gill Sans MT" w:hAnsi="Gill Sans MT"/>
          <w:b/>
          <w:sz w:val="24"/>
          <w:szCs w:val="24"/>
        </w:rPr>
      </w:pPr>
    </w:p>
    <w:p w:rsidR="00BA686D" w:rsidRPr="00556807" w:rsidRDefault="00BA686D" w:rsidP="00BA686D">
      <w:pPr>
        <w:jc w:val="center"/>
        <w:rPr>
          <w:rFonts w:ascii="Gill Sans MT" w:hAnsi="Gill Sans MT"/>
          <w:b/>
          <w:sz w:val="24"/>
          <w:szCs w:val="24"/>
        </w:rPr>
      </w:pPr>
      <w:r w:rsidRPr="00556807">
        <w:rPr>
          <w:rFonts w:ascii="Gill Sans MT" w:hAnsi="Gill Sans MT"/>
          <w:b/>
          <w:sz w:val="24"/>
          <w:szCs w:val="24"/>
        </w:rPr>
        <w:lastRenderedPageBreak/>
        <w:t>FIRE DRILL REPORT</w:t>
      </w:r>
    </w:p>
    <w:p w:rsidR="00556807" w:rsidRPr="00556807" w:rsidRDefault="00556807" w:rsidP="00BA686D">
      <w:pPr>
        <w:jc w:val="center"/>
        <w:rPr>
          <w:rFonts w:ascii="Gill Sans MT" w:hAnsi="Gill Sans MT"/>
          <w:b/>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44"/>
        <w:gridCol w:w="935"/>
        <w:gridCol w:w="532"/>
        <w:gridCol w:w="100"/>
        <w:gridCol w:w="1447"/>
        <w:gridCol w:w="120"/>
        <w:gridCol w:w="1959"/>
      </w:tblGrid>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Building Name</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Building Address </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Department </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Section</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Date of Drill </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Time Alarm Activated</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EF49D8" w:rsidRPr="00EF49D8" w:rsidTr="00EF49D8">
        <w:tc>
          <w:tcPr>
            <w:tcW w:w="3544" w:type="dxa"/>
            <w:shd w:val="pct12" w:color="auto" w:fill="auto"/>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Cause of activation (please tick)</w:t>
            </w:r>
          </w:p>
        </w:tc>
        <w:tc>
          <w:tcPr>
            <w:tcW w:w="2079" w:type="dxa"/>
            <w:gridSpan w:val="2"/>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Malicious</w:t>
            </w:r>
          </w:p>
        </w:tc>
        <w:tc>
          <w:tcPr>
            <w:tcW w:w="2079" w:type="dxa"/>
            <w:gridSpan w:val="3"/>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Accidental</w:t>
            </w:r>
          </w:p>
        </w:tc>
        <w:tc>
          <w:tcPr>
            <w:tcW w:w="2079" w:type="dxa"/>
            <w:gridSpan w:val="2"/>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Fault</w:t>
            </w:r>
          </w:p>
        </w:tc>
      </w:tr>
      <w:tr w:rsidR="00EF49D8" w:rsidRPr="00EF49D8" w:rsidTr="00EF49D8">
        <w:tc>
          <w:tcPr>
            <w:tcW w:w="3544" w:type="dxa"/>
            <w:shd w:val="pct12" w:color="auto" w:fill="auto"/>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Call point activated</w:t>
            </w:r>
          </w:p>
        </w:tc>
        <w:tc>
          <w:tcPr>
            <w:tcW w:w="6237" w:type="dxa"/>
            <w:gridSpan w:val="7"/>
          </w:tcPr>
          <w:p w:rsidR="00EF49D8" w:rsidRPr="00EF49D8" w:rsidRDefault="00EF49D8" w:rsidP="00EF49D8">
            <w:pPr>
              <w:pStyle w:val="ListParagraph"/>
              <w:ind w:left="0"/>
              <w:rPr>
                <w:rFonts w:ascii="Gill Sans MT" w:hAnsi="Gill Sans MT"/>
                <w:b/>
                <w:sz w:val="22"/>
                <w:szCs w:val="22"/>
              </w:rPr>
            </w:pPr>
          </w:p>
        </w:tc>
      </w:tr>
      <w:tr w:rsidR="00EF49D8" w:rsidRPr="00EF49D8" w:rsidTr="00EF49D8">
        <w:tc>
          <w:tcPr>
            <w:tcW w:w="3544" w:type="dxa"/>
            <w:shd w:val="pct12" w:color="auto" w:fill="auto"/>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Reason for activation (if known)</w:t>
            </w:r>
          </w:p>
        </w:tc>
        <w:tc>
          <w:tcPr>
            <w:tcW w:w="6237" w:type="dxa"/>
            <w:gridSpan w:val="7"/>
          </w:tcPr>
          <w:p w:rsidR="00EF49D8" w:rsidRPr="00EF49D8" w:rsidRDefault="00EF49D8" w:rsidP="00EF49D8">
            <w:pPr>
              <w:pStyle w:val="ListParagraph"/>
              <w:ind w:left="0"/>
              <w:rPr>
                <w:rFonts w:ascii="Gill Sans MT" w:hAnsi="Gill Sans MT"/>
                <w:b/>
                <w:sz w:val="22"/>
                <w:szCs w:val="22"/>
              </w:rPr>
            </w:pPr>
          </w:p>
        </w:tc>
      </w:tr>
      <w:tr w:rsidR="00EF49D8" w:rsidRPr="00EF49D8" w:rsidTr="00EF49D8">
        <w:tc>
          <w:tcPr>
            <w:tcW w:w="3544" w:type="dxa"/>
            <w:shd w:val="pct12" w:color="auto" w:fill="auto"/>
          </w:tcPr>
          <w:p w:rsidR="00EF49D8" w:rsidRPr="00EF49D8" w:rsidRDefault="00EF49D8" w:rsidP="00EF49D8">
            <w:pPr>
              <w:pStyle w:val="ListParagraph"/>
              <w:ind w:left="0"/>
              <w:rPr>
                <w:rFonts w:ascii="Gill Sans MT" w:hAnsi="Gill Sans MT"/>
                <w:b/>
                <w:sz w:val="22"/>
                <w:szCs w:val="22"/>
              </w:rPr>
            </w:pPr>
            <w:r w:rsidRPr="00EF49D8">
              <w:rPr>
                <w:rFonts w:ascii="Gill Sans MT" w:hAnsi="Gill Sans MT"/>
                <w:b/>
                <w:sz w:val="22"/>
                <w:szCs w:val="22"/>
              </w:rPr>
              <w:t>Action taken to prevent reactivation</w:t>
            </w:r>
          </w:p>
        </w:tc>
        <w:tc>
          <w:tcPr>
            <w:tcW w:w="6237" w:type="dxa"/>
            <w:gridSpan w:val="7"/>
          </w:tcPr>
          <w:p w:rsidR="00EF49D8" w:rsidRPr="00EF49D8" w:rsidRDefault="00EF49D8" w:rsidP="00EF49D8">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Time taken to fully evacuate the building </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Was the alarm audible </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Were exits adequate</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Any obstructions on the exit route(s)</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Did everyone evacuate safely</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Other issues</w:t>
            </w:r>
          </w:p>
        </w:tc>
        <w:tc>
          <w:tcPr>
            <w:tcW w:w="6237" w:type="dxa"/>
            <w:gridSpan w:val="7"/>
          </w:tcPr>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Names of Fire Wardens in attendance</w:t>
            </w:r>
          </w:p>
        </w:tc>
        <w:tc>
          <w:tcPr>
            <w:tcW w:w="6237" w:type="dxa"/>
            <w:gridSpan w:val="7"/>
          </w:tcPr>
          <w:p w:rsidR="00BA686D" w:rsidRPr="00EF49D8" w:rsidRDefault="00BA686D" w:rsidP="00DF2806">
            <w:pPr>
              <w:pStyle w:val="ListParagraph"/>
              <w:ind w:left="0"/>
              <w:rPr>
                <w:rFonts w:ascii="Gill Sans MT" w:hAnsi="Gill Sans MT"/>
                <w:b/>
                <w:sz w:val="22"/>
                <w:szCs w:val="22"/>
              </w:rPr>
            </w:pPr>
          </w:p>
          <w:p w:rsidR="00BA686D" w:rsidRPr="00EF49D8" w:rsidRDefault="00BA686D" w:rsidP="00DF2806">
            <w:pPr>
              <w:pStyle w:val="ListParagraph"/>
              <w:ind w:left="0"/>
              <w:rPr>
                <w:rFonts w:ascii="Gill Sans MT" w:hAnsi="Gill Sans MT"/>
                <w:b/>
                <w:sz w:val="22"/>
                <w:szCs w:val="22"/>
              </w:rPr>
            </w:pPr>
          </w:p>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vMerge w:val="restart"/>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Overall standard of drill </w:t>
            </w:r>
          </w:p>
        </w:tc>
        <w:tc>
          <w:tcPr>
            <w:tcW w:w="1144" w:type="dxa"/>
            <w:tcBorders>
              <w:bottom w:val="single" w:sz="4" w:space="0" w:color="auto"/>
            </w:tcBorders>
            <w:shd w:val="pct12" w:color="auto" w:fill="auto"/>
          </w:tcPr>
          <w:p w:rsidR="00BA686D" w:rsidRPr="00EF49D8" w:rsidRDefault="00BA686D" w:rsidP="00DF2806">
            <w:pPr>
              <w:pStyle w:val="ListParagraph"/>
              <w:ind w:left="0"/>
              <w:jc w:val="center"/>
              <w:rPr>
                <w:rFonts w:ascii="Gill Sans MT" w:hAnsi="Gill Sans MT"/>
                <w:b/>
                <w:sz w:val="22"/>
                <w:szCs w:val="22"/>
              </w:rPr>
            </w:pPr>
            <w:r w:rsidRPr="00EF49D8">
              <w:rPr>
                <w:rFonts w:ascii="Gill Sans MT" w:hAnsi="Gill Sans MT"/>
                <w:b/>
                <w:sz w:val="22"/>
                <w:szCs w:val="22"/>
              </w:rPr>
              <w:t>Very Good</w:t>
            </w:r>
          </w:p>
        </w:tc>
        <w:tc>
          <w:tcPr>
            <w:tcW w:w="1567" w:type="dxa"/>
            <w:gridSpan w:val="3"/>
            <w:tcBorders>
              <w:bottom w:val="single" w:sz="4" w:space="0" w:color="auto"/>
            </w:tcBorders>
            <w:shd w:val="pct12" w:color="auto" w:fill="auto"/>
          </w:tcPr>
          <w:p w:rsidR="00BA686D" w:rsidRPr="00EF49D8" w:rsidRDefault="00BA686D" w:rsidP="00DF2806">
            <w:pPr>
              <w:pStyle w:val="ListParagraph"/>
              <w:ind w:left="0"/>
              <w:jc w:val="center"/>
              <w:rPr>
                <w:rFonts w:ascii="Gill Sans MT" w:hAnsi="Gill Sans MT"/>
                <w:b/>
                <w:sz w:val="22"/>
                <w:szCs w:val="22"/>
              </w:rPr>
            </w:pPr>
            <w:r w:rsidRPr="00EF49D8">
              <w:rPr>
                <w:rFonts w:ascii="Gill Sans MT" w:hAnsi="Gill Sans MT"/>
                <w:b/>
                <w:sz w:val="22"/>
                <w:szCs w:val="22"/>
              </w:rPr>
              <w:t>Good</w:t>
            </w:r>
          </w:p>
        </w:tc>
        <w:tc>
          <w:tcPr>
            <w:tcW w:w="1567" w:type="dxa"/>
            <w:gridSpan w:val="2"/>
            <w:tcBorders>
              <w:bottom w:val="single" w:sz="4" w:space="0" w:color="auto"/>
            </w:tcBorders>
            <w:shd w:val="pct12" w:color="auto" w:fill="auto"/>
          </w:tcPr>
          <w:p w:rsidR="00BA686D" w:rsidRPr="00EF49D8" w:rsidRDefault="00BA686D" w:rsidP="00DF2806">
            <w:pPr>
              <w:pStyle w:val="ListParagraph"/>
              <w:ind w:left="0"/>
              <w:jc w:val="center"/>
              <w:rPr>
                <w:rFonts w:ascii="Gill Sans MT" w:hAnsi="Gill Sans MT"/>
                <w:b/>
                <w:sz w:val="22"/>
                <w:szCs w:val="22"/>
              </w:rPr>
            </w:pPr>
            <w:r w:rsidRPr="00EF49D8">
              <w:rPr>
                <w:rFonts w:ascii="Gill Sans MT" w:hAnsi="Gill Sans MT"/>
                <w:b/>
                <w:sz w:val="22"/>
                <w:szCs w:val="22"/>
              </w:rPr>
              <w:t>Satisfactory</w:t>
            </w:r>
          </w:p>
        </w:tc>
        <w:tc>
          <w:tcPr>
            <w:tcW w:w="1959" w:type="dxa"/>
            <w:tcBorders>
              <w:bottom w:val="single" w:sz="4" w:space="0" w:color="auto"/>
            </w:tcBorders>
            <w:shd w:val="pct12" w:color="auto" w:fill="auto"/>
          </w:tcPr>
          <w:p w:rsidR="00BA686D" w:rsidRPr="00EF49D8" w:rsidRDefault="00BA686D" w:rsidP="00DF2806">
            <w:pPr>
              <w:pStyle w:val="ListParagraph"/>
              <w:ind w:left="0"/>
              <w:jc w:val="center"/>
              <w:rPr>
                <w:rFonts w:ascii="Gill Sans MT" w:hAnsi="Gill Sans MT"/>
                <w:b/>
                <w:sz w:val="22"/>
                <w:szCs w:val="22"/>
              </w:rPr>
            </w:pPr>
            <w:r w:rsidRPr="00EF49D8">
              <w:rPr>
                <w:rFonts w:ascii="Gill Sans MT" w:hAnsi="Gill Sans MT"/>
                <w:b/>
                <w:sz w:val="22"/>
                <w:szCs w:val="22"/>
              </w:rPr>
              <w:t>Unsatisfactory</w:t>
            </w:r>
          </w:p>
        </w:tc>
      </w:tr>
      <w:tr w:rsidR="00BA686D" w:rsidRPr="00EF49D8" w:rsidTr="00EF49D8">
        <w:tc>
          <w:tcPr>
            <w:tcW w:w="3544" w:type="dxa"/>
            <w:vMerge/>
            <w:shd w:val="pct12" w:color="auto" w:fill="auto"/>
          </w:tcPr>
          <w:p w:rsidR="00BA686D" w:rsidRPr="00EF49D8" w:rsidRDefault="00BA686D" w:rsidP="00DF2806">
            <w:pPr>
              <w:pStyle w:val="ListParagraph"/>
              <w:ind w:left="0"/>
              <w:rPr>
                <w:rFonts w:ascii="Gill Sans MT" w:hAnsi="Gill Sans MT"/>
                <w:b/>
                <w:sz w:val="22"/>
                <w:szCs w:val="22"/>
              </w:rPr>
            </w:pPr>
          </w:p>
        </w:tc>
        <w:tc>
          <w:tcPr>
            <w:tcW w:w="1144" w:type="dxa"/>
            <w:shd w:val="clear" w:color="auto" w:fill="auto"/>
          </w:tcPr>
          <w:p w:rsidR="00BA686D" w:rsidRPr="00EF49D8" w:rsidRDefault="00BA686D" w:rsidP="00DF2806">
            <w:pPr>
              <w:pStyle w:val="ListParagraph"/>
              <w:ind w:left="0"/>
              <w:jc w:val="center"/>
              <w:rPr>
                <w:rFonts w:ascii="Gill Sans MT" w:hAnsi="Gill Sans MT"/>
                <w:b/>
                <w:sz w:val="22"/>
                <w:szCs w:val="22"/>
              </w:rPr>
            </w:pPr>
          </w:p>
        </w:tc>
        <w:tc>
          <w:tcPr>
            <w:tcW w:w="1567" w:type="dxa"/>
            <w:gridSpan w:val="3"/>
            <w:shd w:val="clear" w:color="auto" w:fill="auto"/>
          </w:tcPr>
          <w:p w:rsidR="00BA686D" w:rsidRPr="00EF49D8" w:rsidRDefault="00BA686D" w:rsidP="00DF2806">
            <w:pPr>
              <w:pStyle w:val="ListParagraph"/>
              <w:ind w:left="0"/>
              <w:jc w:val="center"/>
              <w:rPr>
                <w:rFonts w:ascii="Gill Sans MT" w:hAnsi="Gill Sans MT"/>
                <w:b/>
                <w:sz w:val="22"/>
                <w:szCs w:val="22"/>
              </w:rPr>
            </w:pPr>
          </w:p>
        </w:tc>
        <w:tc>
          <w:tcPr>
            <w:tcW w:w="1567" w:type="dxa"/>
            <w:gridSpan w:val="2"/>
            <w:shd w:val="clear" w:color="auto" w:fill="auto"/>
          </w:tcPr>
          <w:p w:rsidR="00BA686D" w:rsidRPr="00EF49D8" w:rsidRDefault="00BA686D" w:rsidP="00DF2806">
            <w:pPr>
              <w:pStyle w:val="ListParagraph"/>
              <w:ind w:left="0"/>
              <w:jc w:val="center"/>
              <w:rPr>
                <w:rFonts w:ascii="Gill Sans MT" w:hAnsi="Gill Sans MT"/>
                <w:b/>
                <w:sz w:val="22"/>
                <w:szCs w:val="22"/>
              </w:rPr>
            </w:pPr>
          </w:p>
        </w:tc>
        <w:tc>
          <w:tcPr>
            <w:tcW w:w="1959" w:type="dxa"/>
            <w:shd w:val="clear" w:color="auto" w:fill="auto"/>
          </w:tcPr>
          <w:p w:rsidR="00BA686D" w:rsidRPr="00EF49D8" w:rsidRDefault="00BA686D" w:rsidP="00DF2806">
            <w:pPr>
              <w:pStyle w:val="ListParagraph"/>
              <w:ind w:left="0"/>
              <w:jc w:val="center"/>
              <w:rPr>
                <w:rFonts w:ascii="Gill Sans MT" w:hAnsi="Gill Sans MT"/>
                <w:b/>
                <w:sz w:val="22"/>
                <w:szCs w:val="22"/>
              </w:rPr>
            </w:pPr>
          </w:p>
        </w:tc>
      </w:tr>
      <w:tr w:rsidR="00BA686D" w:rsidRPr="00EF49D8" w:rsidTr="00EF49D8">
        <w:tc>
          <w:tcPr>
            <w:tcW w:w="3544" w:type="dxa"/>
            <w:tcBorders>
              <w:bottom w:val="single" w:sz="4" w:space="0" w:color="auto"/>
            </w:tcBorders>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Comments </w:t>
            </w:r>
          </w:p>
        </w:tc>
        <w:tc>
          <w:tcPr>
            <w:tcW w:w="6237" w:type="dxa"/>
            <w:gridSpan w:val="7"/>
            <w:tcBorders>
              <w:bottom w:val="single" w:sz="4" w:space="0" w:color="auto"/>
            </w:tcBorders>
          </w:tcPr>
          <w:p w:rsidR="00BA686D" w:rsidRPr="00EF49D8" w:rsidRDefault="00BA686D" w:rsidP="00DF2806">
            <w:pPr>
              <w:pStyle w:val="ListParagraph"/>
              <w:ind w:left="0"/>
              <w:rPr>
                <w:rFonts w:ascii="Gill Sans MT" w:hAnsi="Gill Sans MT"/>
                <w:b/>
                <w:sz w:val="22"/>
                <w:szCs w:val="22"/>
              </w:rPr>
            </w:pPr>
          </w:p>
          <w:p w:rsidR="00BA686D" w:rsidRPr="00EF49D8" w:rsidRDefault="00BA686D" w:rsidP="00DF2806">
            <w:pPr>
              <w:pStyle w:val="ListParagraph"/>
              <w:ind w:left="0"/>
              <w:rPr>
                <w:rFonts w:ascii="Gill Sans MT" w:hAnsi="Gill Sans MT"/>
                <w:b/>
                <w:sz w:val="22"/>
                <w:szCs w:val="22"/>
              </w:rPr>
            </w:pPr>
          </w:p>
        </w:tc>
      </w:tr>
      <w:tr w:rsidR="00BA686D" w:rsidRPr="00EF49D8" w:rsidTr="00EF49D8">
        <w:tc>
          <w:tcPr>
            <w:tcW w:w="3544" w:type="dxa"/>
            <w:tcBorders>
              <w:bottom w:val="single" w:sz="4" w:space="0" w:color="auto"/>
            </w:tcBorders>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Action Required</w:t>
            </w:r>
          </w:p>
        </w:tc>
        <w:tc>
          <w:tcPr>
            <w:tcW w:w="2611" w:type="dxa"/>
            <w:gridSpan w:val="3"/>
            <w:tcBorders>
              <w:bottom w:val="single" w:sz="4" w:space="0" w:color="auto"/>
            </w:tcBorders>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Responsible Person</w:t>
            </w:r>
          </w:p>
        </w:tc>
        <w:tc>
          <w:tcPr>
            <w:tcW w:w="3626" w:type="dxa"/>
            <w:gridSpan w:val="4"/>
            <w:tcBorders>
              <w:bottom w:val="single" w:sz="4" w:space="0" w:color="auto"/>
            </w:tcBorders>
            <w:shd w:val="pct12" w:color="auto" w:fill="auto"/>
          </w:tcPr>
          <w:p w:rsidR="00BA686D" w:rsidRPr="00EF49D8" w:rsidRDefault="00BA686D" w:rsidP="00DF2806">
            <w:pPr>
              <w:pStyle w:val="ListParagraph"/>
              <w:ind w:left="0"/>
              <w:rPr>
                <w:rFonts w:ascii="Gill Sans MT" w:hAnsi="Gill Sans MT"/>
                <w:b/>
                <w:sz w:val="22"/>
                <w:szCs w:val="22"/>
              </w:rPr>
            </w:pPr>
            <w:r w:rsidRPr="00EF49D8">
              <w:rPr>
                <w:rFonts w:ascii="Gill Sans MT" w:hAnsi="Gill Sans MT"/>
                <w:b/>
                <w:sz w:val="22"/>
                <w:szCs w:val="22"/>
              </w:rPr>
              <w:t xml:space="preserve">Date Action Completed </w:t>
            </w:r>
          </w:p>
        </w:tc>
      </w:tr>
      <w:tr w:rsidR="00BA686D" w:rsidRPr="00EF49D8" w:rsidTr="00EF49D8">
        <w:tc>
          <w:tcPr>
            <w:tcW w:w="3544" w:type="dxa"/>
            <w:shd w:val="clear" w:color="auto" w:fill="auto"/>
          </w:tcPr>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p w:rsidR="00BA686D" w:rsidRPr="00EF49D8" w:rsidRDefault="00BA686D" w:rsidP="00DF2806">
            <w:pPr>
              <w:pStyle w:val="ListParagraph"/>
              <w:ind w:left="0"/>
              <w:outlineLvl w:val="0"/>
              <w:rPr>
                <w:rFonts w:ascii="Gill Sans MT" w:hAnsi="Gill Sans MT"/>
                <w:b/>
                <w:sz w:val="22"/>
                <w:szCs w:val="22"/>
              </w:rPr>
            </w:pPr>
          </w:p>
        </w:tc>
        <w:tc>
          <w:tcPr>
            <w:tcW w:w="2611" w:type="dxa"/>
            <w:gridSpan w:val="3"/>
            <w:shd w:val="clear" w:color="auto" w:fill="auto"/>
          </w:tcPr>
          <w:p w:rsidR="00BA686D" w:rsidRPr="00EF49D8" w:rsidRDefault="00BA686D" w:rsidP="00DF2806">
            <w:pPr>
              <w:pStyle w:val="ListParagraph"/>
              <w:ind w:left="0"/>
              <w:outlineLvl w:val="0"/>
              <w:rPr>
                <w:rFonts w:ascii="Gill Sans MT" w:hAnsi="Gill Sans MT"/>
                <w:b/>
                <w:sz w:val="22"/>
                <w:szCs w:val="22"/>
              </w:rPr>
            </w:pPr>
          </w:p>
        </w:tc>
        <w:tc>
          <w:tcPr>
            <w:tcW w:w="3626" w:type="dxa"/>
            <w:gridSpan w:val="4"/>
            <w:shd w:val="clear" w:color="auto" w:fill="auto"/>
          </w:tcPr>
          <w:p w:rsidR="00BA686D" w:rsidRPr="00EF49D8" w:rsidRDefault="00BA686D" w:rsidP="00DF2806">
            <w:pPr>
              <w:pStyle w:val="ListParagraph"/>
              <w:ind w:left="0"/>
              <w:outlineLvl w:val="0"/>
              <w:rPr>
                <w:rFonts w:ascii="Gill Sans MT" w:hAnsi="Gill Sans MT"/>
                <w:b/>
                <w:sz w:val="22"/>
                <w:szCs w:val="22"/>
              </w:rPr>
            </w:pPr>
          </w:p>
        </w:tc>
      </w:tr>
      <w:bookmarkEnd w:id="52"/>
    </w:tbl>
    <w:p w:rsidR="000E168D" w:rsidRDefault="000E168D" w:rsidP="000E168D">
      <w:pPr>
        <w:spacing w:before="240" w:after="120"/>
        <w:jc w:val="both"/>
        <w:outlineLvl w:val="0"/>
        <w:rPr>
          <w:rFonts w:ascii="Gill Sans MT" w:hAnsi="Gill Sans MT"/>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BA686D" w:rsidRPr="00572E3A" w:rsidTr="00556807">
        <w:tc>
          <w:tcPr>
            <w:tcW w:w="2268" w:type="dxa"/>
            <w:shd w:val="pct12" w:color="auto" w:fill="auto"/>
          </w:tcPr>
          <w:p w:rsidR="00BA686D" w:rsidRPr="00352B5C" w:rsidRDefault="00BA686D" w:rsidP="00DF2806">
            <w:pPr>
              <w:pStyle w:val="ListParagraph"/>
              <w:ind w:left="0"/>
              <w:rPr>
                <w:rFonts w:ascii="Gill Sans MT" w:hAnsi="Gill Sans MT"/>
                <w:b/>
                <w:szCs w:val="24"/>
              </w:rPr>
            </w:pPr>
            <w:r w:rsidRPr="00352B5C">
              <w:rPr>
                <w:rFonts w:ascii="Gill Sans MT" w:hAnsi="Gill Sans MT"/>
                <w:b/>
                <w:szCs w:val="24"/>
              </w:rPr>
              <w:t>Print Name</w:t>
            </w:r>
          </w:p>
        </w:tc>
        <w:tc>
          <w:tcPr>
            <w:tcW w:w="7371" w:type="dxa"/>
          </w:tcPr>
          <w:p w:rsidR="00BA686D" w:rsidRPr="00572E3A" w:rsidRDefault="00BA686D" w:rsidP="00DF2806">
            <w:pPr>
              <w:pStyle w:val="ListParagraph"/>
              <w:ind w:left="0"/>
              <w:rPr>
                <w:rFonts w:ascii="Calibri" w:hAnsi="Calibri"/>
                <w:b/>
                <w:szCs w:val="24"/>
              </w:rPr>
            </w:pPr>
          </w:p>
          <w:p w:rsidR="00BA686D" w:rsidRPr="00572E3A" w:rsidRDefault="00BA686D" w:rsidP="00DF2806">
            <w:pPr>
              <w:pStyle w:val="ListParagraph"/>
              <w:ind w:left="0"/>
              <w:rPr>
                <w:rFonts w:ascii="Calibri" w:hAnsi="Calibri"/>
                <w:b/>
                <w:szCs w:val="24"/>
              </w:rPr>
            </w:pPr>
          </w:p>
        </w:tc>
      </w:tr>
      <w:tr w:rsidR="00BA686D" w:rsidRPr="00572E3A" w:rsidTr="00556807">
        <w:tc>
          <w:tcPr>
            <w:tcW w:w="2268" w:type="dxa"/>
            <w:shd w:val="pct12" w:color="auto" w:fill="auto"/>
          </w:tcPr>
          <w:p w:rsidR="00BA686D" w:rsidRPr="00352B5C" w:rsidRDefault="00BA686D" w:rsidP="00DF2806">
            <w:pPr>
              <w:pStyle w:val="ListParagraph"/>
              <w:ind w:left="0"/>
              <w:rPr>
                <w:rFonts w:ascii="Gill Sans MT" w:hAnsi="Gill Sans MT"/>
                <w:b/>
                <w:szCs w:val="24"/>
              </w:rPr>
            </w:pPr>
            <w:r w:rsidRPr="00352B5C">
              <w:rPr>
                <w:rFonts w:ascii="Gill Sans MT" w:hAnsi="Gill Sans MT"/>
                <w:b/>
                <w:szCs w:val="24"/>
              </w:rPr>
              <w:t>Signature</w:t>
            </w:r>
          </w:p>
        </w:tc>
        <w:tc>
          <w:tcPr>
            <w:tcW w:w="7371" w:type="dxa"/>
          </w:tcPr>
          <w:p w:rsidR="00BA686D" w:rsidRPr="00572E3A" w:rsidRDefault="00BA686D" w:rsidP="00DF2806">
            <w:pPr>
              <w:pStyle w:val="ListParagraph"/>
              <w:ind w:left="0"/>
              <w:rPr>
                <w:rFonts w:ascii="Calibri" w:hAnsi="Calibri"/>
                <w:b/>
                <w:szCs w:val="24"/>
              </w:rPr>
            </w:pPr>
          </w:p>
          <w:p w:rsidR="00BA686D" w:rsidRPr="00572E3A" w:rsidRDefault="00BA686D" w:rsidP="00DF2806">
            <w:pPr>
              <w:pStyle w:val="ListParagraph"/>
              <w:ind w:left="0"/>
              <w:rPr>
                <w:rFonts w:ascii="Calibri" w:hAnsi="Calibri"/>
                <w:b/>
                <w:szCs w:val="24"/>
              </w:rPr>
            </w:pPr>
          </w:p>
        </w:tc>
      </w:tr>
      <w:tr w:rsidR="00BA686D" w:rsidRPr="00572E3A" w:rsidTr="00556807">
        <w:tc>
          <w:tcPr>
            <w:tcW w:w="2268" w:type="dxa"/>
            <w:shd w:val="pct12" w:color="auto" w:fill="auto"/>
          </w:tcPr>
          <w:p w:rsidR="00BA686D" w:rsidRPr="00352B5C" w:rsidRDefault="00BA686D" w:rsidP="00DF2806">
            <w:pPr>
              <w:pStyle w:val="ListParagraph"/>
              <w:ind w:left="0"/>
              <w:rPr>
                <w:rFonts w:ascii="Gill Sans MT" w:hAnsi="Gill Sans MT"/>
                <w:b/>
                <w:szCs w:val="24"/>
              </w:rPr>
            </w:pPr>
            <w:r w:rsidRPr="00352B5C">
              <w:rPr>
                <w:rFonts w:ascii="Gill Sans MT" w:hAnsi="Gill Sans MT"/>
                <w:b/>
                <w:szCs w:val="24"/>
              </w:rPr>
              <w:t xml:space="preserve">Date </w:t>
            </w:r>
          </w:p>
        </w:tc>
        <w:tc>
          <w:tcPr>
            <w:tcW w:w="7371" w:type="dxa"/>
          </w:tcPr>
          <w:p w:rsidR="00BA686D" w:rsidRPr="00572E3A" w:rsidRDefault="00BA686D" w:rsidP="00DF2806">
            <w:pPr>
              <w:pStyle w:val="ListParagraph"/>
              <w:ind w:left="0"/>
              <w:rPr>
                <w:rFonts w:ascii="Calibri" w:hAnsi="Calibri"/>
                <w:b/>
                <w:szCs w:val="24"/>
              </w:rPr>
            </w:pPr>
          </w:p>
        </w:tc>
      </w:tr>
    </w:tbl>
    <w:p w:rsidR="00556807" w:rsidRDefault="00556807" w:rsidP="00BA686D">
      <w:pPr>
        <w:pStyle w:val="ListParagraph"/>
        <w:ind w:left="360"/>
        <w:rPr>
          <w:rFonts w:ascii="Calibri" w:hAnsi="Calibri"/>
          <w:b/>
          <w:sz w:val="22"/>
          <w:szCs w:val="22"/>
        </w:rPr>
      </w:pPr>
    </w:p>
    <w:p w:rsidR="00BA686D" w:rsidRPr="00352B5C" w:rsidRDefault="00BA686D" w:rsidP="00352B5C">
      <w:pPr>
        <w:pStyle w:val="ListParagraph"/>
        <w:ind w:left="360"/>
        <w:rPr>
          <w:rFonts w:ascii="Gill Sans MT" w:hAnsi="Gill Sans MT"/>
          <w:b/>
          <w:szCs w:val="24"/>
        </w:rPr>
      </w:pPr>
      <w:r w:rsidRPr="00556807">
        <w:rPr>
          <w:rFonts w:ascii="Gill Sans MT" w:hAnsi="Gill Sans MT"/>
          <w:b/>
          <w:sz w:val="22"/>
          <w:szCs w:val="22"/>
        </w:rPr>
        <w:t xml:space="preserve">This information </w:t>
      </w:r>
      <w:proofErr w:type="gramStart"/>
      <w:r w:rsidRPr="00556807">
        <w:rPr>
          <w:rFonts w:ascii="Gill Sans MT" w:hAnsi="Gill Sans MT"/>
          <w:b/>
          <w:sz w:val="22"/>
          <w:szCs w:val="22"/>
        </w:rPr>
        <w:t>should be kept</w:t>
      </w:r>
      <w:proofErr w:type="gramEnd"/>
      <w:r w:rsidRPr="00556807">
        <w:rPr>
          <w:rFonts w:ascii="Gill Sans MT" w:hAnsi="Gill Sans MT"/>
          <w:b/>
          <w:sz w:val="22"/>
          <w:szCs w:val="22"/>
        </w:rPr>
        <w:t xml:space="preserve"> in the Premises Fire Register</w:t>
      </w:r>
    </w:p>
    <w:p w:rsidR="00BA686D" w:rsidRPr="00556807" w:rsidRDefault="00BA686D" w:rsidP="00BA686D">
      <w:pPr>
        <w:tabs>
          <w:tab w:val="left" w:pos="7371"/>
        </w:tabs>
        <w:jc w:val="center"/>
        <w:rPr>
          <w:rFonts w:ascii="Gill Sans MT" w:hAnsi="Gill Sans MT"/>
          <w:b/>
          <w:sz w:val="24"/>
          <w:szCs w:val="24"/>
        </w:rPr>
      </w:pPr>
      <w:r w:rsidRPr="00556807">
        <w:rPr>
          <w:rFonts w:ascii="Gill Sans MT" w:hAnsi="Gill Sans MT"/>
          <w:b/>
          <w:sz w:val="24"/>
          <w:szCs w:val="24"/>
        </w:rPr>
        <w:lastRenderedPageBreak/>
        <w:t>DAILY INSP</w:t>
      </w:r>
      <w:r w:rsidR="00556807">
        <w:rPr>
          <w:rFonts w:ascii="Gill Sans MT" w:hAnsi="Gill Sans MT"/>
          <w:b/>
          <w:sz w:val="24"/>
          <w:szCs w:val="24"/>
        </w:rPr>
        <w:t>ECTIONS OF</w:t>
      </w:r>
      <w:r w:rsidRPr="00556807">
        <w:rPr>
          <w:rFonts w:ascii="Gill Sans MT" w:hAnsi="Gill Sans MT"/>
          <w:b/>
          <w:sz w:val="24"/>
          <w:szCs w:val="24"/>
        </w:rPr>
        <w:t xml:space="preserve"> MEANS OF ESCAPE ROUTES</w:t>
      </w:r>
    </w:p>
    <w:p w:rsidR="00BA686D" w:rsidRPr="00556807" w:rsidRDefault="00BA686D" w:rsidP="00BA686D">
      <w:pPr>
        <w:tabs>
          <w:tab w:val="left" w:pos="7371"/>
        </w:tabs>
        <w:jc w:val="center"/>
        <w:rPr>
          <w:rFonts w:ascii="Gill Sans MT" w:hAnsi="Gill Sans MT"/>
          <w:b/>
        </w:rPr>
      </w:pPr>
    </w:p>
    <w:p w:rsidR="00BA686D" w:rsidRPr="00556807" w:rsidRDefault="00BA686D" w:rsidP="009C7D14">
      <w:pPr>
        <w:numPr>
          <w:ilvl w:val="0"/>
          <w:numId w:val="21"/>
        </w:numPr>
        <w:rPr>
          <w:rFonts w:ascii="Gill Sans MT" w:hAnsi="Gill Sans MT"/>
          <w:sz w:val="24"/>
          <w:szCs w:val="24"/>
        </w:rPr>
      </w:pPr>
      <w:r w:rsidRPr="00556807">
        <w:rPr>
          <w:rFonts w:ascii="Gill Sans MT" w:hAnsi="Gill Sans MT"/>
          <w:sz w:val="24"/>
          <w:szCs w:val="24"/>
        </w:rPr>
        <w:t xml:space="preserve">All fire escape routes and operation of fire doors on escape routes should be checked daily as part of building walk round </w:t>
      </w:r>
    </w:p>
    <w:p w:rsidR="00556807" w:rsidRPr="00556807" w:rsidRDefault="00556807" w:rsidP="00556807">
      <w:pPr>
        <w:ind w:left="72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250"/>
        <w:gridCol w:w="2340"/>
        <w:gridCol w:w="2808"/>
      </w:tblGrid>
      <w:tr w:rsidR="00BA686D" w:rsidRPr="00556807" w:rsidTr="00DF2806">
        <w:tc>
          <w:tcPr>
            <w:tcW w:w="1458" w:type="dxa"/>
            <w:shd w:val="pct12" w:color="auto" w:fill="auto"/>
          </w:tcPr>
          <w:p w:rsidR="00BA686D" w:rsidRPr="00556807" w:rsidRDefault="00BA686D" w:rsidP="00DF2806">
            <w:pPr>
              <w:pStyle w:val="Heading6"/>
              <w:rPr>
                <w:rFonts w:ascii="Gill Sans MT" w:hAnsi="Gill Sans MT"/>
                <w:sz w:val="22"/>
                <w:szCs w:val="22"/>
              </w:rPr>
            </w:pPr>
          </w:p>
          <w:p w:rsidR="00BA686D" w:rsidRPr="00556807" w:rsidRDefault="00BA686D" w:rsidP="00DF2806">
            <w:pPr>
              <w:pStyle w:val="Heading6"/>
              <w:rPr>
                <w:rFonts w:ascii="Gill Sans MT" w:hAnsi="Gill Sans MT"/>
                <w:sz w:val="22"/>
                <w:szCs w:val="22"/>
                <w:u w:val="none"/>
              </w:rPr>
            </w:pPr>
            <w:r w:rsidRPr="00556807">
              <w:rPr>
                <w:rFonts w:ascii="Gill Sans MT" w:hAnsi="Gill Sans MT"/>
                <w:sz w:val="22"/>
                <w:szCs w:val="22"/>
                <w:u w:val="none"/>
              </w:rPr>
              <w:t>Date</w:t>
            </w:r>
          </w:p>
        </w:tc>
        <w:tc>
          <w:tcPr>
            <w:tcW w:w="2250" w:type="dxa"/>
            <w:shd w:val="pct12" w:color="auto" w:fill="auto"/>
          </w:tcPr>
          <w:p w:rsidR="00BA686D" w:rsidRPr="00556807" w:rsidRDefault="00BA686D" w:rsidP="00DF2806">
            <w:pPr>
              <w:jc w:val="center"/>
              <w:rPr>
                <w:rFonts w:ascii="Gill Sans MT" w:hAnsi="Gill Sans MT"/>
                <w:b/>
                <w:sz w:val="22"/>
                <w:szCs w:val="22"/>
              </w:rPr>
            </w:pPr>
          </w:p>
          <w:p w:rsidR="00BA686D" w:rsidRPr="00556807" w:rsidRDefault="00BA686D" w:rsidP="00DF2806">
            <w:pPr>
              <w:jc w:val="center"/>
              <w:rPr>
                <w:rFonts w:ascii="Gill Sans MT" w:hAnsi="Gill Sans MT"/>
                <w:b/>
                <w:sz w:val="22"/>
                <w:szCs w:val="22"/>
              </w:rPr>
            </w:pPr>
            <w:r w:rsidRPr="00556807">
              <w:rPr>
                <w:rFonts w:ascii="Gill Sans MT" w:hAnsi="Gill Sans MT"/>
                <w:b/>
                <w:sz w:val="22"/>
                <w:szCs w:val="22"/>
              </w:rPr>
              <w:t>Inspected by</w:t>
            </w:r>
          </w:p>
        </w:tc>
        <w:tc>
          <w:tcPr>
            <w:tcW w:w="2340" w:type="dxa"/>
            <w:shd w:val="pct12" w:color="auto" w:fill="auto"/>
          </w:tcPr>
          <w:p w:rsidR="00BA686D" w:rsidRPr="00556807" w:rsidRDefault="00BA686D" w:rsidP="00DF2806">
            <w:pPr>
              <w:jc w:val="center"/>
              <w:rPr>
                <w:rFonts w:ascii="Gill Sans MT" w:hAnsi="Gill Sans MT"/>
                <w:b/>
                <w:sz w:val="22"/>
                <w:szCs w:val="22"/>
              </w:rPr>
            </w:pPr>
          </w:p>
          <w:p w:rsidR="00BA686D" w:rsidRPr="00556807" w:rsidRDefault="00BA686D" w:rsidP="00DF2806">
            <w:pPr>
              <w:jc w:val="center"/>
              <w:rPr>
                <w:rFonts w:ascii="Gill Sans MT" w:hAnsi="Gill Sans MT"/>
                <w:b/>
                <w:sz w:val="22"/>
                <w:szCs w:val="22"/>
              </w:rPr>
            </w:pPr>
            <w:r w:rsidRPr="00556807">
              <w:rPr>
                <w:rFonts w:ascii="Gill Sans MT" w:hAnsi="Gill Sans MT"/>
                <w:b/>
                <w:sz w:val="22"/>
                <w:szCs w:val="22"/>
              </w:rPr>
              <w:t>Faults Found</w:t>
            </w:r>
          </w:p>
        </w:tc>
        <w:tc>
          <w:tcPr>
            <w:tcW w:w="2808" w:type="dxa"/>
            <w:shd w:val="pct12" w:color="auto" w:fill="auto"/>
          </w:tcPr>
          <w:p w:rsidR="00BA686D" w:rsidRPr="00556807" w:rsidRDefault="00BA686D" w:rsidP="00DF2806">
            <w:pPr>
              <w:jc w:val="center"/>
              <w:rPr>
                <w:rFonts w:ascii="Gill Sans MT" w:hAnsi="Gill Sans MT"/>
                <w:b/>
                <w:sz w:val="22"/>
                <w:szCs w:val="22"/>
              </w:rPr>
            </w:pPr>
          </w:p>
          <w:p w:rsidR="00BA686D" w:rsidRPr="00556807" w:rsidRDefault="00BA686D" w:rsidP="00DF2806">
            <w:pPr>
              <w:jc w:val="center"/>
              <w:rPr>
                <w:rFonts w:ascii="Gill Sans MT" w:hAnsi="Gill Sans MT"/>
                <w:b/>
                <w:sz w:val="22"/>
                <w:szCs w:val="22"/>
              </w:rPr>
            </w:pPr>
            <w:r w:rsidRPr="00556807">
              <w:rPr>
                <w:rFonts w:ascii="Gill Sans MT" w:hAnsi="Gill Sans MT"/>
                <w:b/>
                <w:sz w:val="22"/>
                <w:szCs w:val="22"/>
              </w:rPr>
              <w:t>Action Taken</w:t>
            </w: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r w:rsidR="00BA686D" w:rsidRPr="00556807" w:rsidTr="00DF2806">
        <w:tc>
          <w:tcPr>
            <w:tcW w:w="1458" w:type="dxa"/>
          </w:tcPr>
          <w:p w:rsidR="00BA686D" w:rsidRPr="00556807" w:rsidRDefault="00BA686D" w:rsidP="00DF2806">
            <w:pPr>
              <w:rPr>
                <w:rFonts w:ascii="Gill Sans MT" w:hAnsi="Gill Sans MT"/>
                <w:sz w:val="40"/>
              </w:rPr>
            </w:pPr>
          </w:p>
        </w:tc>
        <w:tc>
          <w:tcPr>
            <w:tcW w:w="2250" w:type="dxa"/>
          </w:tcPr>
          <w:p w:rsidR="00BA686D" w:rsidRPr="00556807" w:rsidRDefault="00BA686D" w:rsidP="00DF2806">
            <w:pPr>
              <w:rPr>
                <w:rFonts w:ascii="Gill Sans MT" w:hAnsi="Gill Sans MT"/>
                <w:sz w:val="40"/>
              </w:rPr>
            </w:pPr>
          </w:p>
        </w:tc>
        <w:tc>
          <w:tcPr>
            <w:tcW w:w="2340" w:type="dxa"/>
          </w:tcPr>
          <w:p w:rsidR="00BA686D" w:rsidRPr="00556807" w:rsidRDefault="00BA686D" w:rsidP="00DF2806">
            <w:pPr>
              <w:rPr>
                <w:rFonts w:ascii="Gill Sans MT" w:hAnsi="Gill Sans MT"/>
                <w:sz w:val="40"/>
              </w:rPr>
            </w:pPr>
          </w:p>
        </w:tc>
        <w:tc>
          <w:tcPr>
            <w:tcW w:w="2808" w:type="dxa"/>
          </w:tcPr>
          <w:p w:rsidR="00BA686D" w:rsidRPr="00556807" w:rsidRDefault="00BA686D" w:rsidP="00DF2806">
            <w:pPr>
              <w:rPr>
                <w:rFonts w:ascii="Gill Sans MT" w:hAnsi="Gill Sans MT"/>
                <w:sz w:val="40"/>
              </w:rPr>
            </w:pPr>
          </w:p>
        </w:tc>
      </w:tr>
    </w:tbl>
    <w:p w:rsidR="00BA686D" w:rsidRDefault="00BA686D" w:rsidP="000E168D">
      <w:pPr>
        <w:spacing w:before="240" w:after="120"/>
        <w:jc w:val="both"/>
        <w:outlineLvl w:val="0"/>
        <w:rPr>
          <w:rFonts w:ascii="Gill Sans MT" w:hAnsi="Gill Sans MT"/>
          <w:b/>
          <w:sz w:val="24"/>
          <w:szCs w:val="24"/>
        </w:rPr>
      </w:pPr>
      <w:r w:rsidRPr="00556807">
        <w:rPr>
          <w:rFonts w:ascii="Gill Sans MT" w:hAnsi="Gill Sans MT"/>
          <w:b/>
          <w:sz w:val="24"/>
          <w:szCs w:val="24"/>
        </w:rPr>
        <w:t xml:space="preserve">This information </w:t>
      </w:r>
      <w:proofErr w:type="gramStart"/>
      <w:r w:rsidRPr="00556807">
        <w:rPr>
          <w:rFonts w:ascii="Gill Sans MT" w:hAnsi="Gill Sans MT"/>
          <w:b/>
          <w:sz w:val="24"/>
          <w:szCs w:val="24"/>
        </w:rPr>
        <w:t>should be kept</w:t>
      </w:r>
      <w:proofErr w:type="gramEnd"/>
      <w:r w:rsidRPr="00556807">
        <w:rPr>
          <w:rFonts w:ascii="Gill Sans MT" w:hAnsi="Gill Sans MT"/>
          <w:b/>
          <w:sz w:val="24"/>
          <w:szCs w:val="24"/>
        </w:rPr>
        <w:t xml:space="preserve"> in the Premises Fire Register</w:t>
      </w:r>
    </w:p>
    <w:p w:rsidR="00BA686D" w:rsidRDefault="00BA686D" w:rsidP="000E168D">
      <w:pPr>
        <w:spacing w:before="240" w:after="120"/>
        <w:jc w:val="both"/>
        <w:outlineLvl w:val="0"/>
        <w:rPr>
          <w:rFonts w:ascii="Gill Sans MT" w:hAnsi="Gill Sans MT"/>
          <w:b/>
          <w:sz w:val="24"/>
          <w:szCs w:val="24"/>
        </w:rPr>
      </w:pPr>
    </w:p>
    <w:p w:rsidR="00352B5C" w:rsidRDefault="00352B5C" w:rsidP="000E168D">
      <w:pPr>
        <w:spacing w:before="240" w:after="120"/>
        <w:jc w:val="both"/>
        <w:outlineLvl w:val="0"/>
        <w:rPr>
          <w:rFonts w:ascii="Gill Sans MT" w:hAnsi="Gill Sans MT"/>
          <w:b/>
          <w:sz w:val="24"/>
          <w:szCs w:val="24"/>
        </w:rPr>
      </w:pPr>
    </w:p>
    <w:p w:rsidR="00BA686D" w:rsidRPr="00556807" w:rsidRDefault="00BA686D" w:rsidP="00BA686D">
      <w:pPr>
        <w:pStyle w:val="Caption"/>
        <w:jc w:val="center"/>
        <w:rPr>
          <w:rFonts w:ascii="Gill Sans MT" w:hAnsi="Gill Sans MT"/>
          <w:color w:val="FF0000"/>
          <w:sz w:val="28"/>
          <w:szCs w:val="28"/>
        </w:rPr>
      </w:pPr>
      <w:r w:rsidRPr="00556807">
        <w:rPr>
          <w:rFonts w:ascii="Gill Sans MT" w:hAnsi="Gill Sans MT"/>
        </w:rPr>
        <w:t xml:space="preserve">LOCATION OF FIRE ALARM CALL POINTS </w:t>
      </w:r>
    </w:p>
    <w:p w:rsidR="00BA686D" w:rsidRPr="00556807" w:rsidRDefault="00BA686D" w:rsidP="00BA686D">
      <w:pPr>
        <w:rPr>
          <w:rFonts w:ascii="Gill Sans MT" w:hAnsi="Gill Sans MT"/>
          <w:sz w:val="28"/>
        </w:rPr>
      </w:pPr>
    </w:p>
    <w:p w:rsidR="00BA686D" w:rsidRPr="00556807" w:rsidRDefault="00BA686D" w:rsidP="00BA686D">
      <w:pPr>
        <w:rPr>
          <w:rFonts w:ascii="Gill Sans MT" w:hAnsi="Gill Sans MT"/>
          <w:sz w:val="24"/>
          <w:szCs w:val="24"/>
        </w:rPr>
      </w:pPr>
      <w:r w:rsidRPr="00556807">
        <w:rPr>
          <w:rFonts w:ascii="Gill Sans MT" w:hAnsi="Gill Sans MT"/>
          <w:sz w:val="24"/>
          <w:szCs w:val="24"/>
        </w:rPr>
        <w:t>List the call point numbers and locations i.e. break glass points in the table below</w:t>
      </w:r>
    </w:p>
    <w:p w:rsidR="00556807" w:rsidRPr="00556807" w:rsidRDefault="00556807" w:rsidP="00BA686D">
      <w:pPr>
        <w:rPr>
          <w:rFonts w:ascii="Gill Sans MT" w:hAnsi="Gill Sans MT"/>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119"/>
        <w:gridCol w:w="1417"/>
        <w:gridCol w:w="3544"/>
      </w:tblGrid>
      <w:tr w:rsidR="00BA686D" w:rsidRPr="00556807" w:rsidTr="00DF2806">
        <w:tc>
          <w:tcPr>
            <w:tcW w:w="1384" w:type="dxa"/>
            <w:shd w:val="pct12" w:color="auto" w:fill="auto"/>
          </w:tcPr>
          <w:p w:rsidR="00BA686D" w:rsidRPr="00556807" w:rsidRDefault="00BA686D" w:rsidP="00DF2806">
            <w:pPr>
              <w:rPr>
                <w:rFonts w:ascii="Gill Sans MT" w:hAnsi="Gill Sans MT"/>
                <w:b/>
                <w:szCs w:val="24"/>
              </w:rPr>
            </w:pPr>
            <w:r w:rsidRPr="00556807">
              <w:rPr>
                <w:rFonts w:ascii="Gill Sans MT" w:hAnsi="Gill Sans MT"/>
                <w:b/>
                <w:szCs w:val="24"/>
              </w:rPr>
              <w:t>Call Point No.</w:t>
            </w:r>
          </w:p>
        </w:tc>
        <w:tc>
          <w:tcPr>
            <w:tcW w:w="3119" w:type="dxa"/>
            <w:tcBorders>
              <w:right w:val="single" w:sz="18" w:space="0" w:color="auto"/>
            </w:tcBorders>
            <w:shd w:val="pct12" w:color="auto" w:fill="auto"/>
          </w:tcPr>
          <w:p w:rsidR="00BA686D" w:rsidRPr="00556807" w:rsidRDefault="00BA686D" w:rsidP="00DF2806">
            <w:pPr>
              <w:rPr>
                <w:rFonts w:ascii="Gill Sans MT" w:hAnsi="Gill Sans MT"/>
                <w:b/>
                <w:szCs w:val="24"/>
              </w:rPr>
            </w:pPr>
            <w:r w:rsidRPr="00556807">
              <w:rPr>
                <w:rFonts w:ascii="Gill Sans MT" w:hAnsi="Gill Sans MT"/>
                <w:b/>
                <w:szCs w:val="24"/>
              </w:rPr>
              <w:t>Location</w:t>
            </w:r>
          </w:p>
        </w:tc>
        <w:tc>
          <w:tcPr>
            <w:tcW w:w="1417" w:type="dxa"/>
            <w:tcBorders>
              <w:left w:val="single" w:sz="18" w:space="0" w:color="auto"/>
            </w:tcBorders>
            <w:shd w:val="pct12" w:color="auto" w:fill="auto"/>
          </w:tcPr>
          <w:p w:rsidR="00BA686D" w:rsidRPr="00556807" w:rsidRDefault="00BA686D" w:rsidP="00DF2806">
            <w:pPr>
              <w:rPr>
                <w:rFonts w:ascii="Gill Sans MT" w:hAnsi="Gill Sans MT"/>
                <w:b/>
                <w:szCs w:val="24"/>
              </w:rPr>
            </w:pPr>
            <w:r w:rsidRPr="00556807">
              <w:rPr>
                <w:rFonts w:ascii="Gill Sans MT" w:hAnsi="Gill Sans MT"/>
                <w:b/>
                <w:szCs w:val="24"/>
              </w:rPr>
              <w:t>Call Point No.</w:t>
            </w:r>
          </w:p>
        </w:tc>
        <w:tc>
          <w:tcPr>
            <w:tcW w:w="3544" w:type="dxa"/>
            <w:shd w:val="pct12" w:color="auto" w:fill="auto"/>
          </w:tcPr>
          <w:p w:rsidR="00BA686D" w:rsidRPr="00556807" w:rsidRDefault="00BA686D" w:rsidP="00DF2806">
            <w:pPr>
              <w:rPr>
                <w:rFonts w:ascii="Gill Sans MT" w:hAnsi="Gill Sans MT"/>
                <w:b/>
                <w:szCs w:val="24"/>
              </w:rPr>
            </w:pPr>
            <w:r w:rsidRPr="00556807">
              <w:rPr>
                <w:rFonts w:ascii="Gill Sans MT" w:hAnsi="Gill Sans MT"/>
                <w:b/>
                <w:szCs w:val="24"/>
              </w:rPr>
              <w:t>Location</w:t>
            </w: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r w:rsidR="00BA686D" w:rsidRPr="00556807" w:rsidTr="00DF2806">
        <w:tc>
          <w:tcPr>
            <w:tcW w:w="1384" w:type="dxa"/>
          </w:tcPr>
          <w:p w:rsidR="00BA686D" w:rsidRPr="00556807" w:rsidRDefault="00BA686D" w:rsidP="00DF2806">
            <w:pPr>
              <w:rPr>
                <w:rFonts w:ascii="Gill Sans MT" w:hAnsi="Gill Sans MT"/>
                <w:sz w:val="40"/>
              </w:rPr>
            </w:pPr>
          </w:p>
        </w:tc>
        <w:tc>
          <w:tcPr>
            <w:tcW w:w="3119" w:type="dxa"/>
            <w:tcBorders>
              <w:right w:val="single" w:sz="18" w:space="0" w:color="auto"/>
            </w:tcBorders>
          </w:tcPr>
          <w:p w:rsidR="00BA686D" w:rsidRPr="00556807" w:rsidRDefault="00BA686D" w:rsidP="00DF2806">
            <w:pPr>
              <w:rPr>
                <w:rFonts w:ascii="Gill Sans MT" w:hAnsi="Gill Sans MT"/>
                <w:sz w:val="40"/>
              </w:rPr>
            </w:pPr>
          </w:p>
        </w:tc>
        <w:tc>
          <w:tcPr>
            <w:tcW w:w="1417" w:type="dxa"/>
            <w:tcBorders>
              <w:left w:val="single" w:sz="18" w:space="0" w:color="auto"/>
            </w:tcBorders>
          </w:tcPr>
          <w:p w:rsidR="00BA686D" w:rsidRPr="00556807" w:rsidRDefault="00BA686D" w:rsidP="00DF2806">
            <w:pPr>
              <w:rPr>
                <w:rFonts w:ascii="Gill Sans MT" w:hAnsi="Gill Sans MT"/>
                <w:sz w:val="40"/>
              </w:rPr>
            </w:pPr>
          </w:p>
        </w:tc>
        <w:tc>
          <w:tcPr>
            <w:tcW w:w="3544" w:type="dxa"/>
          </w:tcPr>
          <w:p w:rsidR="00BA686D" w:rsidRPr="00556807" w:rsidRDefault="00BA686D" w:rsidP="00DF2806">
            <w:pPr>
              <w:rPr>
                <w:rFonts w:ascii="Gill Sans MT" w:hAnsi="Gill Sans MT"/>
                <w:sz w:val="40"/>
              </w:rPr>
            </w:pPr>
          </w:p>
        </w:tc>
      </w:tr>
    </w:tbl>
    <w:p w:rsidR="00BA686D" w:rsidRDefault="00BA686D" w:rsidP="000E168D">
      <w:pPr>
        <w:spacing w:before="240" w:after="120"/>
        <w:jc w:val="both"/>
        <w:outlineLvl w:val="0"/>
        <w:rPr>
          <w:rFonts w:ascii="Gill Sans MT" w:hAnsi="Gill Sans MT"/>
          <w:b/>
          <w:sz w:val="24"/>
          <w:szCs w:val="24"/>
        </w:rPr>
      </w:pPr>
    </w:p>
    <w:p w:rsidR="00947D6E" w:rsidRPr="009C7D14" w:rsidRDefault="00947D6E" w:rsidP="009C7D14">
      <w:pPr>
        <w:pStyle w:val="ListParagraph"/>
        <w:numPr>
          <w:ilvl w:val="0"/>
          <w:numId w:val="41"/>
        </w:numPr>
        <w:spacing w:before="240" w:after="120" w:line="360" w:lineRule="auto"/>
        <w:ind w:left="714" w:hanging="357"/>
        <w:jc w:val="both"/>
        <w:outlineLvl w:val="0"/>
        <w:rPr>
          <w:rFonts w:ascii="Gill Sans MT" w:hAnsi="Gill Sans MT"/>
          <w:b/>
          <w:sz w:val="22"/>
          <w:szCs w:val="22"/>
        </w:rPr>
      </w:pPr>
      <w:r w:rsidRPr="009C7D14">
        <w:rPr>
          <w:rFonts w:ascii="Gill Sans MT" w:hAnsi="Gill Sans MT"/>
          <w:b/>
          <w:sz w:val="22"/>
          <w:szCs w:val="22"/>
        </w:rPr>
        <w:t>Total number of call points: _____________________</w:t>
      </w:r>
    </w:p>
    <w:p w:rsidR="00947D6E" w:rsidRPr="009C7D14" w:rsidRDefault="00947D6E" w:rsidP="009C7D14">
      <w:pPr>
        <w:pStyle w:val="ListParagraph"/>
        <w:numPr>
          <w:ilvl w:val="0"/>
          <w:numId w:val="41"/>
        </w:numPr>
        <w:spacing w:before="240" w:after="120" w:line="360" w:lineRule="auto"/>
        <w:ind w:left="714" w:hanging="357"/>
        <w:jc w:val="both"/>
        <w:outlineLvl w:val="0"/>
        <w:rPr>
          <w:rFonts w:ascii="Gill Sans MT" w:hAnsi="Gill Sans MT"/>
          <w:b/>
          <w:sz w:val="22"/>
          <w:szCs w:val="22"/>
        </w:rPr>
      </w:pPr>
      <w:r w:rsidRPr="009C7D14">
        <w:rPr>
          <w:rFonts w:ascii="Gill Sans MT" w:hAnsi="Gill Sans MT"/>
          <w:b/>
          <w:sz w:val="22"/>
          <w:szCs w:val="22"/>
        </w:rPr>
        <w:t>Number of zones in building: ____________________</w:t>
      </w:r>
    </w:p>
    <w:p w:rsidR="00947D6E" w:rsidRPr="009C7D14" w:rsidRDefault="00947D6E" w:rsidP="009C7D14">
      <w:pPr>
        <w:pStyle w:val="ListParagraph"/>
        <w:numPr>
          <w:ilvl w:val="0"/>
          <w:numId w:val="41"/>
        </w:numPr>
        <w:spacing w:before="240" w:after="120" w:line="360" w:lineRule="auto"/>
        <w:ind w:left="714" w:hanging="357"/>
        <w:jc w:val="both"/>
        <w:outlineLvl w:val="0"/>
        <w:rPr>
          <w:rFonts w:ascii="Gill Sans MT" w:hAnsi="Gill Sans MT"/>
          <w:b/>
          <w:sz w:val="22"/>
          <w:szCs w:val="22"/>
        </w:rPr>
      </w:pPr>
      <w:r w:rsidRPr="009C7D14">
        <w:rPr>
          <w:rFonts w:ascii="Gill Sans MT" w:hAnsi="Gill Sans MT"/>
          <w:b/>
          <w:sz w:val="22"/>
          <w:szCs w:val="22"/>
        </w:rPr>
        <w:t>Number of sounders in building: ____________________</w:t>
      </w:r>
    </w:p>
    <w:p w:rsidR="00947D6E" w:rsidRPr="009C7D14" w:rsidRDefault="00947D6E" w:rsidP="009C7D14">
      <w:pPr>
        <w:pStyle w:val="ListParagraph"/>
        <w:numPr>
          <w:ilvl w:val="0"/>
          <w:numId w:val="41"/>
        </w:numPr>
        <w:spacing w:before="240" w:after="120" w:line="360" w:lineRule="auto"/>
        <w:ind w:left="714" w:hanging="357"/>
        <w:jc w:val="both"/>
        <w:outlineLvl w:val="0"/>
        <w:rPr>
          <w:rFonts w:ascii="Gill Sans MT" w:hAnsi="Gill Sans MT"/>
          <w:b/>
          <w:sz w:val="22"/>
          <w:szCs w:val="22"/>
        </w:rPr>
      </w:pPr>
      <w:r w:rsidRPr="009C7D14">
        <w:rPr>
          <w:rFonts w:ascii="Gill Sans MT" w:hAnsi="Gill Sans MT"/>
          <w:b/>
          <w:sz w:val="22"/>
          <w:szCs w:val="22"/>
        </w:rPr>
        <w:t xml:space="preserve">Type </w:t>
      </w:r>
      <w:r w:rsidR="009C7D14" w:rsidRPr="009C7D14">
        <w:rPr>
          <w:rFonts w:ascii="Gill Sans MT" w:hAnsi="Gill Sans MT"/>
          <w:b/>
          <w:sz w:val="22"/>
          <w:szCs w:val="22"/>
        </w:rPr>
        <w:t xml:space="preserve">of fire warden </w:t>
      </w:r>
      <w:proofErr w:type="spellStart"/>
      <w:r w:rsidR="009C7D14" w:rsidRPr="009C7D14">
        <w:rPr>
          <w:rFonts w:ascii="Gill Sans MT" w:hAnsi="Gill Sans MT"/>
          <w:b/>
          <w:sz w:val="22"/>
          <w:szCs w:val="22"/>
        </w:rPr>
        <w:t>e.g</w:t>
      </w:r>
      <w:proofErr w:type="spellEnd"/>
      <w:r w:rsidR="009C7D14" w:rsidRPr="009C7D14">
        <w:rPr>
          <w:rFonts w:ascii="Gill Sans MT" w:hAnsi="Gill Sans MT"/>
          <w:b/>
          <w:sz w:val="22"/>
          <w:szCs w:val="22"/>
        </w:rPr>
        <w:t>:</w:t>
      </w:r>
      <w:r w:rsidRPr="009C7D14">
        <w:rPr>
          <w:rFonts w:ascii="Gill Sans MT" w:hAnsi="Gill Sans MT"/>
          <w:b/>
          <w:sz w:val="22"/>
          <w:szCs w:val="22"/>
        </w:rPr>
        <w:t xml:space="preserve"> Siren, Bell, Klaxon etc. _________________</w:t>
      </w:r>
    </w:p>
    <w:p w:rsidR="00947D6E" w:rsidRDefault="00947D6E" w:rsidP="00947D6E">
      <w:pPr>
        <w:spacing w:before="240" w:after="120"/>
        <w:jc w:val="both"/>
        <w:outlineLvl w:val="0"/>
        <w:rPr>
          <w:rFonts w:ascii="Gill Sans MT" w:hAnsi="Gill Sans MT"/>
          <w:b/>
          <w:sz w:val="22"/>
          <w:szCs w:val="22"/>
        </w:rPr>
      </w:pPr>
      <w:r w:rsidRPr="009C7D14">
        <w:rPr>
          <w:rFonts w:ascii="Gill Sans MT" w:hAnsi="Gill Sans MT"/>
          <w:b/>
          <w:sz w:val="22"/>
          <w:szCs w:val="22"/>
        </w:rPr>
        <w:t xml:space="preserve">This information </w:t>
      </w:r>
      <w:proofErr w:type="gramStart"/>
      <w:r w:rsidRPr="009C7D14">
        <w:rPr>
          <w:rFonts w:ascii="Gill Sans MT" w:hAnsi="Gill Sans MT"/>
          <w:b/>
          <w:sz w:val="22"/>
          <w:szCs w:val="22"/>
        </w:rPr>
        <w:t>should be kept</w:t>
      </w:r>
      <w:proofErr w:type="gramEnd"/>
      <w:r w:rsidRPr="009C7D14">
        <w:rPr>
          <w:rFonts w:ascii="Gill Sans MT" w:hAnsi="Gill Sans MT"/>
          <w:b/>
          <w:sz w:val="22"/>
          <w:szCs w:val="22"/>
        </w:rPr>
        <w:t xml:space="preserve"> in the Premises Fire Register</w:t>
      </w:r>
    </w:p>
    <w:p w:rsidR="00352B5C" w:rsidRPr="00352B5C" w:rsidRDefault="00352B5C" w:rsidP="00947D6E">
      <w:pPr>
        <w:spacing w:before="240" w:after="120"/>
        <w:jc w:val="both"/>
        <w:outlineLvl w:val="0"/>
        <w:rPr>
          <w:rFonts w:ascii="Gill Sans MT" w:hAnsi="Gill Sans MT"/>
          <w:b/>
          <w:sz w:val="22"/>
          <w:szCs w:val="22"/>
        </w:rPr>
      </w:pPr>
    </w:p>
    <w:p w:rsidR="00947D6E" w:rsidRPr="00947D6E" w:rsidRDefault="00947D6E" w:rsidP="00947D6E">
      <w:pPr>
        <w:jc w:val="center"/>
        <w:rPr>
          <w:rFonts w:ascii="Gill Sans MT" w:hAnsi="Gill Sans MT"/>
          <w:b/>
          <w:sz w:val="24"/>
          <w:szCs w:val="24"/>
        </w:rPr>
      </w:pPr>
      <w:r w:rsidRPr="00947D6E">
        <w:rPr>
          <w:rFonts w:ascii="Gill Sans MT" w:hAnsi="Gill Sans MT"/>
          <w:b/>
          <w:sz w:val="24"/>
          <w:szCs w:val="24"/>
        </w:rPr>
        <w:lastRenderedPageBreak/>
        <w:t>WEEKLY TESTS OF FIRE ALARM SYSTEM</w:t>
      </w:r>
    </w:p>
    <w:p w:rsidR="00947D6E" w:rsidRPr="00947D6E" w:rsidRDefault="00947D6E" w:rsidP="00947D6E">
      <w:pPr>
        <w:rPr>
          <w:rFonts w:ascii="Gill Sans MT" w:hAnsi="Gill Sans MT"/>
          <w:b/>
        </w:rPr>
      </w:pPr>
    </w:p>
    <w:p w:rsidR="00947D6E" w:rsidRPr="00947D6E" w:rsidRDefault="00947D6E" w:rsidP="00947D6E">
      <w:pPr>
        <w:rPr>
          <w:rFonts w:ascii="Gill Sans MT" w:hAnsi="Gill Sans MT"/>
          <w:sz w:val="22"/>
          <w:szCs w:val="22"/>
        </w:rPr>
      </w:pPr>
      <w:r w:rsidRPr="00947D6E">
        <w:rPr>
          <w:rFonts w:ascii="Gill Sans MT" w:hAnsi="Gill Sans MT"/>
          <w:sz w:val="22"/>
          <w:szCs w:val="22"/>
        </w:rPr>
        <w:t xml:space="preserve">The fire alarm </w:t>
      </w:r>
      <w:proofErr w:type="gramStart"/>
      <w:r w:rsidRPr="00947D6E">
        <w:rPr>
          <w:rFonts w:ascii="Gill Sans MT" w:hAnsi="Gill Sans MT"/>
          <w:sz w:val="22"/>
          <w:szCs w:val="22"/>
        </w:rPr>
        <w:t>must be tested</w:t>
      </w:r>
      <w:proofErr w:type="gramEnd"/>
      <w:r w:rsidRPr="00947D6E">
        <w:rPr>
          <w:rFonts w:ascii="Gill Sans MT" w:hAnsi="Gill Sans MT"/>
          <w:sz w:val="22"/>
          <w:szCs w:val="22"/>
        </w:rPr>
        <w:t xml:space="preserve"> weekly on the same day and time, using a different call point each time.  </w:t>
      </w:r>
    </w:p>
    <w:p w:rsidR="00947D6E" w:rsidRPr="00947D6E" w:rsidRDefault="00947D6E" w:rsidP="00947D6E">
      <w:pPr>
        <w:rPr>
          <w:rFonts w:ascii="Gill Sans MT" w:hAnsi="Gill Sans M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658"/>
        <w:gridCol w:w="3543"/>
        <w:gridCol w:w="2127"/>
      </w:tblGrid>
      <w:tr w:rsidR="00947D6E" w:rsidRPr="00947D6E" w:rsidTr="00DF2806">
        <w:tc>
          <w:tcPr>
            <w:tcW w:w="1737" w:type="dxa"/>
            <w:shd w:val="pct12" w:color="auto" w:fill="auto"/>
          </w:tcPr>
          <w:p w:rsidR="00947D6E" w:rsidRPr="00947D6E" w:rsidRDefault="00947D6E" w:rsidP="00DF2806">
            <w:pPr>
              <w:jc w:val="center"/>
              <w:rPr>
                <w:rFonts w:ascii="Gill Sans MT" w:hAnsi="Gill Sans MT"/>
                <w:b/>
                <w:sz w:val="22"/>
                <w:szCs w:val="22"/>
              </w:rPr>
            </w:pPr>
            <w:r w:rsidRPr="00947D6E">
              <w:rPr>
                <w:rFonts w:ascii="Gill Sans MT" w:hAnsi="Gill Sans MT"/>
                <w:b/>
                <w:sz w:val="22"/>
                <w:szCs w:val="22"/>
              </w:rPr>
              <w:t>Date and Time</w:t>
            </w:r>
          </w:p>
        </w:tc>
        <w:tc>
          <w:tcPr>
            <w:tcW w:w="2658" w:type="dxa"/>
            <w:shd w:val="pct12" w:color="auto" w:fill="auto"/>
          </w:tcPr>
          <w:p w:rsidR="00947D6E" w:rsidRPr="00947D6E" w:rsidRDefault="00947D6E" w:rsidP="00DF2806">
            <w:pPr>
              <w:rPr>
                <w:rFonts w:ascii="Gill Sans MT" w:hAnsi="Gill Sans MT"/>
                <w:b/>
                <w:sz w:val="22"/>
                <w:szCs w:val="22"/>
              </w:rPr>
            </w:pPr>
            <w:r w:rsidRPr="00947D6E">
              <w:rPr>
                <w:rFonts w:ascii="Gill Sans MT" w:hAnsi="Gill Sans MT"/>
                <w:b/>
                <w:sz w:val="22"/>
                <w:szCs w:val="22"/>
              </w:rPr>
              <w:t xml:space="preserve">Call Point No/ Location </w:t>
            </w:r>
          </w:p>
        </w:tc>
        <w:tc>
          <w:tcPr>
            <w:tcW w:w="3543" w:type="dxa"/>
            <w:shd w:val="pct12" w:color="auto" w:fill="auto"/>
          </w:tcPr>
          <w:p w:rsidR="00947D6E" w:rsidRPr="00947D6E" w:rsidRDefault="00947D6E" w:rsidP="00DF2806">
            <w:pPr>
              <w:rPr>
                <w:rFonts w:ascii="Gill Sans MT" w:hAnsi="Gill Sans MT"/>
                <w:b/>
                <w:sz w:val="22"/>
                <w:szCs w:val="22"/>
              </w:rPr>
            </w:pPr>
            <w:r w:rsidRPr="00947D6E">
              <w:rPr>
                <w:rFonts w:ascii="Gill Sans MT" w:hAnsi="Gill Sans MT"/>
                <w:b/>
                <w:sz w:val="22"/>
                <w:szCs w:val="22"/>
              </w:rPr>
              <w:t xml:space="preserve">Comments/ Action Required </w:t>
            </w:r>
          </w:p>
        </w:tc>
        <w:tc>
          <w:tcPr>
            <w:tcW w:w="2127" w:type="dxa"/>
            <w:shd w:val="pct12" w:color="auto" w:fill="auto"/>
          </w:tcPr>
          <w:p w:rsidR="00947D6E" w:rsidRPr="00947D6E" w:rsidRDefault="00947D6E" w:rsidP="00DF2806">
            <w:pPr>
              <w:rPr>
                <w:rFonts w:ascii="Gill Sans MT" w:hAnsi="Gill Sans MT"/>
                <w:b/>
                <w:sz w:val="22"/>
                <w:szCs w:val="22"/>
              </w:rPr>
            </w:pPr>
            <w:r w:rsidRPr="00947D6E">
              <w:rPr>
                <w:rFonts w:ascii="Gill Sans MT" w:hAnsi="Gill Sans MT"/>
                <w:b/>
                <w:sz w:val="22"/>
                <w:szCs w:val="22"/>
              </w:rPr>
              <w:t xml:space="preserve">Signature </w:t>
            </w: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r w:rsidR="00947D6E" w:rsidRPr="00947D6E" w:rsidTr="00DF2806">
        <w:tc>
          <w:tcPr>
            <w:tcW w:w="1737" w:type="dxa"/>
          </w:tcPr>
          <w:p w:rsidR="00947D6E" w:rsidRPr="00947D6E" w:rsidRDefault="00947D6E" w:rsidP="00DF2806">
            <w:pPr>
              <w:jc w:val="center"/>
              <w:rPr>
                <w:rFonts w:ascii="Gill Sans MT" w:hAnsi="Gill Sans MT"/>
                <w:b/>
                <w:sz w:val="28"/>
                <w:szCs w:val="28"/>
              </w:rPr>
            </w:pPr>
          </w:p>
        </w:tc>
        <w:tc>
          <w:tcPr>
            <w:tcW w:w="2658" w:type="dxa"/>
          </w:tcPr>
          <w:p w:rsidR="00947D6E" w:rsidRPr="00947D6E" w:rsidRDefault="00947D6E" w:rsidP="00DF2806">
            <w:pPr>
              <w:jc w:val="center"/>
              <w:rPr>
                <w:rFonts w:ascii="Gill Sans MT" w:hAnsi="Gill Sans MT"/>
                <w:b/>
                <w:sz w:val="28"/>
                <w:szCs w:val="28"/>
              </w:rPr>
            </w:pPr>
          </w:p>
        </w:tc>
        <w:tc>
          <w:tcPr>
            <w:tcW w:w="3543" w:type="dxa"/>
          </w:tcPr>
          <w:p w:rsidR="00947D6E" w:rsidRPr="00947D6E" w:rsidRDefault="00947D6E" w:rsidP="00DF2806">
            <w:pPr>
              <w:jc w:val="center"/>
              <w:rPr>
                <w:rFonts w:ascii="Gill Sans MT" w:hAnsi="Gill Sans MT"/>
                <w:b/>
                <w:sz w:val="28"/>
                <w:szCs w:val="28"/>
              </w:rPr>
            </w:pPr>
          </w:p>
        </w:tc>
        <w:tc>
          <w:tcPr>
            <w:tcW w:w="2127" w:type="dxa"/>
          </w:tcPr>
          <w:p w:rsidR="00947D6E" w:rsidRPr="00947D6E" w:rsidRDefault="00947D6E" w:rsidP="00DF2806">
            <w:pPr>
              <w:jc w:val="center"/>
              <w:rPr>
                <w:rFonts w:ascii="Gill Sans MT" w:hAnsi="Gill Sans MT"/>
                <w:b/>
                <w:sz w:val="28"/>
                <w:szCs w:val="28"/>
              </w:rPr>
            </w:pPr>
          </w:p>
        </w:tc>
      </w:tr>
    </w:tbl>
    <w:p w:rsidR="00947D6E" w:rsidRPr="00947D6E" w:rsidRDefault="00947D6E" w:rsidP="00947D6E">
      <w:pPr>
        <w:rPr>
          <w:rFonts w:ascii="Gill Sans MT" w:hAnsi="Gill Sans MT"/>
          <w:b/>
          <w:sz w:val="22"/>
          <w:szCs w:val="22"/>
        </w:rPr>
      </w:pPr>
    </w:p>
    <w:p w:rsidR="00947D6E" w:rsidRPr="00947D6E" w:rsidRDefault="00947D6E" w:rsidP="00947D6E">
      <w:pPr>
        <w:rPr>
          <w:rFonts w:ascii="Gill Sans MT" w:hAnsi="Gill Sans MT"/>
          <w:b/>
          <w:sz w:val="22"/>
          <w:szCs w:val="22"/>
        </w:rPr>
      </w:pPr>
      <w:r w:rsidRPr="00947D6E">
        <w:rPr>
          <w:rFonts w:ascii="Gill Sans MT" w:hAnsi="Gill Sans MT"/>
          <w:b/>
          <w:sz w:val="22"/>
          <w:szCs w:val="22"/>
        </w:rPr>
        <w:t xml:space="preserve">Emergency Lighting Tests </w:t>
      </w:r>
    </w:p>
    <w:p w:rsidR="00947D6E" w:rsidRPr="00947D6E" w:rsidRDefault="00947D6E" w:rsidP="00947D6E">
      <w:pPr>
        <w:rPr>
          <w:rFonts w:ascii="Gill Sans MT" w:hAnsi="Gill Sans MT" w:cs="Arial"/>
          <w:sz w:val="22"/>
          <w:szCs w:val="22"/>
        </w:rPr>
      </w:pPr>
      <w:r w:rsidRPr="00947D6E">
        <w:rPr>
          <w:rFonts w:ascii="Gill Sans MT" w:hAnsi="Gill Sans MT" w:cs="Arial"/>
          <w:sz w:val="22"/>
          <w:szCs w:val="22"/>
        </w:rPr>
        <w:t xml:space="preserve">Tests </w:t>
      </w:r>
      <w:proofErr w:type="gramStart"/>
      <w:r w:rsidRPr="00947D6E">
        <w:rPr>
          <w:rFonts w:ascii="Gill Sans MT" w:hAnsi="Gill Sans MT" w:cs="Arial"/>
          <w:sz w:val="22"/>
          <w:szCs w:val="22"/>
        </w:rPr>
        <w:t>will normally be carried out with the use of a ‘fishtail key’ in a concealed switch and recorded below</w:t>
      </w:r>
      <w:proofErr w:type="gramEnd"/>
      <w:r w:rsidRPr="00947D6E">
        <w:rPr>
          <w:rFonts w:ascii="Gill Sans MT" w:hAnsi="Gill Sans MT" w:cs="Arial"/>
          <w:sz w:val="22"/>
          <w:szCs w:val="22"/>
        </w:rPr>
        <w:t xml:space="preserve">.  </w:t>
      </w:r>
    </w:p>
    <w:p w:rsidR="00947D6E" w:rsidRPr="00947D6E" w:rsidRDefault="00947D6E" w:rsidP="00947D6E">
      <w:pPr>
        <w:rPr>
          <w:rFonts w:ascii="Gill Sans MT" w:hAnsi="Gill Sans MT" w:cs="Arial"/>
          <w:i/>
          <w:sz w:val="22"/>
          <w:szCs w:val="22"/>
        </w:rPr>
      </w:pPr>
      <w:r w:rsidRPr="00947D6E">
        <w:rPr>
          <w:rFonts w:ascii="Gill Sans MT" w:hAnsi="Gill Sans MT" w:cs="Arial"/>
          <w:i/>
          <w:sz w:val="22"/>
          <w:szCs w:val="22"/>
        </w:rPr>
        <w:t xml:space="preserve">If operation of the emergency lighting requires fuses to be pulled or circuits isolated, the emergency lighting units will be tested by the Term Contractor during the </w:t>
      </w:r>
      <w:proofErr w:type="gramStart"/>
      <w:r w:rsidRPr="00947D6E">
        <w:rPr>
          <w:rFonts w:ascii="Gill Sans MT" w:hAnsi="Gill Sans MT" w:cs="Arial"/>
          <w:i/>
          <w:sz w:val="22"/>
          <w:szCs w:val="22"/>
        </w:rPr>
        <w:t>3</w:t>
      </w:r>
      <w:proofErr w:type="gramEnd"/>
      <w:r w:rsidRPr="00947D6E">
        <w:rPr>
          <w:rFonts w:ascii="Gill Sans MT" w:hAnsi="Gill Sans MT" w:cs="Arial"/>
          <w:i/>
          <w:sz w:val="22"/>
          <w:szCs w:val="22"/>
        </w:rPr>
        <w:t xml:space="preserve"> monthly visits.  </w:t>
      </w:r>
    </w:p>
    <w:p w:rsidR="00947D6E" w:rsidRPr="00947D6E" w:rsidRDefault="00947D6E" w:rsidP="00947D6E">
      <w:pPr>
        <w:rPr>
          <w:rFonts w:ascii="Gill Sans MT" w:hAnsi="Gill Sans MT" w:cs="Arial"/>
          <w:i/>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415"/>
        <w:gridCol w:w="2127"/>
      </w:tblGrid>
      <w:tr w:rsidR="00947D6E" w:rsidRPr="00947D6E" w:rsidTr="00DF2806">
        <w:tc>
          <w:tcPr>
            <w:tcW w:w="2523" w:type="dxa"/>
            <w:shd w:val="pct12" w:color="auto" w:fill="auto"/>
          </w:tcPr>
          <w:p w:rsidR="00947D6E" w:rsidRPr="00947D6E" w:rsidRDefault="00947D6E" w:rsidP="00DF2806">
            <w:pPr>
              <w:jc w:val="both"/>
              <w:rPr>
                <w:rFonts w:ascii="Gill Sans MT" w:hAnsi="Gill Sans MT"/>
                <w:b/>
                <w:sz w:val="22"/>
                <w:szCs w:val="22"/>
              </w:rPr>
            </w:pPr>
            <w:r w:rsidRPr="00947D6E">
              <w:rPr>
                <w:rFonts w:ascii="Gill Sans MT" w:hAnsi="Gill Sans MT"/>
                <w:b/>
                <w:sz w:val="22"/>
                <w:szCs w:val="22"/>
              </w:rPr>
              <w:t xml:space="preserve">Date </w:t>
            </w:r>
          </w:p>
        </w:tc>
        <w:tc>
          <w:tcPr>
            <w:tcW w:w="5415" w:type="dxa"/>
            <w:shd w:val="pct12" w:color="auto" w:fill="auto"/>
          </w:tcPr>
          <w:p w:rsidR="00947D6E" w:rsidRPr="00947D6E" w:rsidRDefault="00947D6E" w:rsidP="00DF2806">
            <w:pPr>
              <w:jc w:val="both"/>
              <w:rPr>
                <w:rFonts w:ascii="Gill Sans MT" w:hAnsi="Gill Sans MT"/>
                <w:b/>
                <w:sz w:val="22"/>
                <w:szCs w:val="22"/>
              </w:rPr>
            </w:pPr>
            <w:r w:rsidRPr="00947D6E">
              <w:rPr>
                <w:rFonts w:ascii="Gill Sans MT" w:hAnsi="Gill Sans MT"/>
                <w:b/>
                <w:sz w:val="22"/>
                <w:szCs w:val="22"/>
              </w:rPr>
              <w:t xml:space="preserve">Comments/ Action Required </w:t>
            </w:r>
          </w:p>
        </w:tc>
        <w:tc>
          <w:tcPr>
            <w:tcW w:w="2127" w:type="dxa"/>
            <w:shd w:val="pct12" w:color="auto" w:fill="auto"/>
          </w:tcPr>
          <w:p w:rsidR="00947D6E" w:rsidRPr="00947D6E" w:rsidRDefault="00947D6E" w:rsidP="00DF2806">
            <w:pPr>
              <w:jc w:val="both"/>
              <w:rPr>
                <w:rFonts w:ascii="Gill Sans MT" w:hAnsi="Gill Sans MT"/>
                <w:b/>
                <w:sz w:val="22"/>
                <w:szCs w:val="22"/>
              </w:rPr>
            </w:pPr>
            <w:r w:rsidRPr="00947D6E">
              <w:rPr>
                <w:rFonts w:ascii="Gill Sans MT" w:hAnsi="Gill Sans MT"/>
                <w:b/>
                <w:sz w:val="22"/>
                <w:szCs w:val="22"/>
              </w:rPr>
              <w:t xml:space="preserve">Signature </w:t>
            </w: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r w:rsidR="00947D6E" w:rsidRPr="00947D6E" w:rsidTr="00DF2806">
        <w:tc>
          <w:tcPr>
            <w:tcW w:w="2523" w:type="dxa"/>
          </w:tcPr>
          <w:p w:rsidR="00947D6E" w:rsidRPr="00947D6E" w:rsidRDefault="00947D6E" w:rsidP="00DF2806">
            <w:pPr>
              <w:ind w:left="1872"/>
              <w:jc w:val="both"/>
              <w:rPr>
                <w:rFonts w:ascii="Gill Sans MT" w:hAnsi="Gill Sans MT"/>
                <w:sz w:val="28"/>
                <w:szCs w:val="28"/>
              </w:rPr>
            </w:pPr>
          </w:p>
        </w:tc>
        <w:tc>
          <w:tcPr>
            <w:tcW w:w="5415" w:type="dxa"/>
          </w:tcPr>
          <w:p w:rsidR="00947D6E" w:rsidRPr="00947D6E" w:rsidRDefault="00947D6E" w:rsidP="00DF2806">
            <w:pPr>
              <w:ind w:left="1872"/>
              <w:jc w:val="both"/>
              <w:rPr>
                <w:rFonts w:ascii="Gill Sans MT" w:hAnsi="Gill Sans MT"/>
                <w:sz w:val="28"/>
                <w:szCs w:val="28"/>
              </w:rPr>
            </w:pPr>
          </w:p>
        </w:tc>
        <w:tc>
          <w:tcPr>
            <w:tcW w:w="2127" w:type="dxa"/>
          </w:tcPr>
          <w:p w:rsidR="00947D6E" w:rsidRPr="00947D6E" w:rsidRDefault="00947D6E" w:rsidP="00DF2806">
            <w:pPr>
              <w:ind w:left="1872"/>
              <w:jc w:val="both"/>
              <w:rPr>
                <w:rFonts w:ascii="Gill Sans MT" w:hAnsi="Gill Sans MT"/>
                <w:sz w:val="28"/>
                <w:szCs w:val="28"/>
              </w:rPr>
            </w:pPr>
          </w:p>
        </w:tc>
      </w:tr>
    </w:tbl>
    <w:p w:rsidR="00947D6E" w:rsidRPr="00947D6E" w:rsidRDefault="00947D6E" w:rsidP="00947D6E">
      <w:pPr>
        <w:rPr>
          <w:rFonts w:ascii="Gill Sans MT" w:hAnsi="Gill Sans MT" w:cs="Arial"/>
          <w:i/>
        </w:rPr>
      </w:pPr>
    </w:p>
    <w:p w:rsidR="00947D6E" w:rsidRPr="009C7D14" w:rsidRDefault="00947D6E" w:rsidP="00947D6E">
      <w:pPr>
        <w:spacing w:before="240" w:after="120"/>
        <w:jc w:val="both"/>
        <w:outlineLvl w:val="0"/>
        <w:rPr>
          <w:rFonts w:ascii="Gill Sans MT" w:hAnsi="Gill Sans MT"/>
          <w:b/>
          <w:sz w:val="22"/>
          <w:szCs w:val="22"/>
        </w:rPr>
      </w:pPr>
      <w:r w:rsidRPr="009C7D14">
        <w:rPr>
          <w:rFonts w:ascii="Gill Sans MT" w:hAnsi="Gill Sans MT"/>
          <w:b/>
          <w:sz w:val="22"/>
          <w:szCs w:val="22"/>
        </w:rPr>
        <w:t xml:space="preserve">This information </w:t>
      </w:r>
      <w:proofErr w:type="gramStart"/>
      <w:r w:rsidRPr="009C7D14">
        <w:rPr>
          <w:rFonts w:ascii="Gill Sans MT" w:hAnsi="Gill Sans MT"/>
          <w:b/>
          <w:sz w:val="22"/>
          <w:szCs w:val="22"/>
        </w:rPr>
        <w:t>should be kept</w:t>
      </w:r>
      <w:proofErr w:type="gramEnd"/>
      <w:r w:rsidRPr="009C7D14">
        <w:rPr>
          <w:rFonts w:ascii="Gill Sans MT" w:hAnsi="Gill Sans MT"/>
          <w:b/>
          <w:sz w:val="22"/>
          <w:szCs w:val="22"/>
        </w:rPr>
        <w:t xml:space="preserve"> in the Premises Fire Register</w:t>
      </w:r>
    </w:p>
    <w:p w:rsidR="00947D6E" w:rsidRDefault="00947D6E" w:rsidP="00947D6E">
      <w:pPr>
        <w:spacing w:before="240" w:after="120"/>
        <w:jc w:val="both"/>
        <w:outlineLvl w:val="0"/>
        <w:rPr>
          <w:rFonts w:ascii="Gill Sans MT" w:hAnsi="Gill Sans MT"/>
          <w:b/>
          <w:sz w:val="24"/>
          <w:szCs w:val="24"/>
        </w:rPr>
      </w:pPr>
    </w:p>
    <w:p w:rsidR="00947D6E" w:rsidRDefault="00947D6E" w:rsidP="00947D6E">
      <w:pPr>
        <w:spacing w:before="240" w:after="120"/>
        <w:jc w:val="both"/>
        <w:outlineLvl w:val="0"/>
        <w:rPr>
          <w:rFonts w:ascii="Gill Sans MT" w:hAnsi="Gill Sans MT"/>
          <w:b/>
          <w:sz w:val="24"/>
          <w:szCs w:val="24"/>
        </w:rPr>
      </w:pPr>
    </w:p>
    <w:p w:rsidR="00947D6E" w:rsidRPr="009C7D14" w:rsidRDefault="00947D6E" w:rsidP="00947D6E">
      <w:pPr>
        <w:spacing w:before="240" w:after="120"/>
        <w:jc w:val="both"/>
        <w:outlineLvl w:val="0"/>
        <w:rPr>
          <w:rFonts w:ascii="Gill Sans MT" w:hAnsi="Gill Sans MT"/>
          <w:b/>
          <w:sz w:val="22"/>
          <w:szCs w:val="22"/>
        </w:rPr>
      </w:pPr>
    </w:p>
    <w:p w:rsidR="00947D6E" w:rsidRPr="009C7D14" w:rsidRDefault="00947D6E" w:rsidP="00947D6E">
      <w:pPr>
        <w:pStyle w:val="Caption"/>
        <w:jc w:val="center"/>
        <w:rPr>
          <w:rFonts w:ascii="Gill Sans MT" w:hAnsi="Gill Sans MT"/>
          <w:sz w:val="22"/>
          <w:szCs w:val="22"/>
        </w:rPr>
      </w:pPr>
      <w:r w:rsidRPr="009C7D14">
        <w:rPr>
          <w:rFonts w:ascii="Gill Sans MT" w:hAnsi="Gill Sans MT"/>
          <w:sz w:val="22"/>
          <w:szCs w:val="22"/>
        </w:rPr>
        <w:lastRenderedPageBreak/>
        <w:t xml:space="preserve">PORTABLE FIRE EXTINGUISHERS </w:t>
      </w:r>
    </w:p>
    <w:p w:rsidR="00947D6E" w:rsidRPr="009C7D14" w:rsidRDefault="00947D6E" w:rsidP="00947D6E">
      <w:pPr>
        <w:rPr>
          <w:rFonts w:ascii="Gill Sans MT" w:hAnsi="Gill Sans MT"/>
          <w:sz w:val="22"/>
          <w:szCs w:val="22"/>
        </w:rPr>
      </w:pPr>
    </w:p>
    <w:p w:rsidR="00947D6E" w:rsidRDefault="00947D6E" w:rsidP="00947D6E">
      <w:pPr>
        <w:rPr>
          <w:rFonts w:ascii="Gill Sans MT" w:hAnsi="Gill Sans MT"/>
          <w:sz w:val="22"/>
          <w:szCs w:val="22"/>
        </w:rPr>
      </w:pPr>
      <w:r w:rsidRPr="009C7D14">
        <w:rPr>
          <w:rFonts w:ascii="Gill Sans MT" w:hAnsi="Gill Sans MT"/>
          <w:sz w:val="22"/>
          <w:szCs w:val="22"/>
        </w:rPr>
        <w:t xml:space="preserve">A record of the location and type of fire extinguishers in the premises is required. This information </w:t>
      </w:r>
      <w:proofErr w:type="gramStart"/>
      <w:r w:rsidRPr="009C7D14">
        <w:rPr>
          <w:rFonts w:ascii="Gill Sans MT" w:hAnsi="Gill Sans MT"/>
          <w:sz w:val="22"/>
          <w:szCs w:val="22"/>
        </w:rPr>
        <w:t>should be kept</w:t>
      </w:r>
      <w:proofErr w:type="gramEnd"/>
      <w:r w:rsidRPr="009C7D14">
        <w:rPr>
          <w:rFonts w:ascii="Gill Sans MT" w:hAnsi="Gill Sans MT"/>
          <w:sz w:val="22"/>
          <w:szCs w:val="22"/>
        </w:rPr>
        <w:t xml:space="preserve"> in the Premises Fire Register.  </w:t>
      </w:r>
    </w:p>
    <w:p w:rsidR="009C7D14" w:rsidRPr="009C7D14" w:rsidRDefault="009C7D14" w:rsidP="00947D6E">
      <w:pPr>
        <w:rPr>
          <w:rFonts w:ascii="Gill Sans MT" w:hAnsi="Gill Sans MT"/>
          <w:sz w:val="22"/>
          <w:szCs w:val="22"/>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701"/>
        <w:gridCol w:w="1418"/>
        <w:gridCol w:w="1559"/>
        <w:gridCol w:w="2693"/>
      </w:tblGrid>
      <w:tr w:rsidR="00947D6E" w:rsidTr="009C7D14">
        <w:tc>
          <w:tcPr>
            <w:tcW w:w="1560" w:type="dxa"/>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Fire Point No.</w:t>
            </w:r>
          </w:p>
        </w:tc>
        <w:tc>
          <w:tcPr>
            <w:tcW w:w="1984" w:type="dxa"/>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 xml:space="preserve">Type of </w:t>
            </w:r>
          </w:p>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 xml:space="preserve">Extinguisher </w:t>
            </w:r>
          </w:p>
        </w:tc>
        <w:tc>
          <w:tcPr>
            <w:tcW w:w="1701" w:type="dxa"/>
            <w:tcBorders>
              <w:right w:val="single" w:sz="12" w:space="0" w:color="auto"/>
            </w:tcBorders>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Location</w:t>
            </w:r>
          </w:p>
        </w:tc>
        <w:tc>
          <w:tcPr>
            <w:tcW w:w="1418" w:type="dxa"/>
            <w:tcBorders>
              <w:left w:val="single" w:sz="12" w:space="0" w:color="auto"/>
            </w:tcBorders>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 xml:space="preserve">Fire Point No </w:t>
            </w:r>
          </w:p>
        </w:tc>
        <w:tc>
          <w:tcPr>
            <w:tcW w:w="1559" w:type="dxa"/>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 xml:space="preserve">Type of </w:t>
            </w:r>
          </w:p>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 xml:space="preserve">Extinguisher </w:t>
            </w:r>
          </w:p>
        </w:tc>
        <w:tc>
          <w:tcPr>
            <w:tcW w:w="2693" w:type="dxa"/>
            <w:shd w:val="pct12" w:color="auto" w:fill="auto"/>
          </w:tcPr>
          <w:p w:rsidR="00947D6E" w:rsidRPr="009C7D14" w:rsidRDefault="00947D6E" w:rsidP="00DF2806">
            <w:pPr>
              <w:jc w:val="center"/>
              <w:rPr>
                <w:rFonts w:ascii="Gill Sans MT" w:hAnsi="Gill Sans MT"/>
                <w:b/>
                <w:sz w:val="22"/>
                <w:szCs w:val="22"/>
              </w:rPr>
            </w:pPr>
            <w:r w:rsidRPr="009C7D14">
              <w:rPr>
                <w:rFonts w:ascii="Gill Sans MT" w:hAnsi="Gill Sans MT"/>
                <w:b/>
                <w:sz w:val="22"/>
                <w:szCs w:val="22"/>
              </w:rPr>
              <w:t>Location</w:t>
            </w: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r w:rsidR="00947D6E" w:rsidTr="009C7D14">
        <w:tc>
          <w:tcPr>
            <w:tcW w:w="1560" w:type="dxa"/>
          </w:tcPr>
          <w:p w:rsidR="00947D6E" w:rsidRPr="009C7D14" w:rsidRDefault="00947D6E" w:rsidP="00DF2806">
            <w:pPr>
              <w:jc w:val="center"/>
              <w:rPr>
                <w:rFonts w:ascii="Gill Sans MT" w:hAnsi="Gill Sans MT"/>
                <w:sz w:val="40"/>
              </w:rPr>
            </w:pPr>
          </w:p>
        </w:tc>
        <w:tc>
          <w:tcPr>
            <w:tcW w:w="1984" w:type="dxa"/>
          </w:tcPr>
          <w:p w:rsidR="00947D6E" w:rsidRPr="009C7D14" w:rsidRDefault="00947D6E" w:rsidP="00DF2806">
            <w:pPr>
              <w:jc w:val="center"/>
              <w:rPr>
                <w:rFonts w:ascii="Gill Sans MT" w:hAnsi="Gill Sans MT"/>
                <w:sz w:val="40"/>
              </w:rPr>
            </w:pPr>
          </w:p>
        </w:tc>
        <w:tc>
          <w:tcPr>
            <w:tcW w:w="1701" w:type="dxa"/>
            <w:tcBorders>
              <w:right w:val="single" w:sz="12" w:space="0" w:color="auto"/>
            </w:tcBorders>
          </w:tcPr>
          <w:p w:rsidR="00947D6E" w:rsidRPr="009C7D14" w:rsidRDefault="00947D6E" w:rsidP="00DF2806">
            <w:pPr>
              <w:jc w:val="center"/>
              <w:rPr>
                <w:rFonts w:ascii="Gill Sans MT" w:hAnsi="Gill Sans MT"/>
                <w:sz w:val="40"/>
              </w:rPr>
            </w:pPr>
          </w:p>
        </w:tc>
        <w:tc>
          <w:tcPr>
            <w:tcW w:w="1418" w:type="dxa"/>
            <w:tcBorders>
              <w:left w:val="single" w:sz="12" w:space="0" w:color="auto"/>
            </w:tcBorders>
          </w:tcPr>
          <w:p w:rsidR="00947D6E" w:rsidRPr="009C7D14" w:rsidRDefault="00947D6E" w:rsidP="00DF2806">
            <w:pPr>
              <w:jc w:val="center"/>
              <w:rPr>
                <w:rFonts w:ascii="Gill Sans MT" w:hAnsi="Gill Sans MT"/>
                <w:sz w:val="40"/>
              </w:rPr>
            </w:pPr>
          </w:p>
        </w:tc>
        <w:tc>
          <w:tcPr>
            <w:tcW w:w="1559" w:type="dxa"/>
          </w:tcPr>
          <w:p w:rsidR="00947D6E" w:rsidRPr="009C7D14" w:rsidRDefault="00947D6E" w:rsidP="00DF2806">
            <w:pPr>
              <w:jc w:val="center"/>
              <w:rPr>
                <w:rFonts w:ascii="Gill Sans MT" w:hAnsi="Gill Sans MT"/>
                <w:sz w:val="40"/>
              </w:rPr>
            </w:pPr>
          </w:p>
        </w:tc>
        <w:tc>
          <w:tcPr>
            <w:tcW w:w="2693" w:type="dxa"/>
          </w:tcPr>
          <w:p w:rsidR="00947D6E" w:rsidRPr="009C7D14" w:rsidRDefault="00947D6E" w:rsidP="00DF2806">
            <w:pPr>
              <w:jc w:val="center"/>
              <w:rPr>
                <w:rFonts w:ascii="Gill Sans MT" w:hAnsi="Gill Sans MT"/>
                <w:sz w:val="40"/>
              </w:rPr>
            </w:pPr>
          </w:p>
        </w:tc>
      </w:tr>
    </w:tbl>
    <w:p w:rsidR="00DE147A" w:rsidRDefault="00DE147A" w:rsidP="00947D6E">
      <w:pPr>
        <w:rPr>
          <w:rFonts w:ascii="Gill Sans MT" w:hAnsi="Gill Sans MT"/>
          <w:sz w:val="22"/>
          <w:szCs w:val="22"/>
        </w:rPr>
      </w:pPr>
    </w:p>
    <w:p w:rsidR="00947D6E" w:rsidRPr="00DE147A" w:rsidRDefault="00947D6E" w:rsidP="00947D6E">
      <w:pPr>
        <w:rPr>
          <w:rFonts w:ascii="Gill Sans MT" w:hAnsi="Gill Sans MT"/>
          <w:sz w:val="22"/>
          <w:szCs w:val="22"/>
        </w:rPr>
      </w:pPr>
      <w:r w:rsidRPr="00DE147A">
        <w:rPr>
          <w:rFonts w:ascii="Gill Sans MT" w:hAnsi="Gill Sans MT"/>
          <w:sz w:val="22"/>
          <w:szCs w:val="22"/>
        </w:rPr>
        <w:t xml:space="preserve">It </w:t>
      </w:r>
      <w:proofErr w:type="gramStart"/>
      <w:r w:rsidRPr="00DE147A">
        <w:rPr>
          <w:rFonts w:ascii="Gill Sans MT" w:hAnsi="Gill Sans MT"/>
          <w:sz w:val="22"/>
          <w:szCs w:val="22"/>
        </w:rPr>
        <w:t>is recommended</w:t>
      </w:r>
      <w:proofErr w:type="gramEnd"/>
      <w:r w:rsidRPr="00DE147A">
        <w:rPr>
          <w:rFonts w:ascii="Gill Sans MT" w:hAnsi="Gill Sans MT"/>
          <w:sz w:val="22"/>
          <w:szCs w:val="22"/>
        </w:rPr>
        <w:t xml:space="preserve"> that Fire Extinguishers should be mounted on wall brackets with the carrying handle of the extinguisher not more than 1 m (3’6”) from floor level.  Fire points should be clearly indicated and numbered using the words “</w:t>
      </w:r>
      <w:r w:rsidRPr="00DE147A">
        <w:rPr>
          <w:rFonts w:ascii="Gill Sans MT" w:hAnsi="Gill Sans MT"/>
          <w:i/>
          <w:sz w:val="22"/>
          <w:szCs w:val="22"/>
        </w:rPr>
        <w:t>Fire Point”</w:t>
      </w:r>
    </w:p>
    <w:p w:rsidR="00947D6E" w:rsidRDefault="00947D6E" w:rsidP="00947D6E">
      <w:pPr>
        <w:spacing w:before="240" w:after="120"/>
        <w:jc w:val="both"/>
        <w:outlineLvl w:val="0"/>
        <w:rPr>
          <w:rFonts w:ascii="Gill Sans MT" w:hAnsi="Gill Sans MT"/>
          <w:b/>
          <w:sz w:val="24"/>
          <w:szCs w:val="24"/>
        </w:rPr>
      </w:pPr>
      <w:r>
        <w:rPr>
          <w:rFonts w:ascii="Gill Sans MT" w:hAnsi="Gill Sans MT"/>
          <w:b/>
          <w:sz w:val="24"/>
          <w:szCs w:val="24"/>
        </w:rPr>
        <w:t xml:space="preserve">This information </w:t>
      </w:r>
      <w:proofErr w:type="gramStart"/>
      <w:r>
        <w:rPr>
          <w:rFonts w:ascii="Gill Sans MT" w:hAnsi="Gill Sans MT"/>
          <w:b/>
          <w:sz w:val="24"/>
          <w:szCs w:val="24"/>
        </w:rPr>
        <w:t>should be kept</w:t>
      </w:r>
      <w:proofErr w:type="gramEnd"/>
      <w:r>
        <w:rPr>
          <w:rFonts w:ascii="Gill Sans MT" w:hAnsi="Gill Sans MT"/>
          <w:b/>
          <w:sz w:val="24"/>
          <w:szCs w:val="24"/>
        </w:rPr>
        <w:t xml:space="preserve"> in the Premises Fire Register</w:t>
      </w:r>
    </w:p>
    <w:p w:rsidR="002D27B4" w:rsidRDefault="002D27B4" w:rsidP="00947D6E">
      <w:pPr>
        <w:spacing w:before="240" w:after="120"/>
        <w:jc w:val="both"/>
        <w:outlineLvl w:val="0"/>
        <w:rPr>
          <w:rFonts w:ascii="Gill Sans MT" w:hAnsi="Gill Sans MT"/>
          <w:b/>
          <w:sz w:val="24"/>
          <w:szCs w:val="24"/>
        </w:rPr>
      </w:pPr>
    </w:p>
    <w:p w:rsidR="002D27B4" w:rsidRDefault="002D27B4" w:rsidP="00947D6E">
      <w:pPr>
        <w:spacing w:before="240" w:after="120"/>
        <w:jc w:val="both"/>
        <w:outlineLvl w:val="0"/>
        <w:rPr>
          <w:rFonts w:ascii="Gill Sans MT" w:hAnsi="Gill Sans MT"/>
          <w:b/>
          <w:sz w:val="24"/>
          <w:szCs w:val="24"/>
        </w:rPr>
      </w:pPr>
    </w:p>
    <w:p w:rsidR="002D27B4" w:rsidRDefault="002D27B4" w:rsidP="00947D6E">
      <w:pPr>
        <w:spacing w:before="240" w:after="120"/>
        <w:jc w:val="both"/>
        <w:outlineLvl w:val="0"/>
        <w:rPr>
          <w:rFonts w:ascii="Gill Sans MT" w:hAnsi="Gill Sans MT"/>
          <w:b/>
          <w:sz w:val="24"/>
          <w:szCs w:val="24"/>
        </w:rPr>
      </w:pPr>
      <w:r>
        <w:rPr>
          <w:rFonts w:ascii="Gill Sans MT" w:hAnsi="Gill Sans MT"/>
          <w:b/>
          <w:sz w:val="24"/>
          <w:szCs w:val="24"/>
        </w:rPr>
        <w:lastRenderedPageBreak/>
        <w:t>APPENDIX 2 – STANDARD FIRE CHECKING PROCEDURES</w:t>
      </w:r>
    </w:p>
    <w:p w:rsidR="00947D6E" w:rsidRPr="002D27B4" w:rsidRDefault="002D27B4" w:rsidP="002D27B4">
      <w:pPr>
        <w:spacing w:before="240"/>
        <w:jc w:val="both"/>
        <w:outlineLvl w:val="0"/>
        <w:rPr>
          <w:rFonts w:ascii="Gill Sans MT" w:hAnsi="Gill Sans MT"/>
          <w:b/>
          <w:sz w:val="4"/>
          <w:szCs w:val="4"/>
        </w:rPr>
      </w:pPr>
      <w:r>
        <w:rPr>
          <w:rFonts w:ascii="Gill Sans MT" w:hAnsi="Gill Sans MT"/>
          <w:b/>
          <w:sz w:val="24"/>
          <w:szCs w:val="24"/>
        </w:rPr>
        <w:t xml:space="preserve">  </w:t>
      </w:r>
    </w:p>
    <w:p w:rsidR="002D27B4" w:rsidRPr="002D27B4" w:rsidRDefault="002D27B4" w:rsidP="002D27B4">
      <w:pPr>
        <w:numPr>
          <w:ilvl w:val="0"/>
          <w:numId w:val="44"/>
        </w:numPr>
        <w:jc w:val="both"/>
        <w:rPr>
          <w:rFonts w:ascii="Gill Sans MT" w:hAnsi="Gill Sans MT"/>
          <w:sz w:val="24"/>
          <w:szCs w:val="24"/>
        </w:rPr>
      </w:pPr>
      <w:r w:rsidRPr="002D27B4">
        <w:rPr>
          <w:rFonts w:ascii="Gill Sans MT" w:hAnsi="Gill Sans MT"/>
          <w:sz w:val="24"/>
          <w:szCs w:val="24"/>
        </w:rPr>
        <w:t xml:space="preserve">Upon activation of the fire </w:t>
      </w:r>
      <w:proofErr w:type="gramStart"/>
      <w:r w:rsidRPr="002D27B4">
        <w:rPr>
          <w:rFonts w:ascii="Gill Sans MT" w:hAnsi="Gill Sans MT"/>
          <w:sz w:val="24"/>
          <w:szCs w:val="24"/>
        </w:rPr>
        <w:t>alarm</w:t>
      </w:r>
      <w:proofErr w:type="gramEnd"/>
      <w:r w:rsidRPr="002D27B4">
        <w:rPr>
          <w:rFonts w:ascii="Gill Sans MT" w:hAnsi="Gill Sans MT"/>
          <w:sz w:val="24"/>
          <w:szCs w:val="24"/>
        </w:rPr>
        <w:t xml:space="preserve"> all occupants, other than designated fire checkers, should immediately evacuate the building (unless specific progressive or staged evacuation procedures are in place). </w:t>
      </w:r>
    </w:p>
    <w:p w:rsidR="002D27B4" w:rsidRPr="002D27B4" w:rsidRDefault="002D27B4" w:rsidP="002D27B4">
      <w:pPr>
        <w:jc w:val="both"/>
        <w:rPr>
          <w:rFonts w:ascii="Gill Sans MT" w:hAnsi="Gill Sans MT"/>
          <w:sz w:val="24"/>
          <w:szCs w:val="24"/>
        </w:rPr>
      </w:pPr>
    </w:p>
    <w:p w:rsidR="002D27B4" w:rsidRPr="002D27B4" w:rsidRDefault="002D27B4" w:rsidP="002D27B4">
      <w:pPr>
        <w:numPr>
          <w:ilvl w:val="0"/>
          <w:numId w:val="44"/>
        </w:numPr>
        <w:jc w:val="both"/>
        <w:rPr>
          <w:rFonts w:ascii="Gill Sans MT" w:hAnsi="Gill Sans MT"/>
          <w:b/>
          <w:sz w:val="24"/>
          <w:szCs w:val="24"/>
        </w:rPr>
      </w:pPr>
      <w:r w:rsidRPr="002D27B4">
        <w:rPr>
          <w:rFonts w:ascii="Gill Sans MT" w:hAnsi="Gill Sans MT"/>
          <w:sz w:val="24"/>
          <w:szCs w:val="24"/>
        </w:rPr>
        <w:t xml:space="preserve">Trained </w:t>
      </w:r>
      <w:proofErr w:type="gramStart"/>
      <w:r w:rsidRPr="002D27B4">
        <w:rPr>
          <w:rFonts w:ascii="Gill Sans MT" w:hAnsi="Gill Sans MT"/>
          <w:sz w:val="24"/>
          <w:szCs w:val="24"/>
        </w:rPr>
        <w:t>employees</w:t>
      </w:r>
      <w:proofErr w:type="gramEnd"/>
      <w:r w:rsidRPr="002D27B4">
        <w:rPr>
          <w:rFonts w:ascii="Gill Sans MT" w:hAnsi="Gill Sans MT"/>
          <w:sz w:val="24"/>
          <w:szCs w:val="24"/>
        </w:rPr>
        <w:t xml:space="preserve"> who have been designated to carry out fire checks, should make their way to the main alarm panel unless it is unsafe to do so i.e. signs of fire are observed, in which case they should immediately evacuate via the nearest exit. </w:t>
      </w:r>
      <w:r w:rsidRPr="002D27B4">
        <w:rPr>
          <w:rFonts w:ascii="Gill Sans MT" w:hAnsi="Gill Sans MT"/>
          <w:b/>
          <w:sz w:val="24"/>
          <w:szCs w:val="24"/>
        </w:rPr>
        <w:t xml:space="preserve">Note: The Fire Alarm Panel location </w:t>
      </w:r>
      <w:proofErr w:type="gramStart"/>
      <w:r w:rsidRPr="002D27B4">
        <w:rPr>
          <w:rFonts w:ascii="Gill Sans MT" w:hAnsi="Gill Sans MT"/>
          <w:b/>
          <w:sz w:val="24"/>
          <w:szCs w:val="24"/>
        </w:rPr>
        <w:t>should be known</w:t>
      </w:r>
      <w:proofErr w:type="gramEnd"/>
      <w:r w:rsidRPr="002D27B4">
        <w:rPr>
          <w:rFonts w:ascii="Gill Sans MT" w:hAnsi="Gill Sans MT"/>
          <w:b/>
          <w:sz w:val="24"/>
          <w:szCs w:val="24"/>
        </w:rPr>
        <w:t xml:space="preserve"> to all designated staff and is normally located at the main entrance or reception of the building. </w:t>
      </w:r>
    </w:p>
    <w:p w:rsidR="002D27B4" w:rsidRPr="002D27B4" w:rsidRDefault="002D27B4" w:rsidP="002D27B4">
      <w:pPr>
        <w:jc w:val="both"/>
        <w:rPr>
          <w:rFonts w:ascii="Gill Sans MT" w:hAnsi="Gill Sans MT"/>
          <w:b/>
          <w:sz w:val="24"/>
          <w:szCs w:val="24"/>
        </w:rPr>
      </w:pPr>
    </w:p>
    <w:p w:rsidR="002D27B4" w:rsidRPr="002D27B4" w:rsidRDefault="002D27B4" w:rsidP="002D27B4">
      <w:pPr>
        <w:numPr>
          <w:ilvl w:val="0"/>
          <w:numId w:val="44"/>
        </w:numPr>
        <w:jc w:val="both"/>
        <w:rPr>
          <w:rFonts w:ascii="Gill Sans MT" w:hAnsi="Gill Sans MT"/>
          <w:sz w:val="24"/>
          <w:szCs w:val="24"/>
        </w:rPr>
      </w:pPr>
      <w:r w:rsidRPr="002D27B4">
        <w:rPr>
          <w:rFonts w:ascii="Gill Sans MT" w:hAnsi="Gill Sans MT"/>
          <w:sz w:val="24"/>
          <w:szCs w:val="24"/>
        </w:rPr>
        <w:t xml:space="preserve">Upon arrival at the main alarm </w:t>
      </w:r>
      <w:proofErr w:type="gramStart"/>
      <w:r w:rsidRPr="002D27B4">
        <w:rPr>
          <w:rFonts w:ascii="Gill Sans MT" w:hAnsi="Gill Sans MT"/>
          <w:sz w:val="24"/>
          <w:szCs w:val="24"/>
        </w:rPr>
        <w:t>panel</w:t>
      </w:r>
      <w:proofErr w:type="gramEnd"/>
      <w:r w:rsidRPr="002D27B4">
        <w:rPr>
          <w:rFonts w:ascii="Gill Sans MT" w:hAnsi="Gill Sans MT"/>
          <w:sz w:val="24"/>
          <w:szCs w:val="24"/>
        </w:rPr>
        <w:t xml:space="preserve"> the panel and schematic should be checked to establish the location of the alarm activation in the building. Any specific intelligence should be immediately passed on to the person at the panel i.e. staff evacuating have seen signs of fire or are aware of the likely cause of the alarm being activated.</w:t>
      </w:r>
    </w:p>
    <w:p w:rsidR="002D27B4" w:rsidRPr="002D27B4" w:rsidRDefault="002D27B4" w:rsidP="002D27B4">
      <w:pPr>
        <w:ind w:left="720"/>
        <w:jc w:val="both"/>
        <w:rPr>
          <w:rFonts w:ascii="Gill Sans MT" w:hAnsi="Gill Sans MT"/>
          <w:b/>
          <w:sz w:val="24"/>
          <w:szCs w:val="24"/>
        </w:rPr>
      </w:pPr>
      <w:r w:rsidRPr="002D27B4">
        <w:rPr>
          <w:rFonts w:ascii="Gill Sans MT" w:hAnsi="Gill Sans MT"/>
          <w:b/>
          <w:sz w:val="24"/>
          <w:szCs w:val="24"/>
        </w:rPr>
        <w:t xml:space="preserve">Note: in the event that staff </w:t>
      </w:r>
      <w:proofErr w:type="gramStart"/>
      <w:r w:rsidRPr="002D27B4">
        <w:rPr>
          <w:rFonts w:ascii="Gill Sans MT" w:hAnsi="Gill Sans MT"/>
          <w:b/>
          <w:sz w:val="24"/>
          <w:szCs w:val="24"/>
        </w:rPr>
        <w:t>have been made</w:t>
      </w:r>
      <w:proofErr w:type="gramEnd"/>
      <w:r w:rsidRPr="002D27B4">
        <w:rPr>
          <w:rFonts w:ascii="Gill Sans MT" w:hAnsi="Gill Sans MT"/>
          <w:b/>
          <w:sz w:val="24"/>
          <w:szCs w:val="24"/>
        </w:rPr>
        <w:t xml:space="preserve"> aw</w:t>
      </w:r>
      <w:bookmarkStart w:id="53" w:name="_GoBack"/>
      <w:bookmarkEnd w:id="53"/>
      <w:r w:rsidRPr="002D27B4">
        <w:rPr>
          <w:rFonts w:ascii="Gill Sans MT" w:hAnsi="Gill Sans MT"/>
          <w:b/>
          <w:sz w:val="24"/>
          <w:szCs w:val="24"/>
        </w:rPr>
        <w:t xml:space="preserve">are of a likely cause of a </w:t>
      </w:r>
      <w:r w:rsidRPr="002D27B4">
        <w:rPr>
          <w:rFonts w:ascii="Gill Sans MT" w:hAnsi="Gill Sans MT"/>
          <w:b/>
          <w:sz w:val="24"/>
          <w:szCs w:val="24"/>
          <w:u w:val="single"/>
        </w:rPr>
        <w:t xml:space="preserve">false </w:t>
      </w:r>
      <w:r w:rsidRPr="002D27B4">
        <w:rPr>
          <w:rFonts w:ascii="Gill Sans MT" w:hAnsi="Gill Sans MT"/>
          <w:b/>
          <w:sz w:val="24"/>
          <w:szCs w:val="24"/>
        </w:rPr>
        <w:t xml:space="preserve">activation, the area of the activation should still be checked before the alarm is reset and authorisation is given to return to the building. </w:t>
      </w:r>
    </w:p>
    <w:p w:rsidR="002D27B4" w:rsidRPr="002D27B4" w:rsidRDefault="002D27B4" w:rsidP="002D27B4">
      <w:pPr>
        <w:jc w:val="both"/>
        <w:rPr>
          <w:rFonts w:ascii="Gill Sans MT" w:hAnsi="Gill Sans MT"/>
          <w:b/>
          <w:sz w:val="24"/>
          <w:szCs w:val="24"/>
        </w:rPr>
      </w:pPr>
    </w:p>
    <w:p w:rsidR="002D27B4" w:rsidRPr="002D27B4" w:rsidRDefault="002D27B4" w:rsidP="002D27B4">
      <w:pPr>
        <w:numPr>
          <w:ilvl w:val="0"/>
          <w:numId w:val="44"/>
        </w:numPr>
        <w:jc w:val="both"/>
        <w:rPr>
          <w:rFonts w:ascii="Gill Sans MT" w:hAnsi="Gill Sans MT"/>
          <w:sz w:val="24"/>
          <w:szCs w:val="24"/>
        </w:rPr>
      </w:pPr>
      <w:r w:rsidRPr="002D27B4">
        <w:rPr>
          <w:rFonts w:ascii="Gill Sans MT" w:hAnsi="Gill Sans MT"/>
          <w:sz w:val="24"/>
          <w:szCs w:val="24"/>
        </w:rPr>
        <w:t>One member of staff should remain at the main fire alarm panel at all times and a minimum of one member of staff (two wherever practical) should make their way to the area of the building where the alarm has been activated.</w:t>
      </w:r>
    </w:p>
    <w:p w:rsidR="002D27B4" w:rsidRPr="002D27B4" w:rsidRDefault="002D27B4" w:rsidP="002D27B4">
      <w:pPr>
        <w:jc w:val="both"/>
        <w:rPr>
          <w:rFonts w:ascii="Gill Sans MT" w:hAnsi="Gill Sans MT"/>
          <w:sz w:val="24"/>
          <w:szCs w:val="24"/>
        </w:rPr>
      </w:pPr>
    </w:p>
    <w:p w:rsidR="002D27B4" w:rsidRPr="002D27B4" w:rsidRDefault="002D27B4" w:rsidP="002D27B4">
      <w:pPr>
        <w:numPr>
          <w:ilvl w:val="0"/>
          <w:numId w:val="44"/>
        </w:numPr>
        <w:jc w:val="both"/>
        <w:rPr>
          <w:rFonts w:ascii="Gill Sans MT" w:hAnsi="Gill Sans MT"/>
          <w:sz w:val="24"/>
          <w:szCs w:val="24"/>
        </w:rPr>
      </w:pPr>
      <w:r w:rsidRPr="002D27B4">
        <w:rPr>
          <w:rFonts w:ascii="Gill Sans MT" w:hAnsi="Gill Sans MT"/>
          <w:sz w:val="24"/>
          <w:szCs w:val="24"/>
        </w:rPr>
        <w:t xml:space="preserve">If there </w:t>
      </w:r>
      <w:proofErr w:type="gramStart"/>
      <w:r w:rsidRPr="002D27B4">
        <w:rPr>
          <w:rFonts w:ascii="Gill Sans MT" w:hAnsi="Gill Sans MT"/>
          <w:sz w:val="24"/>
          <w:szCs w:val="24"/>
        </w:rPr>
        <w:t>are</w:t>
      </w:r>
      <w:proofErr w:type="gramEnd"/>
      <w:r w:rsidRPr="002D27B4">
        <w:rPr>
          <w:rFonts w:ascii="Gill Sans MT" w:hAnsi="Gill Sans MT"/>
          <w:sz w:val="24"/>
          <w:szCs w:val="24"/>
        </w:rPr>
        <w:t xml:space="preserve"> no signs of fire in the area of the alarm activation the person(s) carrying out the check should notify the person waiting at the panel on mobile or two way radio that the check is complete and no signs of fire have been observed.</w:t>
      </w:r>
    </w:p>
    <w:p w:rsidR="002D27B4" w:rsidRPr="002D27B4" w:rsidRDefault="002D27B4" w:rsidP="002D27B4">
      <w:pPr>
        <w:ind w:left="720"/>
        <w:jc w:val="both"/>
        <w:rPr>
          <w:rFonts w:ascii="Gill Sans MT" w:hAnsi="Gill Sans MT"/>
          <w:b/>
          <w:sz w:val="24"/>
          <w:szCs w:val="24"/>
        </w:rPr>
      </w:pPr>
      <w:r w:rsidRPr="002D27B4">
        <w:rPr>
          <w:rFonts w:ascii="Gill Sans MT" w:hAnsi="Gill Sans MT"/>
          <w:b/>
          <w:sz w:val="24"/>
          <w:szCs w:val="24"/>
        </w:rPr>
        <w:t xml:space="preserve">Note: in circumstances where the check establishes no signs of fire the </w:t>
      </w:r>
      <w:r w:rsidR="00187CF6" w:rsidRPr="00187CF6">
        <w:rPr>
          <w:rFonts w:ascii="Gill Sans MT" w:hAnsi="Gill Sans MT"/>
          <w:b/>
          <w:sz w:val="24"/>
          <w:szCs w:val="24"/>
        </w:rPr>
        <w:t xml:space="preserve">evacuation controller or the most </w:t>
      </w:r>
      <w:r w:rsidRPr="00187CF6">
        <w:rPr>
          <w:rFonts w:ascii="Gill Sans MT" w:hAnsi="Gill Sans MT"/>
          <w:b/>
          <w:sz w:val="24"/>
          <w:szCs w:val="24"/>
        </w:rPr>
        <w:t>senior</w:t>
      </w:r>
      <w:r w:rsidR="00187CF6" w:rsidRPr="00187CF6">
        <w:rPr>
          <w:rFonts w:ascii="Gill Sans MT" w:hAnsi="Gill Sans MT"/>
          <w:b/>
          <w:sz w:val="24"/>
          <w:szCs w:val="24"/>
        </w:rPr>
        <w:t xml:space="preserve"> member of staff on-site</w:t>
      </w:r>
      <w:r w:rsidRPr="00187CF6">
        <w:rPr>
          <w:rFonts w:ascii="Gill Sans MT" w:hAnsi="Gill Sans MT"/>
          <w:b/>
          <w:sz w:val="24"/>
          <w:szCs w:val="24"/>
        </w:rPr>
        <w:t xml:space="preserve"> </w:t>
      </w:r>
      <w:proofErr w:type="gramStart"/>
      <w:r w:rsidRPr="002D27B4">
        <w:rPr>
          <w:rFonts w:ascii="Gill Sans MT" w:hAnsi="Gill Sans MT"/>
          <w:b/>
          <w:sz w:val="24"/>
          <w:szCs w:val="24"/>
        </w:rPr>
        <w:t>should be notified</w:t>
      </w:r>
      <w:proofErr w:type="gramEnd"/>
      <w:r w:rsidRPr="002D27B4">
        <w:rPr>
          <w:rFonts w:ascii="Gill Sans MT" w:hAnsi="Gill Sans MT"/>
          <w:b/>
          <w:sz w:val="24"/>
          <w:szCs w:val="24"/>
        </w:rPr>
        <w:t xml:space="preserve"> and they should give authorisation for the alarm to be silenced and for occupants to return to the building. </w:t>
      </w:r>
      <w:r w:rsidR="00843B07">
        <w:rPr>
          <w:rFonts w:ascii="Gill Sans MT" w:hAnsi="Gill Sans MT"/>
          <w:b/>
          <w:sz w:val="24"/>
          <w:szCs w:val="24"/>
        </w:rPr>
        <w:t>The Risk Management Centre</w:t>
      </w:r>
      <w:r w:rsidRPr="002D27B4">
        <w:rPr>
          <w:rFonts w:ascii="Gill Sans MT" w:hAnsi="Gill Sans MT"/>
          <w:b/>
          <w:sz w:val="24"/>
          <w:szCs w:val="24"/>
        </w:rPr>
        <w:t xml:space="preserve"> </w:t>
      </w:r>
      <w:proofErr w:type="gramStart"/>
      <w:r w:rsidRPr="002D27B4">
        <w:rPr>
          <w:rFonts w:ascii="Gill Sans MT" w:hAnsi="Gill Sans MT"/>
          <w:b/>
          <w:sz w:val="24"/>
          <w:szCs w:val="24"/>
        </w:rPr>
        <w:t>should be called and advised</w:t>
      </w:r>
      <w:proofErr w:type="gramEnd"/>
      <w:r w:rsidRPr="002D27B4">
        <w:rPr>
          <w:rFonts w:ascii="Gill Sans MT" w:hAnsi="Gill Sans MT"/>
          <w:b/>
          <w:sz w:val="24"/>
          <w:szCs w:val="24"/>
        </w:rPr>
        <w:t>. The R</w:t>
      </w:r>
      <w:r w:rsidR="00843B07">
        <w:rPr>
          <w:rFonts w:ascii="Gill Sans MT" w:hAnsi="Gill Sans MT"/>
          <w:b/>
          <w:sz w:val="24"/>
          <w:szCs w:val="24"/>
        </w:rPr>
        <w:t xml:space="preserve">isk </w:t>
      </w:r>
      <w:r w:rsidRPr="002D27B4">
        <w:rPr>
          <w:rFonts w:ascii="Gill Sans MT" w:hAnsi="Gill Sans MT"/>
          <w:b/>
          <w:sz w:val="24"/>
          <w:szCs w:val="24"/>
        </w:rPr>
        <w:t>M</w:t>
      </w:r>
      <w:r w:rsidR="00843B07">
        <w:rPr>
          <w:rFonts w:ascii="Gill Sans MT" w:hAnsi="Gill Sans MT"/>
          <w:b/>
          <w:sz w:val="24"/>
          <w:szCs w:val="24"/>
        </w:rPr>
        <w:t xml:space="preserve">anagement </w:t>
      </w:r>
      <w:r w:rsidRPr="002D27B4">
        <w:rPr>
          <w:rFonts w:ascii="Gill Sans MT" w:hAnsi="Gill Sans MT"/>
          <w:b/>
          <w:sz w:val="24"/>
          <w:szCs w:val="24"/>
        </w:rPr>
        <w:t>C</w:t>
      </w:r>
      <w:r w:rsidR="00843B07">
        <w:rPr>
          <w:rFonts w:ascii="Gill Sans MT" w:hAnsi="Gill Sans MT"/>
          <w:b/>
          <w:sz w:val="24"/>
          <w:szCs w:val="24"/>
        </w:rPr>
        <w:t>entre</w:t>
      </w:r>
      <w:r w:rsidRPr="002D27B4">
        <w:rPr>
          <w:rFonts w:ascii="Gill Sans MT" w:hAnsi="Gill Sans MT"/>
          <w:b/>
          <w:sz w:val="24"/>
          <w:szCs w:val="24"/>
        </w:rPr>
        <w:t xml:space="preserve"> will notify the Fire Service.</w:t>
      </w:r>
    </w:p>
    <w:p w:rsidR="002D27B4" w:rsidRPr="002D27B4" w:rsidRDefault="002D27B4" w:rsidP="002D27B4">
      <w:pPr>
        <w:jc w:val="both"/>
        <w:rPr>
          <w:rFonts w:ascii="Gill Sans MT" w:hAnsi="Gill Sans MT"/>
          <w:b/>
          <w:sz w:val="24"/>
          <w:szCs w:val="24"/>
        </w:rPr>
      </w:pPr>
    </w:p>
    <w:p w:rsidR="002D27B4" w:rsidRPr="002D27B4" w:rsidRDefault="002D27B4" w:rsidP="002D27B4">
      <w:pPr>
        <w:numPr>
          <w:ilvl w:val="0"/>
          <w:numId w:val="44"/>
        </w:numPr>
        <w:jc w:val="both"/>
        <w:rPr>
          <w:rFonts w:ascii="Gill Sans MT" w:hAnsi="Gill Sans MT"/>
          <w:sz w:val="24"/>
          <w:szCs w:val="24"/>
        </w:rPr>
      </w:pPr>
      <w:r w:rsidRPr="002D27B4">
        <w:rPr>
          <w:rFonts w:ascii="Gill Sans MT" w:hAnsi="Gill Sans MT"/>
          <w:sz w:val="24"/>
          <w:szCs w:val="24"/>
        </w:rPr>
        <w:t xml:space="preserve">If signs of fire are observed the </w:t>
      </w:r>
      <w:proofErr w:type="gramStart"/>
      <w:r w:rsidRPr="002D27B4">
        <w:rPr>
          <w:rFonts w:ascii="Gill Sans MT" w:hAnsi="Gill Sans MT"/>
          <w:sz w:val="24"/>
          <w:szCs w:val="24"/>
        </w:rPr>
        <w:t>person(s)</w:t>
      </w:r>
      <w:proofErr w:type="gramEnd"/>
      <w:r w:rsidRPr="002D27B4">
        <w:rPr>
          <w:rFonts w:ascii="Gill Sans MT" w:hAnsi="Gill Sans MT"/>
          <w:sz w:val="24"/>
          <w:szCs w:val="24"/>
        </w:rPr>
        <w:t xml:space="preserve"> carrying out the check should notify the person at the panel that they have confirmed signs of fire and to evacuate immediately. The person(s) carrying out the check should immediately evacuate via the nearest exit and activate a call point on their way out. </w:t>
      </w:r>
    </w:p>
    <w:p w:rsidR="002D27B4" w:rsidRDefault="002D27B4" w:rsidP="002D27B4">
      <w:pPr>
        <w:ind w:left="720"/>
        <w:jc w:val="both"/>
        <w:rPr>
          <w:rFonts w:ascii="Gill Sans MT" w:hAnsi="Gill Sans MT"/>
          <w:b/>
          <w:sz w:val="24"/>
          <w:szCs w:val="24"/>
        </w:rPr>
      </w:pPr>
      <w:r w:rsidRPr="002D27B4">
        <w:rPr>
          <w:rFonts w:ascii="Gill Sans MT" w:hAnsi="Gill Sans MT"/>
          <w:b/>
          <w:sz w:val="24"/>
          <w:szCs w:val="24"/>
        </w:rPr>
        <w:t xml:space="preserve">Note: the person at the alarm panel should call </w:t>
      </w:r>
      <w:proofErr w:type="gramStart"/>
      <w:r w:rsidRPr="002D27B4">
        <w:rPr>
          <w:rFonts w:ascii="Gill Sans MT" w:hAnsi="Gill Sans MT"/>
          <w:b/>
          <w:sz w:val="24"/>
          <w:szCs w:val="24"/>
        </w:rPr>
        <w:t>999 and confirm that signs of fire have been observed</w:t>
      </w:r>
      <w:proofErr w:type="gramEnd"/>
      <w:r w:rsidRPr="002D27B4">
        <w:rPr>
          <w:rFonts w:ascii="Gill Sans MT" w:hAnsi="Gill Sans MT"/>
          <w:b/>
          <w:sz w:val="24"/>
          <w:szCs w:val="24"/>
        </w:rPr>
        <w:t xml:space="preserve"> and pass on to the Fire Service the location of the fire from the alarm panel. Once the Fire Service has been </w:t>
      </w:r>
      <w:proofErr w:type="gramStart"/>
      <w:r w:rsidRPr="002D27B4">
        <w:rPr>
          <w:rFonts w:ascii="Gill Sans MT" w:hAnsi="Gill Sans MT"/>
          <w:b/>
          <w:sz w:val="24"/>
          <w:szCs w:val="24"/>
        </w:rPr>
        <w:t>called</w:t>
      </w:r>
      <w:proofErr w:type="gramEnd"/>
      <w:r w:rsidRPr="002D27B4">
        <w:rPr>
          <w:rFonts w:ascii="Gill Sans MT" w:hAnsi="Gill Sans MT"/>
          <w:b/>
          <w:sz w:val="24"/>
          <w:szCs w:val="24"/>
        </w:rPr>
        <w:t xml:space="preserve"> the R</w:t>
      </w:r>
      <w:r w:rsidR="00843B07">
        <w:rPr>
          <w:rFonts w:ascii="Gill Sans MT" w:hAnsi="Gill Sans MT"/>
          <w:b/>
          <w:sz w:val="24"/>
          <w:szCs w:val="24"/>
        </w:rPr>
        <w:t xml:space="preserve">isk </w:t>
      </w:r>
      <w:r w:rsidRPr="002D27B4">
        <w:rPr>
          <w:rFonts w:ascii="Gill Sans MT" w:hAnsi="Gill Sans MT"/>
          <w:b/>
          <w:sz w:val="24"/>
          <w:szCs w:val="24"/>
        </w:rPr>
        <w:t>M</w:t>
      </w:r>
      <w:r w:rsidR="00843B07">
        <w:rPr>
          <w:rFonts w:ascii="Gill Sans MT" w:hAnsi="Gill Sans MT"/>
          <w:b/>
          <w:sz w:val="24"/>
          <w:szCs w:val="24"/>
        </w:rPr>
        <w:t xml:space="preserve">anagement </w:t>
      </w:r>
      <w:r w:rsidRPr="002D27B4">
        <w:rPr>
          <w:rFonts w:ascii="Gill Sans MT" w:hAnsi="Gill Sans MT"/>
          <w:b/>
          <w:sz w:val="24"/>
          <w:szCs w:val="24"/>
        </w:rPr>
        <w:t>C</w:t>
      </w:r>
      <w:r w:rsidR="00843B07">
        <w:rPr>
          <w:rFonts w:ascii="Gill Sans MT" w:hAnsi="Gill Sans MT"/>
          <w:b/>
          <w:sz w:val="24"/>
          <w:szCs w:val="24"/>
        </w:rPr>
        <w:t>entre</w:t>
      </w:r>
      <w:r w:rsidRPr="002D27B4">
        <w:rPr>
          <w:rFonts w:ascii="Gill Sans MT" w:hAnsi="Gill Sans MT"/>
          <w:b/>
          <w:sz w:val="24"/>
          <w:szCs w:val="24"/>
        </w:rPr>
        <w:t xml:space="preserve"> should be called and advised of the action taken. On confirmation of signs of </w:t>
      </w:r>
      <w:proofErr w:type="gramStart"/>
      <w:r w:rsidRPr="002D27B4">
        <w:rPr>
          <w:rFonts w:ascii="Gill Sans MT" w:hAnsi="Gill Sans MT"/>
          <w:b/>
          <w:sz w:val="24"/>
          <w:szCs w:val="24"/>
        </w:rPr>
        <w:t>fire</w:t>
      </w:r>
      <w:proofErr w:type="gramEnd"/>
      <w:r w:rsidRPr="002D27B4">
        <w:rPr>
          <w:rFonts w:ascii="Gill Sans MT" w:hAnsi="Gill Sans MT"/>
          <w:b/>
          <w:sz w:val="24"/>
          <w:szCs w:val="24"/>
        </w:rPr>
        <w:t xml:space="preserve"> the Fire Service will attend as normal. All occupants should remain in the final assembly area until the Fire Service Commander in attendance gives authorisation that it is safe to return to the building.</w:t>
      </w:r>
    </w:p>
    <w:p w:rsidR="002D27B4" w:rsidRDefault="002D27B4" w:rsidP="002D27B4">
      <w:pPr>
        <w:ind w:left="720"/>
        <w:jc w:val="both"/>
        <w:rPr>
          <w:rFonts w:ascii="Gill Sans MT" w:hAnsi="Gill Sans MT"/>
          <w:b/>
          <w:sz w:val="24"/>
          <w:szCs w:val="24"/>
        </w:rPr>
      </w:pPr>
    </w:p>
    <w:p w:rsidR="002D27B4" w:rsidRDefault="002D27B4" w:rsidP="002D27B4">
      <w:pPr>
        <w:ind w:left="720"/>
        <w:jc w:val="both"/>
        <w:rPr>
          <w:rFonts w:ascii="Gill Sans MT" w:hAnsi="Gill Sans MT"/>
          <w:b/>
          <w:sz w:val="24"/>
          <w:szCs w:val="24"/>
        </w:rPr>
      </w:pPr>
    </w:p>
    <w:p w:rsidR="002D27B4" w:rsidRDefault="002D27B4" w:rsidP="002D27B4">
      <w:pPr>
        <w:ind w:left="720"/>
        <w:jc w:val="both"/>
        <w:rPr>
          <w:rFonts w:ascii="Gill Sans MT" w:hAnsi="Gill Sans MT"/>
          <w:b/>
          <w:sz w:val="24"/>
          <w:szCs w:val="24"/>
        </w:rPr>
      </w:pPr>
    </w:p>
    <w:p w:rsidR="002D27B4" w:rsidRDefault="002D27B4" w:rsidP="002D27B4">
      <w:pPr>
        <w:ind w:left="720"/>
        <w:jc w:val="both"/>
        <w:rPr>
          <w:rFonts w:ascii="Gill Sans MT" w:hAnsi="Gill Sans MT"/>
          <w:b/>
          <w:sz w:val="24"/>
          <w:szCs w:val="24"/>
        </w:rPr>
      </w:pPr>
    </w:p>
    <w:p w:rsidR="002D27B4" w:rsidRDefault="002D27B4" w:rsidP="00352B5C">
      <w:pPr>
        <w:jc w:val="both"/>
        <w:rPr>
          <w:rFonts w:ascii="Gill Sans MT" w:hAnsi="Gill Sans MT"/>
          <w:b/>
          <w:sz w:val="24"/>
          <w:szCs w:val="24"/>
        </w:rPr>
      </w:pPr>
    </w:p>
    <w:p w:rsidR="002D27B4" w:rsidRPr="002D27B4" w:rsidRDefault="002D27B4" w:rsidP="002D27B4">
      <w:pPr>
        <w:rPr>
          <w:rFonts w:ascii="Gill Sans MT" w:hAnsi="Gill Sans MT"/>
          <w:b/>
          <w:sz w:val="24"/>
          <w:szCs w:val="24"/>
          <w:u w:val="single"/>
        </w:rPr>
      </w:pPr>
      <w:r w:rsidRPr="002D27B4">
        <w:rPr>
          <w:rFonts w:ascii="Gill Sans MT" w:hAnsi="Gill Sans MT"/>
          <w:b/>
          <w:sz w:val="24"/>
          <w:szCs w:val="24"/>
          <w:u w:val="single"/>
        </w:rPr>
        <w:lastRenderedPageBreak/>
        <w:t xml:space="preserve">SIGNS OF FIRE </w:t>
      </w:r>
    </w:p>
    <w:p w:rsidR="002D27B4" w:rsidRPr="002D27B4" w:rsidRDefault="002D27B4" w:rsidP="002D27B4">
      <w:pPr>
        <w:rPr>
          <w:rFonts w:ascii="Gill Sans MT" w:hAnsi="Gill Sans MT"/>
          <w:b/>
          <w:sz w:val="24"/>
          <w:szCs w:val="24"/>
        </w:rPr>
      </w:pPr>
    </w:p>
    <w:p w:rsidR="002D27B4" w:rsidRPr="002D27B4" w:rsidRDefault="002D27B4" w:rsidP="002D27B4">
      <w:pPr>
        <w:rPr>
          <w:rFonts w:ascii="Gill Sans MT" w:hAnsi="Gill Sans MT"/>
          <w:b/>
          <w:sz w:val="24"/>
          <w:szCs w:val="24"/>
        </w:rPr>
      </w:pPr>
      <w:r w:rsidRPr="002D27B4">
        <w:rPr>
          <w:rFonts w:ascii="Gill Sans MT" w:hAnsi="Gill Sans MT"/>
          <w:b/>
          <w:sz w:val="24"/>
          <w:szCs w:val="24"/>
        </w:rPr>
        <w:t xml:space="preserve">The fire service will attend on confirmation of the following: </w:t>
      </w:r>
    </w:p>
    <w:p w:rsidR="002D27B4" w:rsidRPr="002D27B4" w:rsidRDefault="002D27B4" w:rsidP="002D27B4">
      <w:pPr>
        <w:rPr>
          <w:rFonts w:ascii="Gill Sans MT" w:hAnsi="Gill Sans MT"/>
          <w:b/>
          <w:sz w:val="24"/>
          <w:szCs w:val="24"/>
        </w:rPr>
      </w:pPr>
    </w:p>
    <w:p w:rsidR="002D27B4" w:rsidRPr="002D27B4" w:rsidRDefault="002D27B4" w:rsidP="002D27B4">
      <w:pPr>
        <w:numPr>
          <w:ilvl w:val="0"/>
          <w:numId w:val="21"/>
        </w:numPr>
        <w:rPr>
          <w:rFonts w:ascii="Gill Sans MT" w:hAnsi="Gill Sans MT"/>
          <w:sz w:val="24"/>
          <w:szCs w:val="24"/>
        </w:rPr>
      </w:pPr>
      <w:r w:rsidRPr="002D27B4">
        <w:rPr>
          <w:rFonts w:ascii="Gill Sans MT" w:hAnsi="Gill Sans MT"/>
          <w:sz w:val="24"/>
          <w:szCs w:val="24"/>
        </w:rPr>
        <w:t xml:space="preserve">Multiple activations of the alarm </w:t>
      </w:r>
      <w:proofErr w:type="gramStart"/>
      <w:r w:rsidRPr="002D27B4">
        <w:rPr>
          <w:rFonts w:ascii="Gill Sans MT" w:hAnsi="Gill Sans MT"/>
          <w:sz w:val="24"/>
          <w:szCs w:val="24"/>
        </w:rPr>
        <w:t>panel which may indicate fire spread i.e. two or more detectors</w:t>
      </w:r>
      <w:proofErr w:type="gramEnd"/>
      <w:r w:rsidRPr="002D27B4">
        <w:rPr>
          <w:rFonts w:ascii="Gill Sans MT" w:hAnsi="Gill Sans MT"/>
          <w:sz w:val="24"/>
          <w:szCs w:val="24"/>
        </w:rPr>
        <w:t xml:space="preserve"> have activated in the same location. </w:t>
      </w:r>
    </w:p>
    <w:p w:rsidR="002D27B4" w:rsidRPr="002D27B4" w:rsidRDefault="002D27B4" w:rsidP="002D27B4">
      <w:pPr>
        <w:numPr>
          <w:ilvl w:val="0"/>
          <w:numId w:val="21"/>
        </w:numPr>
        <w:rPr>
          <w:rFonts w:ascii="Gill Sans MT" w:hAnsi="Gill Sans MT"/>
          <w:sz w:val="24"/>
          <w:szCs w:val="24"/>
        </w:rPr>
      </w:pPr>
      <w:r w:rsidRPr="002D27B4">
        <w:rPr>
          <w:rFonts w:ascii="Gill Sans MT" w:hAnsi="Gill Sans MT"/>
          <w:sz w:val="24"/>
          <w:szCs w:val="24"/>
        </w:rPr>
        <w:t xml:space="preserve">For buildings with sprinkler systems an activation of the sprinkler and fire alarm panel </w:t>
      </w:r>
    </w:p>
    <w:p w:rsidR="002D27B4" w:rsidRPr="002D27B4" w:rsidRDefault="002D27B4" w:rsidP="002D27B4">
      <w:pPr>
        <w:numPr>
          <w:ilvl w:val="0"/>
          <w:numId w:val="21"/>
        </w:numPr>
        <w:rPr>
          <w:rFonts w:ascii="Gill Sans MT" w:hAnsi="Gill Sans MT"/>
          <w:sz w:val="24"/>
          <w:szCs w:val="24"/>
        </w:rPr>
      </w:pPr>
      <w:r w:rsidRPr="002D27B4">
        <w:rPr>
          <w:rFonts w:ascii="Gill Sans MT" w:hAnsi="Gill Sans MT"/>
          <w:sz w:val="24"/>
          <w:szCs w:val="24"/>
        </w:rPr>
        <w:t>Any smell of smoke from inside or outside of the building</w:t>
      </w:r>
    </w:p>
    <w:p w:rsidR="002D27B4" w:rsidRPr="002D27B4" w:rsidRDefault="002D27B4" w:rsidP="002D27B4">
      <w:pPr>
        <w:numPr>
          <w:ilvl w:val="0"/>
          <w:numId w:val="21"/>
        </w:numPr>
        <w:rPr>
          <w:rFonts w:ascii="Gill Sans MT" w:hAnsi="Gill Sans MT"/>
          <w:sz w:val="24"/>
          <w:szCs w:val="24"/>
        </w:rPr>
      </w:pPr>
      <w:r w:rsidRPr="002D27B4">
        <w:rPr>
          <w:rFonts w:ascii="Gill Sans MT" w:hAnsi="Gill Sans MT"/>
          <w:sz w:val="24"/>
          <w:szCs w:val="24"/>
        </w:rPr>
        <w:t xml:space="preserve">Any flame or smoke seen either from the inside or outside of the building </w:t>
      </w:r>
    </w:p>
    <w:p w:rsidR="002D27B4" w:rsidRPr="002D27B4" w:rsidRDefault="002D27B4" w:rsidP="002D27B4">
      <w:pPr>
        <w:numPr>
          <w:ilvl w:val="0"/>
          <w:numId w:val="21"/>
        </w:numPr>
        <w:rPr>
          <w:rFonts w:ascii="Gill Sans MT" w:hAnsi="Gill Sans MT"/>
          <w:sz w:val="24"/>
          <w:szCs w:val="24"/>
        </w:rPr>
      </w:pPr>
      <w:r w:rsidRPr="002D27B4">
        <w:rPr>
          <w:rFonts w:ascii="Gill Sans MT" w:hAnsi="Gill Sans MT"/>
          <w:sz w:val="24"/>
          <w:szCs w:val="24"/>
        </w:rPr>
        <w:t xml:space="preserve">Any </w:t>
      </w:r>
      <w:proofErr w:type="gramStart"/>
      <w:r w:rsidRPr="002D27B4">
        <w:rPr>
          <w:rFonts w:ascii="Gill Sans MT" w:hAnsi="Gill Sans MT"/>
          <w:sz w:val="24"/>
          <w:szCs w:val="24"/>
        </w:rPr>
        <w:t>noises which</w:t>
      </w:r>
      <w:proofErr w:type="gramEnd"/>
      <w:r w:rsidRPr="002D27B4">
        <w:rPr>
          <w:rFonts w:ascii="Gill Sans MT" w:hAnsi="Gill Sans MT"/>
          <w:sz w:val="24"/>
          <w:szCs w:val="24"/>
        </w:rPr>
        <w:t xml:space="preserve"> sound like a fire i.e. crackling or popping. </w:t>
      </w:r>
    </w:p>
    <w:p w:rsidR="002D27B4" w:rsidRPr="002D27B4" w:rsidRDefault="002D27B4" w:rsidP="002D27B4">
      <w:pPr>
        <w:rPr>
          <w:rFonts w:ascii="Gill Sans MT" w:hAnsi="Gill Sans MT"/>
          <w:sz w:val="24"/>
          <w:szCs w:val="24"/>
        </w:rPr>
      </w:pPr>
    </w:p>
    <w:p w:rsidR="002D27B4" w:rsidRPr="002D27B4" w:rsidRDefault="002D27B4" w:rsidP="002D27B4">
      <w:pPr>
        <w:jc w:val="both"/>
        <w:rPr>
          <w:rFonts w:ascii="Gill Sans MT" w:hAnsi="Gill Sans MT"/>
          <w:b/>
          <w:sz w:val="24"/>
          <w:szCs w:val="24"/>
        </w:rPr>
      </w:pPr>
      <w:r w:rsidRPr="002D27B4">
        <w:rPr>
          <w:rFonts w:ascii="Gill Sans MT" w:hAnsi="Gill Sans MT"/>
          <w:b/>
          <w:sz w:val="24"/>
          <w:szCs w:val="24"/>
        </w:rPr>
        <w:t xml:space="preserve">NOTE: All calls to the Fire Service </w:t>
      </w:r>
      <w:proofErr w:type="gramStart"/>
      <w:r w:rsidRPr="002D27B4">
        <w:rPr>
          <w:rFonts w:ascii="Gill Sans MT" w:hAnsi="Gill Sans MT"/>
          <w:b/>
          <w:sz w:val="24"/>
          <w:szCs w:val="24"/>
        </w:rPr>
        <w:t>will be challenged</w:t>
      </w:r>
      <w:proofErr w:type="gramEnd"/>
      <w:r w:rsidRPr="002D27B4">
        <w:rPr>
          <w:rFonts w:ascii="Gill Sans MT" w:hAnsi="Gill Sans MT"/>
          <w:b/>
          <w:sz w:val="24"/>
          <w:szCs w:val="24"/>
        </w:rPr>
        <w:t xml:space="preserve"> and the person making the call will be asked if they can confirm signs of fire. At this point, the person making the call should advise the call handler which signs of fire </w:t>
      </w:r>
      <w:proofErr w:type="gramStart"/>
      <w:r w:rsidRPr="002D27B4">
        <w:rPr>
          <w:rFonts w:ascii="Gill Sans MT" w:hAnsi="Gill Sans MT"/>
          <w:b/>
          <w:sz w:val="24"/>
          <w:szCs w:val="24"/>
        </w:rPr>
        <w:t>have been observed</w:t>
      </w:r>
      <w:proofErr w:type="gramEnd"/>
      <w:r w:rsidRPr="002D27B4">
        <w:rPr>
          <w:rFonts w:ascii="Gill Sans MT" w:hAnsi="Gill Sans MT"/>
          <w:b/>
          <w:sz w:val="24"/>
          <w:szCs w:val="24"/>
        </w:rPr>
        <w:t xml:space="preserve"> and the location if known. If it </w:t>
      </w:r>
      <w:proofErr w:type="gramStart"/>
      <w:r w:rsidRPr="002D27B4">
        <w:rPr>
          <w:rFonts w:ascii="Gill Sans MT" w:hAnsi="Gill Sans MT"/>
          <w:b/>
          <w:sz w:val="24"/>
          <w:szCs w:val="24"/>
        </w:rPr>
        <w:t>cannot be confirmed</w:t>
      </w:r>
      <w:proofErr w:type="gramEnd"/>
      <w:r w:rsidRPr="002D27B4">
        <w:rPr>
          <w:rFonts w:ascii="Gill Sans MT" w:hAnsi="Gill Sans MT"/>
          <w:b/>
          <w:sz w:val="24"/>
          <w:szCs w:val="24"/>
        </w:rPr>
        <w:t xml:space="preserve"> that signs of fire have been identified, the Fire Service will not attend. </w:t>
      </w:r>
    </w:p>
    <w:p w:rsidR="002D27B4" w:rsidRPr="002D27B4" w:rsidRDefault="002D27B4" w:rsidP="002D27B4">
      <w:pPr>
        <w:ind w:left="720"/>
        <w:jc w:val="both"/>
        <w:rPr>
          <w:rFonts w:ascii="Gill Sans MT" w:hAnsi="Gill Sans MT"/>
          <w:b/>
          <w:sz w:val="24"/>
          <w:szCs w:val="24"/>
        </w:rPr>
      </w:pPr>
    </w:p>
    <w:p w:rsidR="002D27B4" w:rsidRPr="002D27B4" w:rsidRDefault="002D27B4" w:rsidP="002D27B4">
      <w:pPr>
        <w:spacing w:before="240" w:after="120"/>
        <w:jc w:val="both"/>
        <w:outlineLvl w:val="0"/>
        <w:rPr>
          <w:rFonts w:ascii="Gill Sans MT" w:hAnsi="Gill Sans MT"/>
          <w:sz w:val="24"/>
          <w:szCs w:val="24"/>
        </w:rPr>
      </w:pPr>
    </w:p>
    <w:sectPr w:rsidR="002D27B4" w:rsidRPr="002D27B4" w:rsidSect="000D4323">
      <w:headerReference w:type="default" r:id="rId42"/>
      <w:footerReference w:type="default" r:id="rId43"/>
      <w:headerReference w:type="first" r:id="rId44"/>
      <w:footerReference w:type="first" r:id="rId45"/>
      <w:pgSz w:w="11906" w:h="16838"/>
      <w:pgMar w:top="1843" w:right="1134" w:bottom="28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6C" w:rsidRDefault="00372B6C" w:rsidP="00246D6E">
      <w:r>
        <w:separator/>
      </w:r>
    </w:p>
  </w:endnote>
  <w:endnote w:type="continuationSeparator" w:id="0">
    <w:p w:rsidR="00372B6C" w:rsidRDefault="00372B6C"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iti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rsidR="00372B6C" w:rsidRPr="006656AA" w:rsidRDefault="00372B6C">
        <w:pPr>
          <w:pStyle w:val="Footer"/>
          <w:jc w:val="right"/>
          <w:rPr>
            <w:rFonts w:ascii="Gill Sans MT" w:hAnsi="Gill Sans MT"/>
          </w:rPr>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135BCA">
          <w:rPr>
            <w:rFonts w:ascii="Gill Sans MT" w:hAnsi="Gill Sans MT"/>
            <w:noProof/>
          </w:rPr>
          <w:t>26</w:t>
        </w:r>
        <w:r w:rsidRPr="006656AA">
          <w:rPr>
            <w:rFonts w:ascii="Gill Sans MT" w:hAnsi="Gill Sans MT"/>
            <w:noProof/>
          </w:rPr>
          <w:fldChar w:fldCharType="end"/>
        </w:r>
      </w:p>
    </w:sdtContent>
  </w:sdt>
  <w:p w:rsidR="00372B6C" w:rsidRDefault="0037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6C" w:rsidRDefault="00372B6C">
    <w:pPr>
      <w:pStyle w:val="Footer"/>
    </w:pPr>
    <w:r>
      <w:rPr>
        <w:noProof/>
        <w:lang w:eastAsia="en-GB"/>
      </w:rPr>
      <mc:AlternateContent>
        <mc:Choice Requires="wps">
          <w:drawing>
            <wp:anchor distT="0" distB="0" distL="114300" distR="114300" simplePos="0" relativeHeight="251667456" behindDoc="0" locked="0" layoutInCell="1" allowOverlap="1" wp14:anchorId="5107A6F0" wp14:editId="3CDE170A">
              <wp:simplePos x="0" y="0"/>
              <wp:positionH relativeFrom="page">
                <wp:posOffset>532130</wp:posOffset>
              </wp:positionH>
              <wp:positionV relativeFrom="page">
                <wp:posOffset>9467215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rsidR="00372B6C" w:rsidRPr="00BA043F" w:rsidRDefault="00372B6C"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rsidR="00372B6C" w:rsidRPr="00BC498D" w:rsidRDefault="00372B6C" w:rsidP="00BC498D">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2D5C18">
                            <w:rPr>
                              <w:rFonts w:ascii="Gill Sans MT" w:hAnsi="Gill Sans MT"/>
                              <w:color w:val="000000" w:themeColor="text1"/>
                              <w:sz w:val="22"/>
                              <w:szCs w:val="22"/>
                            </w:rPr>
                            <w:t>July 2023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07A6F0" id="Rectangle 11" o:spid="_x0000_s1029" alt="Title: Document Title" style="position:absolute;margin-left:41.9pt;margin-top:745.45pt;width:504.1pt;height:6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" fillcolor="#afabab" stroked="f" strokeweight="1pt">
              <v:textbox inset=",0,,0">
                <w:txbxContent>
                  <w:p w:rsidR="00372B6C" w:rsidRPr="00BA043F" w:rsidRDefault="00372B6C"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rsidR="00372B6C" w:rsidRPr="00BC498D" w:rsidRDefault="00372B6C" w:rsidP="00BC498D">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2D5C18">
                      <w:rPr>
                        <w:rFonts w:ascii="Gill Sans MT" w:hAnsi="Gill Sans MT"/>
                        <w:color w:val="000000" w:themeColor="text1"/>
                        <w:sz w:val="22"/>
                        <w:szCs w:val="22"/>
                      </w:rPr>
                      <w:t>July 2023</w:t>
                    </w:r>
                  </w:p>
                </w:txbxContent>
              </v:textbox>
              <w10:wrap anchorx="page" anchory="page"/>
            </v:rect>
          </w:pict>
        </mc:Fallback>
      </mc:AlternateContent>
    </w:r>
  </w:p>
  <w:p w:rsidR="00372B6C" w:rsidRDefault="0037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6C" w:rsidRDefault="00372B6C" w:rsidP="00246D6E">
      <w:r>
        <w:separator/>
      </w:r>
    </w:p>
  </w:footnote>
  <w:footnote w:type="continuationSeparator" w:id="0">
    <w:p w:rsidR="00372B6C" w:rsidRDefault="00372B6C"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6C" w:rsidRDefault="00372B6C" w:rsidP="002341D1">
    <w:pPr>
      <w:pStyle w:val="Header"/>
      <w:tabs>
        <w:tab w:val="clear" w:pos="4513"/>
        <w:tab w:val="clear" w:pos="9026"/>
        <w:tab w:val="left" w:pos="3525"/>
      </w:tabs>
    </w:pPr>
    <w:r>
      <w:rPr>
        <w:noProof/>
        <w:lang w:eastAsia="en-GB"/>
      </w:rPr>
      <w:drawing>
        <wp:anchor distT="0" distB="0" distL="114300" distR="114300" simplePos="0" relativeHeight="251669504" behindDoc="0" locked="0" layoutInCell="1" allowOverlap="1">
          <wp:simplePos x="0" y="0"/>
          <wp:positionH relativeFrom="column">
            <wp:posOffset>5163571</wp:posOffset>
          </wp:positionH>
          <wp:positionV relativeFrom="paragraph">
            <wp:posOffset>-5025</wp:posOffset>
          </wp:positionV>
          <wp:extent cx="1024890" cy="527050"/>
          <wp:effectExtent l="0" t="0" r="3810" b="6350"/>
          <wp:wrapNone/>
          <wp:docPr id="6" name="Picture 6" descr="C:\Users\Fitzgeraldc\Downloads\EAL logo cmyk reverse strapline (1).png"/>
          <wp:cNvGraphicFramePr/>
          <a:graphic xmlns:a="http://schemas.openxmlformats.org/drawingml/2006/main">
            <a:graphicData uri="http://schemas.openxmlformats.org/drawingml/2006/picture">
              <pic:pic xmlns:pic="http://schemas.openxmlformats.org/drawingml/2006/picture">
                <pic:nvPicPr>
                  <pic:cNvPr id="6" name="Picture 6" descr="C:\Users\Fitzgeraldc\Downloads\EAL logo cmyk reverse strapline (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527050"/>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8480" behindDoc="1" locked="0" layoutInCell="1" allowOverlap="1" wp14:anchorId="028C017D" wp14:editId="79CC5DC9">
              <wp:simplePos x="0" y="0"/>
              <wp:positionH relativeFrom="margin">
                <wp:posOffset>-155575</wp:posOffset>
              </wp:positionH>
              <wp:positionV relativeFrom="paragraph">
                <wp:posOffset>-180340</wp:posOffset>
              </wp:positionV>
              <wp:extent cx="6400165" cy="80327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165" cy="80327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372B6C" w:rsidRPr="00DA15CD" w:rsidRDefault="00372B6C"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372B6C" w:rsidRPr="0045767E" w:rsidRDefault="00372B6C"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FIRE SAFETY</w:t>
                          </w:r>
                        </w:p>
                        <w:p w:rsidR="00372B6C" w:rsidRPr="00006101" w:rsidRDefault="00372B6C" w:rsidP="002341D1">
                          <w:pPr>
                            <w:pStyle w:val="NoSpacing"/>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27" alt="Title: Document Title" style="position:absolute;margin-left:-12.25pt;margin-top:-14.2pt;width:503.95pt;height:63.25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372B6C" w:rsidRPr="00DA15CD" w:rsidRDefault="00372B6C"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372B6C" w:rsidRPr="0045767E" w:rsidRDefault="00372B6C"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FIRE SAFETY</w:t>
                    </w:r>
                  </w:p>
                  <w:p w:rsidR="00372B6C" w:rsidRPr="00006101" w:rsidRDefault="00372B6C" w:rsidP="002341D1">
                    <w:pPr>
                      <w:pStyle w:val="NoSpacing"/>
                      <w:jc w:val="center"/>
                      <w:rPr>
                        <w:rFonts w:ascii="Gill Sans MT" w:hAnsi="Gill Sans MT"/>
                        <w:b/>
                        <w:caps/>
                        <w:color w:val="000000" w:themeColor="text1"/>
                        <w:spacing w:val="20"/>
                        <w:sz w:val="28"/>
                        <w:szCs w:val="28"/>
                      </w:rPr>
                    </w:pPr>
                  </w:p>
                </w:txbxContent>
              </v:textbox>
              <w10:wrap anchorx="margin"/>
            </v:rect>
          </w:pict>
        </mc:Fallback>
      </mc:AlternateContent>
    </w:r>
    <w:r>
      <w:tab/>
    </w:r>
  </w:p>
  <w:p w:rsidR="00372B6C" w:rsidRDefault="0037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6C" w:rsidRDefault="00372B6C" w:rsidP="00600CCE">
    <w:pPr>
      <w:pStyle w:val="Header"/>
      <w:tabs>
        <w:tab w:val="clear" w:pos="4513"/>
        <w:tab w:val="clear" w:pos="9026"/>
        <w:tab w:val="left" w:pos="3810"/>
      </w:tabs>
    </w:pPr>
    <w:r w:rsidRPr="00913446">
      <w:rPr>
        <w:noProof/>
        <w:lang w:eastAsia="en-GB"/>
      </w:rPr>
      <mc:AlternateContent>
        <mc:Choice Requires="wps">
          <w:drawing>
            <wp:anchor distT="0" distB="0" distL="114300" distR="114300" simplePos="0" relativeHeight="251664384" behindDoc="1" locked="0" layoutInCell="1" allowOverlap="1" wp14:anchorId="39A7B303" wp14:editId="1CE713E3">
              <wp:simplePos x="0" y="0"/>
              <wp:positionH relativeFrom="margin">
                <wp:align>left</wp:align>
              </wp:positionH>
              <wp:positionV relativeFrom="page">
                <wp:posOffset>278130</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372B6C" w:rsidRPr="00DA15CD" w:rsidRDefault="00372B6C"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372B6C" w:rsidRPr="0045767E" w:rsidRDefault="00372B6C"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FIRE SAFETY</w:t>
                          </w:r>
                        </w:p>
                        <w:p w:rsidR="00372B6C" w:rsidRPr="00006101" w:rsidRDefault="00372B6C" w:rsidP="00600CCE">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28" alt="Title: Document Title" style="position:absolute;margin-left:0;margin-top:21.9pt;width:7in;height:63.3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372B6C" w:rsidRPr="00DA15CD" w:rsidRDefault="00372B6C"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rsidR="00372B6C" w:rsidRPr="0045767E" w:rsidRDefault="00372B6C"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FIRE SAFETY</w:t>
                    </w:r>
                  </w:p>
                  <w:p w:rsidR="00372B6C" w:rsidRPr="00006101" w:rsidRDefault="00372B6C" w:rsidP="00600CCE">
                    <w:pPr>
                      <w:pStyle w:val="NoSpacing"/>
                      <w:rPr>
                        <w:rFonts w:ascii="Gill Sans MT" w:hAnsi="Gill Sans MT"/>
                        <w:b/>
                        <w:caps/>
                        <w:color w:val="000000" w:themeColor="text1"/>
                        <w:spacing w:val="20"/>
                        <w:sz w:val="28"/>
                        <w:szCs w:val="28"/>
                      </w:rPr>
                    </w:pPr>
                  </w:p>
                </w:txbxContent>
              </v:textbox>
              <w10:wrap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F0F"/>
    <w:multiLevelType w:val="hybridMultilevel"/>
    <w:tmpl w:val="A6F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538F"/>
    <w:multiLevelType w:val="hybridMultilevel"/>
    <w:tmpl w:val="BEB6DC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EB677F"/>
    <w:multiLevelType w:val="hybridMultilevel"/>
    <w:tmpl w:val="68A4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64FE"/>
    <w:multiLevelType w:val="hybridMultilevel"/>
    <w:tmpl w:val="12D00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A477C"/>
    <w:multiLevelType w:val="hybridMultilevel"/>
    <w:tmpl w:val="5BA893BE"/>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5" w15:restartNumberingAfterBreak="0">
    <w:nsid w:val="13263B50"/>
    <w:multiLevelType w:val="hybridMultilevel"/>
    <w:tmpl w:val="6616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97EA4"/>
    <w:multiLevelType w:val="hybridMultilevel"/>
    <w:tmpl w:val="45D09E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B7056C2"/>
    <w:multiLevelType w:val="hybridMultilevel"/>
    <w:tmpl w:val="2A28C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01051"/>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24322A3"/>
    <w:multiLevelType w:val="hybridMultilevel"/>
    <w:tmpl w:val="E1EA4AC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3250259"/>
    <w:multiLevelType w:val="hybridMultilevel"/>
    <w:tmpl w:val="7646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8A2444"/>
    <w:multiLevelType w:val="hybridMultilevel"/>
    <w:tmpl w:val="DF6A6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9C123F"/>
    <w:multiLevelType w:val="hybridMultilevel"/>
    <w:tmpl w:val="6394C052"/>
    <w:lvl w:ilvl="0" w:tplc="6B4809F6">
      <w:start w:val="1"/>
      <w:numFmt w:val="bullet"/>
      <w:lvlText w:val=""/>
      <w:lvlJc w:val="left"/>
      <w:pPr>
        <w:tabs>
          <w:tab w:val="num" w:pos="1077"/>
        </w:tabs>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AA07DB"/>
    <w:multiLevelType w:val="hybridMultilevel"/>
    <w:tmpl w:val="226A8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F1178E"/>
    <w:multiLevelType w:val="hybridMultilevel"/>
    <w:tmpl w:val="89D66982"/>
    <w:lvl w:ilvl="0" w:tplc="08090001">
      <w:start w:val="1"/>
      <w:numFmt w:val="bullet"/>
      <w:lvlText w:val=""/>
      <w:lvlJc w:val="left"/>
      <w:pPr>
        <w:ind w:left="1786" w:hanging="360"/>
      </w:pPr>
      <w:rPr>
        <w:rFonts w:ascii="Symbol" w:hAnsi="Symbol"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5" w15:restartNumberingAfterBreak="0">
    <w:nsid w:val="31901F2F"/>
    <w:multiLevelType w:val="hybridMultilevel"/>
    <w:tmpl w:val="28B03C6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3DB11B2"/>
    <w:multiLevelType w:val="hybridMultilevel"/>
    <w:tmpl w:val="9F6EE5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CB7F02"/>
    <w:multiLevelType w:val="hybridMultilevel"/>
    <w:tmpl w:val="3F503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6A0EAB"/>
    <w:multiLevelType w:val="hybridMultilevel"/>
    <w:tmpl w:val="AD38D22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B310640"/>
    <w:multiLevelType w:val="hybridMultilevel"/>
    <w:tmpl w:val="740096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E82C72"/>
    <w:multiLevelType w:val="hybridMultilevel"/>
    <w:tmpl w:val="F52E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741FD"/>
    <w:multiLevelType w:val="hybridMultilevel"/>
    <w:tmpl w:val="37366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B4ACE"/>
    <w:multiLevelType w:val="hybridMultilevel"/>
    <w:tmpl w:val="F6BE7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197EB0"/>
    <w:multiLevelType w:val="hybridMultilevel"/>
    <w:tmpl w:val="F9A02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D424F5"/>
    <w:multiLevelType w:val="hybridMultilevel"/>
    <w:tmpl w:val="F120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5005F0"/>
    <w:multiLevelType w:val="hybridMultilevel"/>
    <w:tmpl w:val="01D6A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C935EA"/>
    <w:multiLevelType w:val="hybridMultilevel"/>
    <w:tmpl w:val="3C329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479B1"/>
    <w:multiLevelType w:val="multilevel"/>
    <w:tmpl w:val="0EBA7BE0"/>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2FE1E5B"/>
    <w:multiLevelType w:val="hybridMultilevel"/>
    <w:tmpl w:val="6E06671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53505EFE"/>
    <w:multiLevelType w:val="hybridMultilevel"/>
    <w:tmpl w:val="F9A4A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47D7E9C"/>
    <w:multiLevelType w:val="hybridMultilevel"/>
    <w:tmpl w:val="7D5E167A"/>
    <w:lvl w:ilvl="0" w:tplc="AC30324C">
      <w:start w:val="1"/>
      <w:numFmt w:val="decimal"/>
      <w:lvlText w:val="%1."/>
      <w:lvlJc w:val="left"/>
      <w:pPr>
        <w:ind w:left="357" w:hanging="357"/>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A038AE"/>
    <w:multiLevelType w:val="multilevel"/>
    <w:tmpl w:val="04AECC12"/>
    <w:lvl w:ilvl="0">
      <w:start w:val="2"/>
      <w:numFmt w:val="decimal"/>
      <w:lvlText w:val="%1."/>
      <w:lvlJc w:val="left"/>
      <w:pPr>
        <w:ind w:left="53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32" w15:restartNumberingAfterBreak="0">
    <w:nsid w:val="54C12A69"/>
    <w:multiLevelType w:val="hybridMultilevel"/>
    <w:tmpl w:val="AC0E2092"/>
    <w:lvl w:ilvl="0" w:tplc="C60E89DC">
      <w:start w:val="1"/>
      <w:numFmt w:val="bullet"/>
      <w:lvlText w:val=""/>
      <w:lvlJc w:val="left"/>
      <w:pPr>
        <w:ind w:left="927"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DF241B"/>
    <w:multiLevelType w:val="hybridMultilevel"/>
    <w:tmpl w:val="FBE07A4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7E41EB7"/>
    <w:multiLevelType w:val="hybridMultilevel"/>
    <w:tmpl w:val="F5B01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906762A"/>
    <w:multiLevelType w:val="hybridMultilevel"/>
    <w:tmpl w:val="C4AC882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B7E343E"/>
    <w:multiLevelType w:val="hybridMultilevel"/>
    <w:tmpl w:val="E75EC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DDF73D1"/>
    <w:multiLevelType w:val="multilevel"/>
    <w:tmpl w:val="2B0E3F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E646A2F"/>
    <w:multiLevelType w:val="hybridMultilevel"/>
    <w:tmpl w:val="B060C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E93010B"/>
    <w:multiLevelType w:val="hybridMultilevel"/>
    <w:tmpl w:val="6FA22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2B91849"/>
    <w:multiLevelType w:val="hybridMultilevel"/>
    <w:tmpl w:val="BC48C4E2"/>
    <w:lvl w:ilvl="0" w:tplc="884659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357C3"/>
    <w:multiLevelType w:val="hybridMultilevel"/>
    <w:tmpl w:val="5F188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CA0315"/>
    <w:multiLevelType w:val="hybridMultilevel"/>
    <w:tmpl w:val="B3C62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0C44C73"/>
    <w:multiLevelType w:val="multilevel"/>
    <w:tmpl w:val="935833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7"/>
  </w:num>
  <w:num w:numId="3">
    <w:abstractNumId w:val="8"/>
  </w:num>
  <w:num w:numId="4">
    <w:abstractNumId w:val="37"/>
  </w:num>
  <w:num w:numId="5">
    <w:abstractNumId w:val="6"/>
  </w:num>
  <w:num w:numId="6">
    <w:abstractNumId w:val="32"/>
  </w:num>
  <w:num w:numId="7">
    <w:abstractNumId w:val="22"/>
  </w:num>
  <w:num w:numId="8">
    <w:abstractNumId w:val="16"/>
  </w:num>
  <w:num w:numId="9">
    <w:abstractNumId w:val="23"/>
  </w:num>
  <w:num w:numId="10">
    <w:abstractNumId w:val="26"/>
  </w:num>
  <w:num w:numId="11">
    <w:abstractNumId w:val="17"/>
  </w:num>
  <w:num w:numId="12">
    <w:abstractNumId w:val="7"/>
  </w:num>
  <w:num w:numId="13">
    <w:abstractNumId w:val="10"/>
  </w:num>
  <w:num w:numId="14">
    <w:abstractNumId w:val="35"/>
  </w:num>
  <w:num w:numId="15">
    <w:abstractNumId w:val="15"/>
  </w:num>
  <w:num w:numId="16">
    <w:abstractNumId w:val="41"/>
  </w:num>
  <w:num w:numId="17">
    <w:abstractNumId w:val="24"/>
  </w:num>
  <w:num w:numId="18">
    <w:abstractNumId w:val="33"/>
  </w:num>
  <w:num w:numId="19">
    <w:abstractNumId w:val="18"/>
  </w:num>
  <w:num w:numId="20">
    <w:abstractNumId w:val="39"/>
  </w:num>
  <w:num w:numId="21">
    <w:abstractNumId w:val="0"/>
  </w:num>
  <w:num w:numId="22">
    <w:abstractNumId w:val="42"/>
  </w:num>
  <w:num w:numId="23">
    <w:abstractNumId w:val="43"/>
  </w:num>
  <w:num w:numId="24">
    <w:abstractNumId w:val="14"/>
  </w:num>
  <w:num w:numId="25">
    <w:abstractNumId w:val="4"/>
  </w:num>
  <w:num w:numId="26">
    <w:abstractNumId w:val="19"/>
  </w:num>
  <w:num w:numId="27">
    <w:abstractNumId w:val="12"/>
  </w:num>
  <w:num w:numId="28">
    <w:abstractNumId w:val="25"/>
  </w:num>
  <w:num w:numId="29">
    <w:abstractNumId w:val="29"/>
  </w:num>
  <w:num w:numId="30">
    <w:abstractNumId w:val="9"/>
  </w:num>
  <w:num w:numId="31">
    <w:abstractNumId w:val="28"/>
  </w:num>
  <w:num w:numId="32">
    <w:abstractNumId w:val="13"/>
  </w:num>
  <w:num w:numId="33">
    <w:abstractNumId w:val="5"/>
  </w:num>
  <w:num w:numId="34">
    <w:abstractNumId w:val="20"/>
  </w:num>
  <w:num w:numId="35">
    <w:abstractNumId w:val="11"/>
  </w:num>
  <w:num w:numId="36">
    <w:abstractNumId w:val="38"/>
  </w:num>
  <w:num w:numId="37">
    <w:abstractNumId w:val="1"/>
  </w:num>
  <w:num w:numId="38">
    <w:abstractNumId w:val="34"/>
  </w:num>
  <w:num w:numId="39">
    <w:abstractNumId w:val="36"/>
  </w:num>
  <w:num w:numId="40">
    <w:abstractNumId w:val="2"/>
  </w:num>
  <w:num w:numId="41">
    <w:abstractNumId w:val="3"/>
  </w:num>
  <w:num w:numId="42">
    <w:abstractNumId w:val="31"/>
  </w:num>
  <w:num w:numId="43">
    <w:abstractNumId w:val="21"/>
  </w:num>
  <w:num w:numId="44">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21373"/>
    <w:rsid w:val="000270E5"/>
    <w:rsid w:val="00031179"/>
    <w:rsid w:val="0007487A"/>
    <w:rsid w:val="0008703A"/>
    <w:rsid w:val="00093962"/>
    <w:rsid w:val="000B50E9"/>
    <w:rsid w:val="000B60D7"/>
    <w:rsid w:val="000D4323"/>
    <w:rsid w:val="000E168D"/>
    <w:rsid w:val="00126AF6"/>
    <w:rsid w:val="001357C8"/>
    <w:rsid w:val="00135BCA"/>
    <w:rsid w:val="00144E8A"/>
    <w:rsid w:val="00177D97"/>
    <w:rsid w:val="00187CF6"/>
    <w:rsid w:val="001B0492"/>
    <w:rsid w:val="001B05D2"/>
    <w:rsid w:val="001B3E5E"/>
    <w:rsid w:val="001C74C3"/>
    <w:rsid w:val="001D291F"/>
    <w:rsid w:val="0020361B"/>
    <w:rsid w:val="0021453A"/>
    <w:rsid w:val="002204DB"/>
    <w:rsid w:val="00222431"/>
    <w:rsid w:val="0022519F"/>
    <w:rsid w:val="002274C5"/>
    <w:rsid w:val="002341D1"/>
    <w:rsid w:val="00246D6E"/>
    <w:rsid w:val="0025013B"/>
    <w:rsid w:val="00256A67"/>
    <w:rsid w:val="00263A54"/>
    <w:rsid w:val="002936E4"/>
    <w:rsid w:val="00294427"/>
    <w:rsid w:val="002B1D68"/>
    <w:rsid w:val="002D27B4"/>
    <w:rsid w:val="002D3226"/>
    <w:rsid w:val="002D5C18"/>
    <w:rsid w:val="002D5F5F"/>
    <w:rsid w:val="002E55ED"/>
    <w:rsid w:val="002E60B9"/>
    <w:rsid w:val="002E6755"/>
    <w:rsid w:val="002F5B4A"/>
    <w:rsid w:val="003063DD"/>
    <w:rsid w:val="00322418"/>
    <w:rsid w:val="00331139"/>
    <w:rsid w:val="00346E6F"/>
    <w:rsid w:val="00352B5C"/>
    <w:rsid w:val="00372B6C"/>
    <w:rsid w:val="00377A4A"/>
    <w:rsid w:val="003960BB"/>
    <w:rsid w:val="003A3311"/>
    <w:rsid w:val="003A4FA3"/>
    <w:rsid w:val="003C6748"/>
    <w:rsid w:val="003E3504"/>
    <w:rsid w:val="003E66E1"/>
    <w:rsid w:val="003F0981"/>
    <w:rsid w:val="00423627"/>
    <w:rsid w:val="00453EAC"/>
    <w:rsid w:val="004967B0"/>
    <w:rsid w:val="004B7B6E"/>
    <w:rsid w:val="004C385F"/>
    <w:rsid w:val="004D07EF"/>
    <w:rsid w:val="004E68A3"/>
    <w:rsid w:val="004F09F3"/>
    <w:rsid w:val="00526C78"/>
    <w:rsid w:val="00556807"/>
    <w:rsid w:val="00556C84"/>
    <w:rsid w:val="00557579"/>
    <w:rsid w:val="00565BDB"/>
    <w:rsid w:val="00567169"/>
    <w:rsid w:val="005900A0"/>
    <w:rsid w:val="0059184C"/>
    <w:rsid w:val="005B0C9F"/>
    <w:rsid w:val="005D618B"/>
    <w:rsid w:val="005E7862"/>
    <w:rsid w:val="005F50AB"/>
    <w:rsid w:val="00600CCE"/>
    <w:rsid w:val="0062215C"/>
    <w:rsid w:val="00640CF0"/>
    <w:rsid w:val="00643CF9"/>
    <w:rsid w:val="00645F0F"/>
    <w:rsid w:val="00660069"/>
    <w:rsid w:val="006656AA"/>
    <w:rsid w:val="006671A9"/>
    <w:rsid w:val="00691DAC"/>
    <w:rsid w:val="006A33E8"/>
    <w:rsid w:val="006B7AA7"/>
    <w:rsid w:val="006D1AD2"/>
    <w:rsid w:val="006E1A5D"/>
    <w:rsid w:val="006E6782"/>
    <w:rsid w:val="006F482A"/>
    <w:rsid w:val="00701A04"/>
    <w:rsid w:val="00727CD3"/>
    <w:rsid w:val="007503C2"/>
    <w:rsid w:val="00751031"/>
    <w:rsid w:val="007529AA"/>
    <w:rsid w:val="00770528"/>
    <w:rsid w:val="00777777"/>
    <w:rsid w:val="00795A13"/>
    <w:rsid w:val="007A1B4A"/>
    <w:rsid w:val="007A431D"/>
    <w:rsid w:val="007B41C7"/>
    <w:rsid w:val="007B6BED"/>
    <w:rsid w:val="007E0F62"/>
    <w:rsid w:val="007E7B7C"/>
    <w:rsid w:val="00813292"/>
    <w:rsid w:val="00813429"/>
    <w:rsid w:val="00814AF2"/>
    <w:rsid w:val="00820EE9"/>
    <w:rsid w:val="00822679"/>
    <w:rsid w:val="00843B07"/>
    <w:rsid w:val="00865A98"/>
    <w:rsid w:val="008979D1"/>
    <w:rsid w:val="00912DC5"/>
    <w:rsid w:val="00921C4B"/>
    <w:rsid w:val="00934F57"/>
    <w:rsid w:val="00935F71"/>
    <w:rsid w:val="00937AB9"/>
    <w:rsid w:val="00947D6E"/>
    <w:rsid w:val="0095442B"/>
    <w:rsid w:val="0098238A"/>
    <w:rsid w:val="00987618"/>
    <w:rsid w:val="00993B36"/>
    <w:rsid w:val="009A4281"/>
    <w:rsid w:val="009A6BF4"/>
    <w:rsid w:val="009B5954"/>
    <w:rsid w:val="009C7D14"/>
    <w:rsid w:val="009E0950"/>
    <w:rsid w:val="009E1D43"/>
    <w:rsid w:val="009F0CFA"/>
    <w:rsid w:val="009F70A3"/>
    <w:rsid w:val="00A076F2"/>
    <w:rsid w:val="00A22360"/>
    <w:rsid w:val="00A3080C"/>
    <w:rsid w:val="00A36273"/>
    <w:rsid w:val="00A5734F"/>
    <w:rsid w:val="00A81711"/>
    <w:rsid w:val="00A93C2A"/>
    <w:rsid w:val="00AB00BD"/>
    <w:rsid w:val="00AB2168"/>
    <w:rsid w:val="00AC4A26"/>
    <w:rsid w:val="00B057A6"/>
    <w:rsid w:val="00B12C20"/>
    <w:rsid w:val="00B138C5"/>
    <w:rsid w:val="00B17951"/>
    <w:rsid w:val="00B17D13"/>
    <w:rsid w:val="00B21035"/>
    <w:rsid w:val="00B221C0"/>
    <w:rsid w:val="00B23574"/>
    <w:rsid w:val="00B23A8C"/>
    <w:rsid w:val="00B33133"/>
    <w:rsid w:val="00B36006"/>
    <w:rsid w:val="00B440FE"/>
    <w:rsid w:val="00B450A1"/>
    <w:rsid w:val="00B45A09"/>
    <w:rsid w:val="00B61CD0"/>
    <w:rsid w:val="00BA686D"/>
    <w:rsid w:val="00BA6E42"/>
    <w:rsid w:val="00BB1E70"/>
    <w:rsid w:val="00BC498D"/>
    <w:rsid w:val="00BE275E"/>
    <w:rsid w:val="00BE65C2"/>
    <w:rsid w:val="00BE7ECC"/>
    <w:rsid w:val="00BF008E"/>
    <w:rsid w:val="00BF0E92"/>
    <w:rsid w:val="00C04F5C"/>
    <w:rsid w:val="00C64D77"/>
    <w:rsid w:val="00C76FA5"/>
    <w:rsid w:val="00C774B1"/>
    <w:rsid w:val="00CB3646"/>
    <w:rsid w:val="00CD6477"/>
    <w:rsid w:val="00CF0431"/>
    <w:rsid w:val="00CF1D4F"/>
    <w:rsid w:val="00CF26B1"/>
    <w:rsid w:val="00CF3225"/>
    <w:rsid w:val="00D11CF2"/>
    <w:rsid w:val="00D35D61"/>
    <w:rsid w:val="00D36C6E"/>
    <w:rsid w:val="00D52F4C"/>
    <w:rsid w:val="00D9107E"/>
    <w:rsid w:val="00DA3D47"/>
    <w:rsid w:val="00DB2CB2"/>
    <w:rsid w:val="00DC7D82"/>
    <w:rsid w:val="00DE147A"/>
    <w:rsid w:val="00DE618B"/>
    <w:rsid w:val="00DF2806"/>
    <w:rsid w:val="00E047DF"/>
    <w:rsid w:val="00E1074A"/>
    <w:rsid w:val="00E31D81"/>
    <w:rsid w:val="00E33F6A"/>
    <w:rsid w:val="00E341BE"/>
    <w:rsid w:val="00E37087"/>
    <w:rsid w:val="00E50477"/>
    <w:rsid w:val="00E50D19"/>
    <w:rsid w:val="00E50F7F"/>
    <w:rsid w:val="00E56303"/>
    <w:rsid w:val="00E563B2"/>
    <w:rsid w:val="00E72C0A"/>
    <w:rsid w:val="00E826C1"/>
    <w:rsid w:val="00EA330C"/>
    <w:rsid w:val="00EA4D07"/>
    <w:rsid w:val="00EC6CF5"/>
    <w:rsid w:val="00ED2B37"/>
    <w:rsid w:val="00ED4C47"/>
    <w:rsid w:val="00EE4B0F"/>
    <w:rsid w:val="00EF49D8"/>
    <w:rsid w:val="00F0790C"/>
    <w:rsid w:val="00F24AEF"/>
    <w:rsid w:val="00F371DC"/>
    <w:rsid w:val="00F37C8C"/>
    <w:rsid w:val="00F56F85"/>
    <w:rsid w:val="00F65E63"/>
    <w:rsid w:val="00F755B0"/>
    <w:rsid w:val="00F81394"/>
    <w:rsid w:val="00F84586"/>
    <w:rsid w:val="00F8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16C238"/>
  <w15:chartTrackingRefBased/>
  <w15:docId w15:val="{0ABE6581-148C-4826-A574-EEC2662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63A54"/>
    <w:pPr>
      <w:keepNext/>
      <w:jc w:val="center"/>
      <w:outlineLvl w:val="2"/>
    </w:pPr>
    <w:rPr>
      <w:rFonts w:ascii="Times New Roman" w:hAnsi="Times New Roman"/>
      <w:b/>
      <w:sz w:val="28"/>
    </w:rPr>
  </w:style>
  <w:style w:type="paragraph" w:styleId="Heading4">
    <w:name w:val="heading 4"/>
    <w:basedOn w:val="Normal"/>
    <w:next w:val="Normal"/>
    <w:link w:val="Heading4Char"/>
    <w:unhideWhenUsed/>
    <w:qFormat/>
    <w:rsid w:val="00E563B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263A54"/>
    <w:pPr>
      <w:keepNext/>
      <w:jc w:val="center"/>
      <w:outlineLvl w:val="4"/>
    </w:pPr>
    <w:rPr>
      <w:rFonts w:ascii="Times New Roman" w:hAnsi="Times New Roman"/>
      <w:b/>
      <w:sz w:val="22"/>
      <w:u w:val="single"/>
    </w:rPr>
  </w:style>
  <w:style w:type="paragraph" w:styleId="Heading6">
    <w:name w:val="heading 6"/>
    <w:basedOn w:val="Normal"/>
    <w:next w:val="Normal"/>
    <w:link w:val="Heading6Char"/>
    <w:qFormat/>
    <w:rsid w:val="00263A54"/>
    <w:pPr>
      <w:keepNext/>
      <w:jc w:val="center"/>
      <w:outlineLvl w:val="5"/>
    </w:pPr>
    <w:rPr>
      <w:rFonts w:ascii="Times New Roman" w:hAnsi="Times New Roman"/>
      <w:b/>
      <w:sz w:val="24"/>
      <w:u w:val="single"/>
    </w:rPr>
  </w:style>
  <w:style w:type="paragraph" w:styleId="Heading7">
    <w:name w:val="heading 7"/>
    <w:basedOn w:val="Normal"/>
    <w:next w:val="Normal"/>
    <w:link w:val="Heading7Char"/>
    <w:qFormat/>
    <w:rsid w:val="00263A54"/>
    <w:pPr>
      <w:keepNext/>
      <w:outlineLvl w:val="6"/>
    </w:pPr>
    <w:rPr>
      <w:b/>
      <w:u w:val="single"/>
    </w:rPr>
  </w:style>
  <w:style w:type="paragraph" w:styleId="Heading8">
    <w:name w:val="heading 8"/>
    <w:basedOn w:val="Normal"/>
    <w:next w:val="Normal"/>
    <w:link w:val="Heading8Char"/>
    <w:qFormat/>
    <w:rsid w:val="00263A54"/>
    <w:pPr>
      <w:keepNext/>
      <w:jc w:val="center"/>
      <w:outlineLvl w:val="7"/>
    </w:pPr>
    <w:rPr>
      <w:rFonts w:ascii="Impact" w:hAnsi="Impact"/>
      <w:b/>
      <w:color w:val="FFFFFF"/>
      <w:sz w:val="40"/>
    </w:rPr>
  </w:style>
  <w:style w:type="paragraph" w:styleId="Heading9">
    <w:name w:val="heading 9"/>
    <w:basedOn w:val="Normal"/>
    <w:next w:val="Normal"/>
    <w:link w:val="Heading9Char"/>
    <w:qFormat/>
    <w:rsid w:val="00263A54"/>
    <w:pPr>
      <w:keepNext/>
      <w:jc w:val="center"/>
      <w:outlineLvl w:val="8"/>
    </w:pPr>
    <w:rPr>
      <w:rFonts w:ascii="Times New Roman" w:hAnsi="Times New Roman"/>
      <w:b/>
      <w: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nhideWhenUsed/>
    <w:rsid w:val="00567169"/>
    <w:pPr>
      <w:spacing w:after="120"/>
    </w:pPr>
  </w:style>
  <w:style w:type="character" w:customStyle="1" w:styleId="BodyTextChar">
    <w:name w:val="Body Text Char"/>
    <w:basedOn w:val="DefaultParagraphFont"/>
    <w:link w:val="BodyText"/>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EF49D8"/>
    <w:pPr>
      <w:tabs>
        <w:tab w:val="left" w:pos="600"/>
        <w:tab w:val="right" w:leader="dot" w:pos="9016"/>
      </w:tabs>
      <w:spacing w:before="120"/>
    </w:pPr>
    <w:rPr>
      <w:rFonts w:asciiTheme="minorHAnsi" w:hAnsiTheme="minorHAnsi"/>
      <w:b/>
      <w:bCs/>
    </w:rPr>
  </w:style>
  <w:style w:type="paragraph" w:styleId="TOC2">
    <w:name w:val="toc 2"/>
    <w:basedOn w:val="Normal"/>
    <w:next w:val="Normal"/>
    <w:autoRedefine/>
    <w:uiPriority w:val="39"/>
    <w:unhideWhenUsed/>
    <w:rsid w:val="00E72C0A"/>
    <w:pPr>
      <w:tabs>
        <w:tab w:val="left" w:pos="800"/>
        <w:tab w:val="right" w:leader="dot" w:pos="9016"/>
      </w:tabs>
      <w:spacing w:before="120"/>
    </w:pPr>
    <w:rPr>
      <w:rFonts w:ascii="Gill Sans MT" w:hAnsi="Gill Sans MT"/>
      <w:iCs/>
      <w:noProof/>
      <w:sz w:val="19"/>
      <w:szCs w:val="19"/>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indent2">
    <w:name w:val="indent2"/>
    <w:basedOn w:val="Heading4"/>
    <w:rsid w:val="00E563B2"/>
    <w:pPr>
      <w:keepNext w:val="0"/>
      <w:keepLines w:val="0"/>
      <w:spacing w:before="0"/>
      <w:ind w:left="1008"/>
      <w:jc w:val="both"/>
      <w:outlineLvl w:val="9"/>
    </w:pPr>
    <w:rPr>
      <w:rFonts w:ascii="Palatino" w:eastAsia="Times New Roman" w:hAnsi="Palatino" w:cs="Times New Roman"/>
      <w:i w:val="0"/>
      <w:iCs w:val="0"/>
      <w:color w:val="auto"/>
      <w:sz w:val="24"/>
    </w:rPr>
  </w:style>
  <w:style w:type="character" w:customStyle="1" w:styleId="Heading4Char">
    <w:name w:val="Heading 4 Char"/>
    <w:basedOn w:val="DefaultParagraphFont"/>
    <w:link w:val="Heading4"/>
    <w:uiPriority w:val="9"/>
    <w:semiHidden/>
    <w:rsid w:val="00E563B2"/>
    <w:rPr>
      <w:rFonts w:asciiTheme="majorHAnsi" w:eastAsiaTheme="majorEastAsia" w:hAnsiTheme="majorHAnsi" w:cstheme="majorBidi"/>
      <w:i/>
      <w:iCs/>
      <w:color w:val="2E74B5" w:themeColor="accent1" w:themeShade="BF"/>
      <w:sz w:val="20"/>
      <w:szCs w:val="20"/>
    </w:rPr>
  </w:style>
  <w:style w:type="character" w:customStyle="1" w:styleId="Heading3Char">
    <w:name w:val="Heading 3 Char"/>
    <w:basedOn w:val="DefaultParagraphFont"/>
    <w:link w:val="Heading3"/>
    <w:rsid w:val="00263A54"/>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263A54"/>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263A54"/>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263A54"/>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263A54"/>
    <w:rPr>
      <w:rFonts w:ascii="Impact" w:eastAsia="Times New Roman" w:hAnsi="Impact" w:cs="Times New Roman"/>
      <w:b/>
      <w:color w:val="FFFFFF"/>
      <w:sz w:val="40"/>
      <w:szCs w:val="20"/>
    </w:rPr>
  </w:style>
  <w:style w:type="character" w:customStyle="1" w:styleId="Heading9Char">
    <w:name w:val="Heading 9 Char"/>
    <w:basedOn w:val="DefaultParagraphFont"/>
    <w:link w:val="Heading9"/>
    <w:rsid w:val="00263A54"/>
    <w:rPr>
      <w:rFonts w:ascii="Times New Roman" w:eastAsia="Times New Roman" w:hAnsi="Times New Roman" w:cs="Times New Roman"/>
      <w:b/>
      <w:caps/>
      <w:color w:val="000000"/>
      <w:sz w:val="24"/>
      <w:szCs w:val="20"/>
      <w:u w:val="single"/>
    </w:rPr>
  </w:style>
  <w:style w:type="paragraph" w:customStyle="1" w:styleId="Heading">
    <w:name w:val="Heading"/>
    <w:basedOn w:val="Heading30"/>
    <w:rsid w:val="00263A54"/>
  </w:style>
  <w:style w:type="paragraph" w:customStyle="1" w:styleId="Heading30">
    <w:name w:val="Heading  3"/>
    <w:basedOn w:val="NormalIndent"/>
    <w:rsid w:val="00263A54"/>
    <w:pPr>
      <w:ind w:left="1440"/>
    </w:pPr>
    <w:rPr>
      <w:rFonts w:ascii="Palitino" w:hAnsi="Palitino"/>
      <w:b/>
      <w:sz w:val="24"/>
    </w:rPr>
  </w:style>
  <w:style w:type="paragraph" w:styleId="NormalIndent">
    <w:name w:val="Normal Indent"/>
    <w:basedOn w:val="Normal"/>
    <w:rsid w:val="00263A54"/>
    <w:pPr>
      <w:ind w:left="720"/>
    </w:pPr>
    <w:rPr>
      <w:rFonts w:ascii="CG Times (W1)" w:hAnsi="CG Times (W1)"/>
    </w:rPr>
  </w:style>
  <w:style w:type="paragraph" w:customStyle="1" w:styleId="indent4">
    <w:name w:val="indent4"/>
    <w:basedOn w:val="Heading4"/>
    <w:rsid w:val="00263A54"/>
    <w:pPr>
      <w:keepNext w:val="0"/>
      <w:keepLines w:val="0"/>
      <w:spacing w:before="0"/>
      <w:ind w:left="1872"/>
      <w:jc w:val="both"/>
      <w:outlineLvl w:val="9"/>
    </w:pPr>
    <w:rPr>
      <w:rFonts w:ascii="Palatino" w:eastAsia="Times New Roman" w:hAnsi="Palatino" w:cs="Times New Roman"/>
      <w:i w:val="0"/>
      <w:iCs w:val="0"/>
      <w:color w:val="auto"/>
      <w:sz w:val="24"/>
    </w:rPr>
  </w:style>
  <w:style w:type="character" w:styleId="PageNumber">
    <w:name w:val="page number"/>
    <w:basedOn w:val="DefaultParagraphFont"/>
    <w:rsid w:val="00263A54"/>
  </w:style>
  <w:style w:type="paragraph" w:styleId="FootnoteText">
    <w:name w:val="footnote text"/>
    <w:basedOn w:val="Normal"/>
    <w:link w:val="FootnoteTextChar"/>
    <w:semiHidden/>
    <w:rsid w:val="00263A54"/>
  </w:style>
  <w:style w:type="character" w:customStyle="1" w:styleId="FootnoteTextChar">
    <w:name w:val="Footnote Text Char"/>
    <w:basedOn w:val="DefaultParagraphFont"/>
    <w:link w:val="FootnoteText"/>
    <w:semiHidden/>
    <w:rsid w:val="00263A54"/>
    <w:rPr>
      <w:rFonts w:ascii="Arial" w:eastAsia="Times New Roman" w:hAnsi="Arial" w:cs="Times New Roman"/>
      <w:sz w:val="20"/>
      <w:szCs w:val="20"/>
    </w:rPr>
  </w:style>
  <w:style w:type="character" w:styleId="FootnoteReference">
    <w:name w:val="footnote reference"/>
    <w:semiHidden/>
    <w:rsid w:val="00263A54"/>
    <w:rPr>
      <w:vertAlign w:val="superscript"/>
    </w:rPr>
  </w:style>
  <w:style w:type="paragraph" w:styleId="BodyText2">
    <w:name w:val="Body Text 2"/>
    <w:basedOn w:val="Normal"/>
    <w:link w:val="BodyText2Char"/>
    <w:rsid w:val="00263A54"/>
    <w:pPr>
      <w:pBdr>
        <w:top w:val="single" w:sz="6" w:space="8" w:color="auto"/>
        <w:left w:val="single" w:sz="6" w:space="8" w:color="auto"/>
        <w:bottom w:val="single" w:sz="6" w:space="8" w:color="auto"/>
        <w:right w:val="single" w:sz="6" w:space="8" w:color="auto"/>
      </w:pBdr>
      <w:shd w:val="solid" w:color="auto" w:fill="auto"/>
      <w:jc w:val="center"/>
    </w:pPr>
    <w:rPr>
      <w:rFonts w:ascii="Times New Roman" w:hAnsi="Times New Roman"/>
      <w:b/>
      <w:sz w:val="36"/>
    </w:rPr>
  </w:style>
  <w:style w:type="character" w:customStyle="1" w:styleId="BodyText2Char">
    <w:name w:val="Body Text 2 Char"/>
    <w:basedOn w:val="DefaultParagraphFont"/>
    <w:link w:val="BodyText2"/>
    <w:rsid w:val="00263A54"/>
    <w:rPr>
      <w:rFonts w:ascii="Times New Roman" w:eastAsia="Times New Roman" w:hAnsi="Times New Roman" w:cs="Times New Roman"/>
      <w:b/>
      <w:sz w:val="36"/>
      <w:szCs w:val="20"/>
      <w:shd w:val="solid" w:color="auto" w:fill="auto"/>
    </w:rPr>
  </w:style>
  <w:style w:type="paragraph" w:styleId="BlockText">
    <w:name w:val="Block Text"/>
    <w:basedOn w:val="Normal"/>
    <w:rsid w:val="00263A5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709" w:right="-45" w:hanging="709"/>
    </w:pPr>
  </w:style>
  <w:style w:type="paragraph" w:styleId="BodyText3">
    <w:name w:val="Body Text 3"/>
    <w:basedOn w:val="Normal"/>
    <w:link w:val="BodyText3Char"/>
    <w:rsid w:val="00263A54"/>
    <w:pPr>
      <w:jc w:val="center"/>
    </w:pPr>
    <w:rPr>
      <w:rFonts w:ascii="Times New Roman" w:hAnsi="Times New Roman"/>
      <w:b/>
      <w:sz w:val="64"/>
      <w:u w:val="single"/>
    </w:rPr>
  </w:style>
  <w:style w:type="character" w:customStyle="1" w:styleId="BodyText3Char">
    <w:name w:val="Body Text 3 Char"/>
    <w:basedOn w:val="DefaultParagraphFont"/>
    <w:link w:val="BodyText3"/>
    <w:rsid w:val="00263A54"/>
    <w:rPr>
      <w:rFonts w:ascii="Times New Roman" w:eastAsia="Times New Roman" w:hAnsi="Times New Roman" w:cs="Times New Roman"/>
      <w:b/>
      <w:sz w:val="64"/>
      <w:szCs w:val="20"/>
      <w:u w:val="single"/>
    </w:rPr>
  </w:style>
  <w:style w:type="character" w:styleId="Strong">
    <w:name w:val="Strong"/>
    <w:uiPriority w:val="22"/>
    <w:qFormat/>
    <w:rsid w:val="00263A54"/>
    <w:rPr>
      <w:b/>
      <w:bCs/>
    </w:rPr>
  </w:style>
  <w:style w:type="table" w:styleId="TableGrid">
    <w:name w:val="Table Grid"/>
    <w:basedOn w:val="TableNormal"/>
    <w:rsid w:val="00263A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
    <w:name w:val="smalltext"/>
    <w:basedOn w:val="Normal"/>
    <w:rsid w:val="00263A54"/>
    <w:pPr>
      <w:spacing w:before="100" w:beforeAutospacing="1" w:after="100" w:afterAutospacing="1"/>
    </w:pPr>
    <w:rPr>
      <w:rFonts w:ascii="Times New Roman" w:hAnsi="Times New Roman"/>
      <w:sz w:val="24"/>
      <w:szCs w:val="24"/>
      <w:lang w:eastAsia="en-GB"/>
    </w:rPr>
  </w:style>
  <w:style w:type="numbering" w:customStyle="1" w:styleId="Style1">
    <w:name w:val="Style1"/>
    <w:basedOn w:val="NoList"/>
    <w:rsid w:val="00263A54"/>
    <w:pPr>
      <w:numPr>
        <w:numId w:val="3"/>
      </w:numPr>
    </w:pPr>
  </w:style>
  <w:style w:type="paragraph" w:styleId="BodyTextIndent">
    <w:name w:val="Body Text Indent"/>
    <w:basedOn w:val="Normal"/>
    <w:link w:val="BodyTextIndentChar"/>
    <w:rsid w:val="00263A54"/>
    <w:pPr>
      <w:spacing w:after="120"/>
      <w:ind w:left="283"/>
    </w:pPr>
  </w:style>
  <w:style w:type="character" w:customStyle="1" w:styleId="BodyTextIndentChar">
    <w:name w:val="Body Text Indent Char"/>
    <w:basedOn w:val="DefaultParagraphFont"/>
    <w:link w:val="BodyTextIndent"/>
    <w:rsid w:val="00263A54"/>
    <w:rPr>
      <w:rFonts w:ascii="Arial" w:eastAsia="Times New Roman" w:hAnsi="Arial" w:cs="Times New Roman"/>
      <w:sz w:val="20"/>
      <w:szCs w:val="20"/>
    </w:rPr>
  </w:style>
  <w:style w:type="paragraph" w:styleId="Caption">
    <w:name w:val="caption"/>
    <w:basedOn w:val="Normal"/>
    <w:next w:val="Normal"/>
    <w:qFormat/>
    <w:rsid w:val="00263A54"/>
    <w:rPr>
      <w:rFonts w:ascii="Times New Roman" w:hAnsi="Times New Roman"/>
      <w:b/>
      <w:sz w:val="24"/>
    </w:rPr>
  </w:style>
  <w:style w:type="paragraph" w:styleId="TOCHeading">
    <w:name w:val="TOC Heading"/>
    <w:basedOn w:val="Heading1"/>
    <w:next w:val="Normal"/>
    <w:uiPriority w:val="39"/>
    <w:unhideWhenUsed/>
    <w:qFormat/>
    <w:rsid w:val="00263A54"/>
    <w:pPr>
      <w:keepNext/>
      <w:keepLines/>
      <w:spacing w:after="0" w:line="259" w:lineRule="auto"/>
      <w:ind w:firstLine="0"/>
      <w:jc w:val="left"/>
      <w:outlineLvl w:val="9"/>
    </w:pPr>
    <w:rPr>
      <w:rFonts w:ascii="Calibri Light" w:hAnsi="Calibri Light"/>
      <w:b w:val="0"/>
      <w:color w:val="2E74B5"/>
      <w:sz w:val="32"/>
      <w:szCs w:val="32"/>
      <w:u w:val="none"/>
      <w:lang w:val="en-US"/>
    </w:rPr>
  </w:style>
  <w:style w:type="character" w:styleId="CommentReference">
    <w:name w:val="annotation reference"/>
    <w:rsid w:val="00263A54"/>
    <w:rPr>
      <w:sz w:val="16"/>
      <w:szCs w:val="16"/>
    </w:rPr>
  </w:style>
  <w:style w:type="paragraph" w:styleId="CommentText">
    <w:name w:val="annotation text"/>
    <w:basedOn w:val="Normal"/>
    <w:link w:val="CommentTextChar"/>
    <w:rsid w:val="00263A54"/>
  </w:style>
  <w:style w:type="character" w:customStyle="1" w:styleId="CommentTextChar">
    <w:name w:val="Comment Text Char"/>
    <w:basedOn w:val="DefaultParagraphFont"/>
    <w:link w:val="CommentText"/>
    <w:rsid w:val="00263A54"/>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263A54"/>
    <w:rPr>
      <w:b/>
      <w:bCs/>
    </w:rPr>
  </w:style>
  <w:style w:type="character" w:customStyle="1" w:styleId="CommentSubjectChar">
    <w:name w:val="Comment Subject Char"/>
    <w:basedOn w:val="CommentTextChar"/>
    <w:link w:val="CommentSubject"/>
    <w:rsid w:val="00263A54"/>
    <w:rPr>
      <w:rFonts w:ascii="Arial" w:eastAsia="Times New Roman" w:hAnsi="Arial" w:cs="Times New Roman"/>
      <w:b/>
      <w:bCs/>
      <w:sz w:val="20"/>
      <w:szCs w:val="20"/>
    </w:rPr>
  </w:style>
  <w:style w:type="paragraph" w:styleId="Revision">
    <w:name w:val="Revision"/>
    <w:hidden/>
    <w:uiPriority w:val="99"/>
    <w:semiHidden/>
    <w:rsid w:val="00263A5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asp/2005/5/contents" TargetMode="External"/><Relationship Id="rId18" Type="http://schemas.openxmlformats.org/officeDocument/2006/relationships/hyperlink" Target="https://leisurenet/media/1342/fire-safety-fire-drills.docx" TargetMode="External"/><Relationship Id="rId26" Type="http://schemas.openxmlformats.org/officeDocument/2006/relationships/hyperlink" Target="https://leisurenet/media/1344/fire-safety-record-of-personal-emergency-evacuation-plan-peep.docx" TargetMode="External"/><Relationship Id="rId39" Type="http://schemas.openxmlformats.org/officeDocument/2006/relationships/hyperlink" Target="http://www.firesafe.org.uk/" TargetMode="External"/><Relationship Id="rId3" Type="http://schemas.openxmlformats.org/officeDocument/2006/relationships/styles" Target="styles.xml"/><Relationship Id="rId21" Type="http://schemas.openxmlformats.org/officeDocument/2006/relationships/hyperlink" Target="https://leisurenet/media/1346/fire-safety-weekly-tests-of-fire-alarm-system.docx" TargetMode="External"/><Relationship Id="rId34" Type="http://schemas.openxmlformats.org/officeDocument/2006/relationships/hyperlink" Target="https://leisurenet/admin-docs/health-safety/"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acintranet/Services/HealthandSafety/HealthandSafety.aspx" TargetMode="External"/><Relationship Id="rId17" Type="http://schemas.openxmlformats.org/officeDocument/2006/relationships/hyperlink" Target="https://leisurenet/media/1345/fire-safety-training-and-instruction-record.docx" TargetMode="External"/><Relationship Id="rId25" Type="http://schemas.openxmlformats.org/officeDocument/2006/relationships/hyperlink" Target="https://leisurenet/media/1320/notice-template-colour.docx" TargetMode="External"/><Relationship Id="rId33" Type="http://schemas.openxmlformats.org/officeDocument/2006/relationships/hyperlink" Target="mailto:EALHealthandSafety@eastayrshireleisure.com" TargetMode="External"/><Relationship Id="rId38" Type="http://schemas.openxmlformats.org/officeDocument/2006/relationships/hyperlink" Target="http://www.firescotland.gov.uk/your-safety.asp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althandSafety@east-ayrshire.gov.uk" TargetMode="External"/><Relationship Id="rId20" Type="http://schemas.openxmlformats.org/officeDocument/2006/relationships/hyperlink" Target="https://leisurenet/media/1338/daily-inspections-of-means-of-escape-routes.docx" TargetMode="External"/><Relationship Id="rId29" Type="http://schemas.openxmlformats.org/officeDocument/2006/relationships/hyperlink" Target="https://leisurenet/media/1338/daily-inspections-of-means-of-escape-routes.docx" TargetMode="External"/><Relationship Id="rId41" Type="http://schemas.openxmlformats.org/officeDocument/2006/relationships/hyperlink" Target="http://www.gov.scot/Topics/Justice/public-safety/Fire-Rescue/FireLaw/FireLaw/SectorSpecific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06/456/pdfs/ssi_20060456_en.pdf" TargetMode="External"/><Relationship Id="rId24" Type="http://schemas.openxmlformats.org/officeDocument/2006/relationships/hyperlink" Target="https://leisurenet/media/1344/fire-safety-record-of-personal-emergency-evacuation-plan-peep.docx" TargetMode="External"/><Relationship Id="rId32" Type="http://schemas.openxmlformats.org/officeDocument/2006/relationships/hyperlink" Target="https://leisurenet/media/1343/fire-safety-portable-fire-extinguishers.docx" TargetMode="External"/><Relationship Id="rId37" Type="http://schemas.openxmlformats.org/officeDocument/2006/relationships/hyperlink" Target="mailto:FPMenquiries@east-ayrshire.gov.uk" TargetMode="External"/><Relationship Id="rId40" Type="http://schemas.openxmlformats.org/officeDocument/2006/relationships/hyperlink" Target="http://www.hse.gov.uk/toolbox/fire.ht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PMRepairs@east-ayrshire.gov.uk" TargetMode="External"/><Relationship Id="rId23" Type="http://schemas.openxmlformats.org/officeDocument/2006/relationships/hyperlink" Target="http://eacintra02/pp/" TargetMode="External"/><Relationship Id="rId28" Type="http://schemas.openxmlformats.org/officeDocument/2006/relationships/hyperlink" Target="https://leisurenet/media/1340/fire-drill-report.docx" TargetMode="External"/><Relationship Id="rId36" Type="http://schemas.openxmlformats.org/officeDocument/2006/relationships/hyperlink" Target="http://eacintranet/Services/HealthandSafety/HealthandSafety.aspx" TargetMode="External"/><Relationship Id="rId10" Type="http://schemas.openxmlformats.org/officeDocument/2006/relationships/hyperlink" Target="http://www.legislation.gov.uk/asp/2005/5/contents" TargetMode="External"/><Relationship Id="rId19" Type="http://schemas.openxmlformats.org/officeDocument/2006/relationships/hyperlink" Target="https://leisurenet/media/1340/fire-drill-report.docx" TargetMode="External"/><Relationship Id="rId31" Type="http://schemas.openxmlformats.org/officeDocument/2006/relationships/hyperlink" Target="http://eacintra02/pp/"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gislation.gov.uk/ukpga/1974/37" TargetMode="External"/><Relationship Id="rId14" Type="http://schemas.openxmlformats.org/officeDocument/2006/relationships/hyperlink" Target="http://eaccon02:806/newSearch.aspx" TargetMode="External"/><Relationship Id="rId22" Type="http://schemas.openxmlformats.org/officeDocument/2006/relationships/hyperlink" Target="https://leisurenet/media/1343/fire-safety-portable-fire-extinguishers.docx" TargetMode="External"/><Relationship Id="rId27" Type="http://schemas.openxmlformats.org/officeDocument/2006/relationships/hyperlink" Target="https://leisurenet/media/1342/fire-safety-fire-drills.docx" TargetMode="External"/><Relationship Id="rId30" Type="http://schemas.openxmlformats.org/officeDocument/2006/relationships/hyperlink" Target="https://leisurenet/media/1349/location-of-fire-alarm-call-points.docx" TargetMode="External"/><Relationship Id="rId35" Type="http://schemas.openxmlformats.org/officeDocument/2006/relationships/hyperlink" Target="mailto:healthandsafety@east-ayrshire.gov.uk"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7E3A-4092-4617-B8B3-31C7A9E7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31</Pages>
  <Words>9797</Words>
  <Characters>55849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Fitzgerald, Carleen</cp:lastModifiedBy>
  <cp:revision>11</cp:revision>
  <cp:lastPrinted>2023-07-04T10:45:00Z</cp:lastPrinted>
  <dcterms:created xsi:type="dcterms:W3CDTF">2023-03-08T16:57:00Z</dcterms:created>
  <dcterms:modified xsi:type="dcterms:W3CDTF">2023-07-06T15:42:00Z</dcterms:modified>
</cp:coreProperties>
</file>